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cs="宋体"/>
          <w:b/>
          <w:bCs/>
          <w:sz w:val="72"/>
          <w:szCs w:val="72"/>
        </w:rPr>
      </w:pPr>
      <w:r>
        <w:rPr>
          <w:rFonts w:hint="eastAsia" w:ascii="宋体" w:hAnsi="宋体" w:cs="宋体"/>
          <w:b/>
          <w:bCs/>
          <w:sz w:val="72"/>
          <w:szCs w:val="72"/>
        </w:rPr>
        <w:t>广州蒙某某影视传媒有限公司被职务侵占案司法会计审计服务采购项目</w:t>
      </w:r>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0"/>
      <w:r>
        <w:rPr>
          <w:rFonts w:hint="eastAsia" w:ascii="宋体" w:hAnsi="宋体" w:cs="宋体"/>
          <w:b/>
          <w:bCs/>
          <w:sz w:val="36"/>
          <w:szCs w:val="36"/>
          <w:lang w:val="en-US" w:eastAsia="zh-CN"/>
        </w:rPr>
        <w:t>7</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十</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w:t>
      </w:r>
      <w:bookmarkStart w:id="5" w:name="_GoBack"/>
      <w:bookmarkEnd w:id="5"/>
      <w:r>
        <w:rPr>
          <w:rFonts w:hint="eastAsia" w:ascii="宋体" w:hAnsi="宋体" w:cs="宋体"/>
          <w:b/>
          <w:bCs/>
          <w:kern w:val="0"/>
          <w:sz w:val="36"/>
          <w:szCs w:val="36"/>
        </w:rPr>
        <w:t>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1、项目名称：广州蒙某某影视传媒有限公司被职务侵占案司法会计审计服务采购项目</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7</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lang w:val="en-US" w:eastAsia="zh-CN"/>
              </w:rPr>
              <w:t>广州蒙某某影视传媒有限公司被职务侵占案</w:t>
            </w:r>
            <w:r>
              <w:rPr>
                <w:rFonts w:hint="eastAsia" w:ascii="宋体" w:hAnsi="宋体"/>
                <w:szCs w:val="21"/>
              </w:rPr>
              <w:t>司法会计审计服务采购项目</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4000.00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11</w:t>
      </w:r>
      <w:r>
        <w:rPr>
          <w:rFonts w:hint="eastAsia"/>
          <w:sz w:val="21"/>
          <w:szCs w:val="21"/>
          <w:highlight w:val="yellow"/>
        </w:rPr>
        <w:t>月</w:t>
      </w:r>
      <w:r>
        <w:rPr>
          <w:rFonts w:hint="eastAsia"/>
          <w:sz w:val="21"/>
          <w:szCs w:val="21"/>
          <w:highlight w:val="yellow"/>
          <w:lang w:val="en-US" w:eastAsia="zh-CN"/>
        </w:rPr>
        <w:t>13</w:t>
      </w:r>
      <w:r>
        <w:rPr>
          <w:rFonts w:hint="eastAsia"/>
          <w:sz w:val="21"/>
          <w:szCs w:val="21"/>
          <w:highlight w:val="yellow"/>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11</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11</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13</w:t>
      </w:r>
      <w:r>
        <w:rPr>
          <w:rFonts w:hint="eastAsia" w:ascii="宋体" w:hAnsi="宋体" w:cs="宋体"/>
          <w:kern w:val="0"/>
          <w:szCs w:val="21"/>
          <w:highlight w:val="yellow"/>
          <w:u w:val="single"/>
        </w:rPr>
        <w:t>日</w:t>
      </w:r>
      <w:r>
        <w:rPr>
          <w:rFonts w:ascii="宋体" w:hAnsi="宋体" w:cs="宋体"/>
          <w:kern w:val="0"/>
          <w:szCs w:val="21"/>
          <w:highlight w:val="yellow"/>
          <w:u w:val="single"/>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马警官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138291813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34"/>
        <w:ind w:firstLine="420" w:firstLineChars="200"/>
        <w:jc w:val="left"/>
        <w:rPr>
          <w:rFonts w:ascii="宋体" w:hAnsi="宋体"/>
          <w:szCs w:val="21"/>
        </w:rPr>
      </w:pPr>
      <w:r>
        <w:rPr>
          <w:rFonts w:hint="eastAsia" w:ascii="宋体" w:hAnsi="宋体"/>
          <w:szCs w:val="21"/>
          <w:lang w:val="en-US" w:eastAsia="zh-CN"/>
        </w:rPr>
        <w:t>本案嫌疑人杨天某是被害公司的前员工，杨天某是公司一培训站点的负责人，2023年上半年开始，杨天某使用其他同事秦某某的微信、支付宝、银行账户收取培训费，后将培训费转走，又以各种理由未将收到的学费款项上缴公司，杨天某于2023年8月31日离职，嫌疑人杨天某使用的微信、支付宝、银行信用卡收款共约228210元人民币。</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7</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7</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pPr>
              <w:widowControl/>
              <w:jc w:val="left"/>
              <w:rPr>
                <w:rFonts w:hint="default" w:ascii="宋体" w:hAnsi="宋体" w:eastAsia="宋体" w:cs="宋体"/>
                <w:kern w:val="0"/>
                <w:szCs w:val="21"/>
                <w:lang w:val="en-US" w:eastAsia="zh-CN"/>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4F75E9B"/>
    <w:rsid w:val="15055500"/>
    <w:rsid w:val="1577316E"/>
    <w:rsid w:val="15FB3E98"/>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8756A7"/>
    <w:rsid w:val="5BB167DD"/>
    <w:rsid w:val="5BD540F2"/>
    <w:rsid w:val="5BE80C99"/>
    <w:rsid w:val="5C2761A7"/>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6978</Words>
  <Characters>7726</Characters>
  <Lines>42</Lines>
  <Paragraphs>12</Paragraphs>
  <TotalTime>30</TotalTime>
  <ScaleCrop>false</ScaleCrop>
  <LinksUpToDate>false</LinksUpToDate>
  <CharactersWithSpaces>7819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ww</cp:lastModifiedBy>
  <dcterms:modified xsi:type="dcterms:W3CDTF">2024-11-05T01:46:28Z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30E7AFC00C8D461582F82E3D4E48AE65</vt:lpwstr>
  </property>
</Properties>
</file>