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C66AB">
      <w:pPr>
        <w:rPr>
          <w:rFonts w:hint="eastAsia" w:asciiTheme="minorEastAsia" w:hAnsiTheme="minorEastAsia" w:eastAsiaTheme="minorEastAsia" w:cstheme="minorEastAsia"/>
          <w:sz w:val="52"/>
          <w:szCs w:val="52"/>
        </w:rPr>
      </w:pPr>
    </w:p>
    <w:p w14:paraId="4422FB49">
      <w:pPr>
        <w:jc w:val="center"/>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b/>
          <w:bCs/>
          <w:sz w:val="96"/>
          <w:szCs w:val="96"/>
          <w:lang w:val="en-US" w:eastAsia="zh-CN"/>
        </w:rPr>
        <w:t>普法宣传视频制作</w:t>
      </w:r>
      <w:r>
        <w:rPr>
          <w:rFonts w:hint="eastAsia" w:asciiTheme="minorEastAsia" w:hAnsiTheme="minorEastAsia" w:eastAsiaTheme="minorEastAsia" w:cstheme="minorEastAsia"/>
          <w:b/>
          <w:bCs/>
          <w:sz w:val="96"/>
          <w:szCs w:val="96"/>
        </w:rPr>
        <w:t>项目</w:t>
      </w:r>
    </w:p>
    <w:p w14:paraId="27AB53D3">
      <w:pPr>
        <w:rPr>
          <w:rFonts w:hint="eastAsia" w:asciiTheme="minorEastAsia" w:hAnsiTheme="minorEastAsia" w:eastAsiaTheme="minorEastAsia" w:cstheme="minorEastAsia"/>
          <w:sz w:val="52"/>
          <w:szCs w:val="52"/>
        </w:rPr>
      </w:pPr>
    </w:p>
    <w:p w14:paraId="0C7DD8F6">
      <w:pPr>
        <w:rPr>
          <w:rFonts w:hint="eastAsia" w:asciiTheme="minorEastAsia" w:hAnsiTheme="minorEastAsia" w:eastAsiaTheme="minorEastAsia" w:cstheme="minorEastAsia"/>
        </w:rPr>
      </w:pPr>
    </w:p>
    <w:p w14:paraId="63B5D2AD">
      <w:pPr>
        <w:rPr>
          <w:rFonts w:hint="eastAsia" w:asciiTheme="minorEastAsia" w:hAnsiTheme="minorEastAsia" w:eastAsiaTheme="minorEastAsia" w:cstheme="minorEastAsia"/>
        </w:rPr>
      </w:pPr>
    </w:p>
    <w:p w14:paraId="4CCBF3D6">
      <w:pPr>
        <w:rPr>
          <w:rFonts w:hint="eastAsia" w:asciiTheme="minorEastAsia" w:hAnsiTheme="minorEastAsia" w:eastAsiaTheme="minorEastAsia" w:cstheme="minorEastAsia"/>
        </w:rPr>
      </w:pPr>
    </w:p>
    <w:p w14:paraId="2122DD99">
      <w:pPr>
        <w:jc w:val="center"/>
        <w:rPr>
          <w:rFonts w:hint="eastAsia" w:asciiTheme="minorEastAsia" w:hAnsiTheme="minorEastAsia" w:eastAsiaTheme="minorEastAsia" w:cstheme="minorEastAsia"/>
          <w:sz w:val="52"/>
          <w:szCs w:val="52"/>
        </w:rPr>
      </w:pPr>
    </w:p>
    <w:p w14:paraId="248CC1CE">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04DA4EBC">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UHOSZSFJD2025679</w:t>
      </w:r>
      <w:r>
        <w:rPr>
          <w:rFonts w:hint="eastAsia" w:asciiTheme="minorEastAsia" w:hAnsiTheme="minorEastAsia" w:eastAsiaTheme="minorEastAsia" w:cstheme="minorEastAsia"/>
          <w:b/>
          <w:bCs/>
          <w:sz w:val="36"/>
          <w:szCs w:val="36"/>
        </w:rPr>
        <w:t>）</w:t>
      </w:r>
    </w:p>
    <w:p w14:paraId="5AB4894E">
      <w:pPr>
        <w:rPr>
          <w:rFonts w:hint="eastAsia" w:asciiTheme="minorEastAsia" w:hAnsiTheme="minorEastAsia" w:eastAsiaTheme="minorEastAsia" w:cstheme="minorEastAsia"/>
          <w:sz w:val="44"/>
        </w:rPr>
      </w:pPr>
    </w:p>
    <w:p w14:paraId="528BDBD1">
      <w:pPr>
        <w:snapToGrid w:val="0"/>
        <w:spacing w:line="480" w:lineRule="auto"/>
        <w:rPr>
          <w:rFonts w:hint="eastAsia" w:asciiTheme="minorEastAsia" w:hAnsiTheme="minorEastAsia" w:eastAsiaTheme="minorEastAsia" w:cstheme="minorEastAsia"/>
          <w:sz w:val="48"/>
        </w:rPr>
      </w:pPr>
    </w:p>
    <w:p w14:paraId="159F2653">
      <w:pPr>
        <w:pStyle w:val="12"/>
        <w:rPr>
          <w:rFonts w:hint="eastAsia" w:asciiTheme="minorEastAsia" w:hAnsiTheme="minorEastAsia" w:eastAsiaTheme="minorEastAsia" w:cstheme="minorEastAsia"/>
          <w:sz w:val="48"/>
        </w:rPr>
      </w:pPr>
    </w:p>
    <w:p w14:paraId="4B002C14">
      <w:pPr>
        <w:pStyle w:val="12"/>
        <w:rPr>
          <w:rFonts w:hint="eastAsia" w:asciiTheme="minorEastAsia" w:hAnsiTheme="minorEastAsia" w:eastAsiaTheme="minorEastAsia" w:cstheme="minorEastAsia"/>
          <w:sz w:val="48"/>
        </w:rPr>
      </w:pPr>
    </w:p>
    <w:p w14:paraId="7D1C02B8">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3105EC2C">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58D3E484">
      <w:pPr>
        <w:pStyle w:val="12"/>
        <w:rPr>
          <w:rFonts w:hint="eastAsia" w:asciiTheme="minorEastAsia" w:hAnsiTheme="minorEastAsia" w:eastAsiaTheme="minorEastAsia" w:cstheme="minorEastAsia"/>
          <w:sz w:val="48"/>
        </w:rPr>
      </w:pPr>
    </w:p>
    <w:p w14:paraId="689DB168">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w:t>
      </w:r>
      <w:r>
        <w:rPr>
          <w:rFonts w:hint="eastAsia" w:asciiTheme="minorEastAsia" w:hAnsiTheme="minorEastAsia" w:eastAsiaTheme="minorEastAsia" w:cstheme="minorEastAsia"/>
          <w:b/>
          <w:bCs/>
          <w:sz w:val="36"/>
          <w:szCs w:val="36"/>
          <w:lang w:val="en-US" w:eastAsia="zh-CN"/>
        </w:rPr>
        <w:t>十</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7D7EA050">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116AE880">
          <w:pPr>
            <w:jc w:val="center"/>
          </w:pPr>
        </w:p>
        <w:p w14:paraId="0656EE1D">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0946E8AC">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7CCA3679">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2985E883">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17</w:t>
          </w:r>
          <w:r>
            <w:rPr>
              <w:sz w:val="28"/>
              <w:szCs w:val="36"/>
            </w:rPr>
            <w:fldChar w:fldCharType="end"/>
          </w:r>
          <w:r>
            <w:rPr>
              <w:rFonts w:hint="eastAsia" w:ascii="黑体" w:hAnsi="黑体" w:eastAsia="黑体" w:cs="黑体"/>
              <w:bCs/>
              <w:color w:val="FF0000"/>
              <w:kern w:val="0"/>
              <w:sz w:val="28"/>
              <w:szCs w:val="40"/>
              <w:u w:val="double"/>
            </w:rPr>
            <w:fldChar w:fldCharType="end"/>
          </w:r>
        </w:p>
        <w:p w14:paraId="0C832A73">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18</w:t>
          </w:r>
          <w:r>
            <w:rPr>
              <w:sz w:val="28"/>
              <w:szCs w:val="36"/>
            </w:rPr>
            <w:fldChar w:fldCharType="end"/>
          </w:r>
          <w:r>
            <w:rPr>
              <w:rFonts w:hint="eastAsia" w:ascii="黑体" w:hAnsi="黑体" w:eastAsia="黑体" w:cs="黑体"/>
              <w:bCs/>
              <w:color w:val="FF0000"/>
              <w:kern w:val="0"/>
              <w:sz w:val="28"/>
              <w:szCs w:val="40"/>
              <w:u w:val="double"/>
            </w:rPr>
            <w:fldChar w:fldCharType="end"/>
          </w:r>
        </w:p>
        <w:p w14:paraId="10EC5B2F">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24</w:t>
          </w:r>
          <w:r>
            <w:rPr>
              <w:sz w:val="28"/>
              <w:szCs w:val="36"/>
            </w:rPr>
            <w:fldChar w:fldCharType="end"/>
          </w:r>
          <w:r>
            <w:rPr>
              <w:rFonts w:hint="eastAsia" w:ascii="黑体" w:hAnsi="黑体" w:eastAsia="黑体" w:cs="黑体"/>
              <w:bCs/>
              <w:color w:val="FF0000"/>
              <w:kern w:val="0"/>
              <w:sz w:val="28"/>
              <w:szCs w:val="40"/>
              <w:u w:val="double"/>
            </w:rPr>
            <w:fldChar w:fldCharType="end"/>
          </w:r>
        </w:p>
        <w:p w14:paraId="215DEDB2">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725170FA">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668E3C8A">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2A64D827">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244E66C1">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6919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76D6645F">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58D636C9">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7C88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827092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1CEFD78A">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3C49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57D33F9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45BF4877">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5190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5E5F87E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5B6FEE8A">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7DA4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1128FF5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7E000D5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74B2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4029AD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302F1B81">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1B67893E">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7A627B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355BF3D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3E97FF5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0A5AF79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310BD8D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36FFD74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6F551D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52057A4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4B6C041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75B767AC">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144F2C4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5ACFF71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B0D22D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5A35F69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3B6C614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1BB2673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4D95075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0DABA24F">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0D193E4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189DD63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2355094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4EF07D2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5B00FF4A">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346DD6DD">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7762AF80">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FC6DCCC">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6741158C">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274D6BFE">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7605B0F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深圳市司法局</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普法宣传视频制作项目</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lang w:val="en-US" w:eastAsia="zh-CN"/>
        </w:rPr>
        <w:t>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188E0CA6">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06016978">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1、项目名称：</w:t>
      </w:r>
      <w:r>
        <w:rPr>
          <w:rFonts w:hint="eastAsia" w:asciiTheme="minorEastAsia" w:hAnsiTheme="minorEastAsia" w:eastAsiaTheme="minorEastAsia" w:cstheme="minorEastAsia"/>
          <w:kern w:val="0"/>
          <w:szCs w:val="21"/>
          <w:lang w:val="en-US" w:eastAsia="zh-CN"/>
        </w:rPr>
        <w:t>普法宣传视频制作项目</w:t>
      </w:r>
    </w:p>
    <w:p w14:paraId="4FC2B694">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UHOSZSFJD2025679</w:t>
      </w:r>
    </w:p>
    <w:p w14:paraId="7E2AC6E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5FD47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170FFD19">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39733CD0">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297082AC">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2C07D828">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43615670">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307A2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5B6B37BF">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0A1229C2">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普法宣传视频制作项目</w:t>
            </w:r>
          </w:p>
        </w:tc>
        <w:tc>
          <w:tcPr>
            <w:tcW w:w="969" w:type="dxa"/>
            <w:vAlign w:val="center"/>
          </w:tcPr>
          <w:p w14:paraId="587886A6">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0533D4D6">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项</w:t>
            </w:r>
          </w:p>
        </w:tc>
        <w:tc>
          <w:tcPr>
            <w:tcW w:w="2542" w:type="dxa"/>
            <w:vAlign w:val="center"/>
          </w:tcPr>
          <w:p w14:paraId="38A76DDF">
            <w:pPr>
              <w:pStyle w:val="7"/>
              <w:snapToGrid w:val="0"/>
              <w:spacing w:line="400" w:lineRule="exact"/>
              <w:ind w:firstLine="0"/>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290,000.00</w:t>
            </w:r>
          </w:p>
        </w:tc>
      </w:tr>
    </w:tbl>
    <w:p w14:paraId="09F1B659">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5FAC1CF4">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4409F00C">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747403DE">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3492A87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72EA7043">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28ED5C13">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1E42B49D">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35859DB8">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09144FFA">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220F5619">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15C7FFCC">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59E6EE75">
      <w:pPr>
        <w:pStyle w:val="17"/>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10</w:t>
      </w:r>
      <w:r>
        <w:rPr>
          <w:rFonts w:hint="eastAsia"/>
          <w:sz w:val="21"/>
          <w:szCs w:val="21"/>
        </w:rPr>
        <w:t>月</w:t>
      </w:r>
      <w:r>
        <w:rPr>
          <w:rFonts w:hint="eastAsia"/>
          <w:sz w:val="21"/>
          <w:szCs w:val="21"/>
          <w:lang w:val="en-US" w:eastAsia="zh-CN"/>
        </w:rPr>
        <w:t>28</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2E58D0EA">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5D0DDB39">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258FFB19">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5A3DEA42">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6B00090C">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r>
        <w:rPr>
          <w:rFonts w:hint="eastAsia" w:ascii="宋体" w:hAnsi="宋体" w:cs="宋体"/>
          <w:kern w:val="0"/>
          <w:szCs w:val="21"/>
          <w:u w:val="single"/>
          <w:lang w:val="en-US" w:eastAsia="zh-CN"/>
        </w:rPr>
        <w:t>10</w:t>
      </w:r>
      <w:r>
        <w:rPr>
          <w:rFonts w:hint="eastAsia" w:ascii="宋体" w:hAnsi="宋体" w:cs="宋体"/>
          <w:kern w:val="0"/>
          <w:szCs w:val="21"/>
          <w:u w:val="single"/>
        </w:rPr>
        <w:t>月</w:t>
      </w:r>
      <w:r>
        <w:rPr>
          <w:rFonts w:hint="eastAsia" w:ascii="宋体" w:hAnsi="宋体" w:cs="宋体"/>
          <w:kern w:val="0"/>
          <w:szCs w:val="21"/>
          <w:u w:val="single"/>
          <w:lang w:val="en-US" w:eastAsia="zh-CN"/>
        </w:rPr>
        <w:t>22</w:t>
      </w:r>
      <w:r>
        <w:rPr>
          <w:rFonts w:hint="eastAsia" w:ascii="宋体" w:hAnsi="宋体" w:cs="宋体"/>
          <w:kern w:val="0"/>
          <w:szCs w:val="21"/>
          <w:u w:val="single"/>
        </w:rPr>
        <w:t>日</w:t>
      </w:r>
      <w:r>
        <w:rPr>
          <w:rFonts w:hint="eastAsia" w:ascii="宋体" w:hAnsi="宋体" w:cs="宋体"/>
          <w:kern w:val="0"/>
          <w:szCs w:val="21"/>
        </w:rPr>
        <w:t>（北京时间）；</w:t>
      </w:r>
    </w:p>
    <w:p w14:paraId="09276EAF">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10</w:t>
      </w:r>
      <w:r>
        <w:rPr>
          <w:rFonts w:hint="eastAsia" w:ascii="宋体" w:hAnsi="宋体" w:cs="宋体"/>
          <w:kern w:val="0"/>
          <w:szCs w:val="21"/>
          <w:u w:val="single"/>
        </w:rPr>
        <w:t>月</w:t>
      </w:r>
      <w:r>
        <w:rPr>
          <w:rFonts w:hint="eastAsia" w:ascii="宋体" w:hAnsi="宋体" w:cs="宋体"/>
          <w:kern w:val="0"/>
          <w:szCs w:val="21"/>
          <w:u w:val="single"/>
          <w:lang w:val="en-US" w:eastAsia="zh-CN"/>
        </w:rPr>
        <w:t>28</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bookmarkStart w:id="17" w:name="_GoBack"/>
      <w:bookmarkEnd w:id="17"/>
      <w:r>
        <w:rPr>
          <w:rFonts w:hint="eastAsia" w:ascii="宋体" w:hAnsi="宋体" w:cs="宋体"/>
          <w:kern w:val="0"/>
          <w:szCs w:val="21"/>
          <w:u w:val="single"/>
        </w:rPr>
        <w:t>:00</w:t>
      </w:r>
      <w:r>
        <w:rPr>
          <w:rFonts w:hint="eastAsia" w:ascii="宋体" w:hAnsi="宋体" w:cs="宋体"/>
          <w:kern w:val="0"/>
          <w:szCs w:val="21"/>
        </w:rPr>
        <w:t>（北京时间）；</w:t>
      </w:r>
    </w:p>
    <w:p w14:paraId="571B975D">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272A9E4F">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33CD54B8">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511B62BB">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730F1689">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3F3E04EC">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6477A430">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7DC1CD4E">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6EAB91C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79368AC2">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2EABD6E0">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0924D5C0">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0C3FE0A1">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23C72DE9">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2163CCD9">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55800D7D">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4D1B5141">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1EDBF1A2">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611F6FF7">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181267C8">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37CAEA55">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7B785259">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76533CE6">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4F3B0E22">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4CF55DBF">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6BA71558">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7042188A">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74F6D6F3">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463A224D">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1FE7BD1F">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78FC1490">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352853B7">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363B688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7966DE11">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6015A4A2">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1F2535A0">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74CC6491">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160B3B10">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3C707FC8">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31126618">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264A582F">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64C25F9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28BD86CE">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171F5AE7">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6F456BE8">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07C5A4EC">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3F15450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0379BCFE">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联系人：</w:t>
      </w:r>
      <w:r>
        <w:rPr>
          <w:rFonts w:hint="eastAsia" w:asciiTheme="minorEastAsia" w:hAnsiTheme="minorEastAsia" w:eastAsiaTheme="minorEastAsia" w:cstheme="minorEastAsia"/>
          <w:kern w:val="0"/>
          <w:szCs w:val="21"/>
          <w:lang w:val="en-US" w:eastAsia="zh-CN"/>
        </w:rPr>
        <w:t>石小姐</w:t>
      </w:r>
    </w:p>
    <w:p w14:paraId="4BCA45DD">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kern w:val="0"/>
          <w:szCs w:val="21"/>
          <w:lang w:val="en-US" w:eastAsia="zh-CN"/>
        </w:rPr>
        <w:t>0755-</w:t>
      </w:r>
      <w:r>
        <w:rPr>
          <w:rFonts w:hint="eastAsia" w:asciiTheme="minorEastAsia" w:hAnsiTheme="minorEastAsia" w:eastAsiaTheme="minorEastAsia" w:cstheme="minorEastAsia"/>
          <w:lang w:val="en-US" w:eastAsia="zh-CN"/>
        </w:rPr>
        <w:t>82019783</w:t>
      </w:r>
    </w:p>
    <w:p w14:paraId="6E8FC61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2C0CBEB5">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0E654B2F">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4204054C">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5AC4887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3041EB42">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项目联系人：</w:t>
      </w:r>
      <w:r>
        <w:rPr>
          <w:rFonts w:hint="eastAsia" w:asciiTheme="minorEastAsia" w:hAnsiTheme="minorEastAsia" w:eastAsiaTheme="minorEastAsia" w:cstheme="minorEastAsia"/>
          <w:kern w:val="0"/>
          <w:szCs w:val="21"/>
          <w:lang w:val="en-US" w:eastAsia="zh-CN"/>
        </w:rPr>
        <w:t>秦佳涛、卓耀贤、周盼</w:t>
      </w:r>
    </w:p>
    <w:p w14:paraId="417B1A5A">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电      话：0755-8388</w:t>
      </w:r>
      <w:r>
        <w:rPr>
          <w:rFonts w:hint="eastAsia" w:asciiTheme="minorEastAsia" w:hAnsiTheme="minorEastAsia" w:eastAsiaTheme="minorEastAsia" w:cstheme="minorEastAsia"/>
          <w:kern w:val="0"/>
          <w:szCs w:val="21"/>
          <w:lang w:val="en-US" w:eastAsia="zh-CN"/>
        </w:rPr>
        <w:t>1282</w:t>
      </w:r>
    </w:p>
    <w:p w14:paraId="522294A5">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32286911">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57F6E02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37B32AB9">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12B99E96">
      <w:pPr>
        <w:widowControl/>
        <w:adjustRightInd w:val="0"/>
        <w:ind w:firstLine="723" w:firstLineChars="200"/>
        <w:jc w:val="center"/>
        <w:outlineLvl w:val="0"/>
        <w:rPr>
          <w:rFonts w:ascii="宋体" w:hAnsi="宋体" w:cs="宋体"/>
          <w:b/>
          <w:kern w:val="0"/>
          <w:sz w:val="36"/>
          <w:szCs w:val="36"/>
        </w:rPr>
      </w:pPr>
      <w:bookmarkStart w:id="2" w:name="_Toc22743"/>
      <w:bookmarkStart w:id="3" w:name="_Toc18240"/>
      <w:r>
        <w:rPr>
          <w:rFonts w:hint="eastAsia" w:ascii="宋体" w:hAnsi="宋体" w:cs="宋体"/>
          <w:b/>
          <w:kern w:val="0"/>
          <w:sz w:val="36"/>
          <w:szCs w:val="36"/>
        </w:rPr>
        <w:t>第二章 评审方式</w:t>
      </w:r>
      <w:bookmarkEnd w:id="2"/>
      <w:bookmarkEnd w:id="3"/>
    </w:p>
    <w:p w14:paraId="49A51929">
      <w:pPr>
        <w:ind w:firstLine="422" w:firstLineChars="200"/>
        <w:rPr>
          <w:rFonts w:ascii="宋体" w:hAnsi="宋体" w:cs="宋体"/>
          <w:b/>
          <w:kern w:val="0"/>
          <w:szCs w:val="21"/>
        </w:rPr>
      </w:pPr>
    </w:p>
    <w:p w14:paraId="6479F7B1">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7F33CAC7">
      <w:pPr>
        <w:pStyle w:val="2"/>
      </w:pPr>
    </w:p>
    <w:p w14:paraId="6229F29E">
      <w:pPr>
        <w:rPr>
          <w:rFonts w:ascii="宋体" w:hAnsi="宋体" w:cs="宋体"/>
          <w:b/>
          <w:kern w:val="0"/>
          <w:sz w:val="36"/>
          <w:szCs w:val="36"/>
        </w:rPr>
      </w:pPr>
      <w:r>
        <w:rPr>
          <w:rFonts w:hint="eastAsia" w:ascii="宋体" w:hAnsi="宋体" w:cs="宋体"/>
          <w:b/>
          <w:kern w:val="0"/>
          <w:sz w:val="36"/>
          <w:szCs w:val="36"/>
        </w:rPr>
        <w:br w:type="page"/>
      </w:r>
    </w:p>
    <w:p w14:paraId="02A54500">
      <w:pPr>
        <w:rPr>
          <w:rFonts w:hint="eastAsia" w:asciiTheme="minorEastAsia" w:hAnsiTheme="minorEastAsia" w:eastAsiaTheme="minorEastAsia" w:cstheme="minorEastAsia"/>
          <w:b/>
          <w:kern w:val="0"/>
          <w:sz w:val="36"/>
          <w:szCs w:val="36"/>
        </w:rPr>
      </w:pPr>
    </w:p>
    <w:p w14:paraId="5F409BBF">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43B07C8F">
      <w:pPr>
        <w:ind w:firstLine="422" w:firstLineChars="200"/>
        <w:rPr>
          <w:rFonts w:hint="eastAsia" w:asciiTheme="minorEastAsia" w:hAnsiTheme="minorEastAsia" w:eastAsiaTheme="minorEastAsia" w:cstheme="minorEastAsia"/>
          <w:b/>
          <w:bCs/>
          <w:kern w:val="0"/>
          <w:szCs w:val="21"/>
        </w:rPr>
      </w:pPr>
    </w:p>
    <w:p w14:paraId="1A670A4A">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7ABCE4A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pacing w:val="0"/>
          <w:kern w:val="0"/>
          <w:sz w:val="21"/>
          <w:szCs w:val="21"/>
          <w:u w:val="none"/>
        </w:rPr>
      </w:pPr>
      <w:r>
        <w:rPr>
          <w:rFonts w:hint="eastAsia" w:ascii="宋体" w:hAnsi="宋体" w:eastAsia="宋体" w:cs="宋体"/>
          <w:b w:val="0"/>
          <w:bCs w:val="0"/>
          <w:spacing w:val="0"/>
          <w:kern w:val="0"/>
          <w:sz w:val="21"/>
          <w:szCs w:val="21"/>
          <w:u w:val="none"/>
          <w:lang w:val="en-US" w:eastAsia="zh-CN" w:bidi="ar-SA"/>
        </w:rPr>
        <w:t>2025年是全民普法40周年,也是“八五”普法规划的收官之年。为贯彻落实党的二十届三中全会关于“改进法治宣传教育”的要求，总结40年来法治宣传教育工作的发展历程、实践经验和创新成果以及深入</w:t>
      </w:r>
      <w:r>
        <w:rPr>
          <w:rFonts w:hint="eastAsia" w:ascii="宋体" w:hAnsi="宋体" w:eastAsia="宋体" w:cs="宋体"/>
          <w:spacing w:val="0"/>
          <w:kern w:val="0"/>
          <w:sz w:val="21"/>
          <w:szCs w:val="21"/>
          <w:u w:val="none"/>
          <w:lang w:eastAsia="zh-CN"/>
        </w:rPr>
        <w:t>贯彻落实习近平总书记关于营造市场化法治化国际化一流营商环境的重要论述精神，全面贯彻落实</w:t>
      </w:r>
      <w:r>
        <w:rPr>
          <w:rFonts w:hint="eastAsia" w:ascii="宋体" w:hAnsi="宋体" w:eastAsia="宋体" w:cs="宋体"/>
          <w:b w:val="0"/>
          <w:bCs w:val="0"/>
          <w:spacing w:val="0"/>
          <w:kern w:val="0"/>
          <w:sz w:val="21"/>
          <w:szCs w:val="21"/>
          <w:u w:val="none"/>
          <w:lang w:val="en-US" w:eastAsia="zh-CN" w:bidi="ar-SA"/>
        </w:rPr>
        <w:t>《中华人民共和国法治宣传教育法》，推进</w:t>
      </w:r>
      <w:r>
        <w:rPr>
          <w:rFonts w:hint="eastAsia" w:ascii="宋体" w:hAnsi="宋体" w:eastAsia="宋体" w:cs="宋体"/>
          <w:spacing w:val="0"/>
          <w:kern w:val="0"/>
          <w:sz w:val="21"/>
          <w:szCs w:val="21"/>
          <w:u w:val="none"/>
          <w:lang w:eastAsia="zh-CN"/>
        </w:rPr>
        <w:t>《深圳市</w:t>
      </w:r>
      <w:r>
        <w:rPr>
          <w:rFonts w:hint="eastAsia" w:ascii="宋体" w:hAnsi="宋体" w:eastAsia="宋体" w:cs="宋体"/>
          <w:spacing w:val="0"/>
          <w:kern w:val="0"/>
          <w:sz w:val="21"/>
          <w:szCs w:val="21"/>
          <w:u w:val="none"/>
          <w:lang w:val="en-US" w:eastAsia="zh-CN"/>
        </w:rPr>
        <w:t>2025年</w:t>
      </w:r>
      <w:r>
        <w:rPr>
          <w:rFonts w:hint="eastAsia" w:ascii="宋体" w:hAnsi="宋体" w:eastAsia="宋体" w:cs="宋体"/>
          <w:spacing w:val="0"/>
          <w:kern w:val="0"/>
          <w:sz w:val="21"/>
          <w:szCs w:val="21"/>
          <w:u w:val="none"/>
          <w:lang w:eastAsia="zh-CN"/>
        </w:rPr>
        <w:t>优化法治化营商环境工作方案》和</w:t>
      </w:r>
      <w:r>
        <w:rPr>
          <w:rFonts w:hint="eastAsia" w:ascii="宋体" w:hAnsi="宋体" w:eastAsia="宋体" w:cs="宋体"/>
          <w:b w:val="0"/>
          <w:bCs w:val="0"/>
          <w:spacing w:val="0"/>
          <w:kern w:val="0"/>
          <w:sz w:val="21"/>
          <w:szCs w:val="21"/>
          <w:u w:val="none"/>
          <w:lang w:val="en-US" w:eastAsia="zh-CN" w:bidi="ar-SA"/>
        </w:rPr>
        <w:t>《深圳市2025年“益企普法 圳在赋能”专项行动方案》相关举措落实落细</w:t>
      </w:r>
      <w:r>
        <w:rPr>
          <w:rFonts w:hint="eastAsia" w:ascii="宋体" w:hAnsi="宋体" w:eastAsia="宋体" w:cs="宋体"/>
          <w:spacing w:val="0"/>
          <w:kern w:val="0"/>
          <w:sz w:val="21"/>
          <w:szCs w:val="21"/>
          <w:u w:val="none"/>
          <w:lang w:eastAsia="zh-CN"/>
        </w:rPr>
        <w:t>，充分发挥普法宣传在护航经济社会高质量发展中的重要作用，</w:t>
      </w:r>
      <w:r>
        <w:rPr>
          <w:rFonts w:hint="eastAsia" w:ascii="宋体" w:hAnsi="宋体" w:eastAsia="宋体" w:cs="宋体"/>
          <w:b w:val="0"/>
          <w:bCs w:val="0"/>
          <w:spacing w:val="0"/>
          <w:kern w:val="0"/>
          <w:sz w:val="21"/>
          <w:szCs w:val="21"/>
          <w:u w:val="none"/>
          <w:lang w:val="en-US" w:eastAsia="zh-CN" w:bidi="ar-SA"/>
        </w:rPr>
        <w:t>制作普法宣传视频显得尤为必要。通过制作高质量的普法宣传视频，以群众喜闻乐见的形式和更广泛有效的传播方式，推动习近平法治思想入脑入心，让群众更直观地感受法治建设带来的深刻变化，进一步增强全民法治观念，营造良好的法治氛围。</w:t>
      </w:r>
    </w:p>
    <w:p w14:paraId="3E3A046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服务要求</w:t>
      </w:r>
    </w:p>
    <w:p w14:paraId="72383E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一）服务内容：</w:t>
      </w:r>
    </w:p>
    <w:p w14:paraId="5CFAC1E8">
      <w:pPr>
        <w:spacing w:line="360" w:lineRule="auto"/>
        <w:ind w:firstLine="420" w:firstLineChars="200"/>
        <w:rPr>
          <w:rFonts w:hint="eastAsia" w:asciiTheme="minorEastAsia" w:hAnsiTheme="minorEastAsia" w:eastAsiaTheme="minorEastAsia" w:cstheme="minorEastAsia"/>
          <w:sz w:val="21"/>
          <w:szCs w:val="24"/>
          <w:lang w:val="en-US" w:eastAsia="zh-CN"/>
        </w:rPr>
      </w:pPr>
      <w:r>
        <w:rPr>
          <w:rFonts w:hint="eastAsia" w:asciiTheme="minorEastAsia" w:hAnsiTheme="minorEastAsia" w:eastAsiaTheme="minorEastAsia" w:cstheme="minorEastAsia"/>
          <w:sz w:val="21"/>
          <w:szCs w:val="24"/>
          <w:lang w:val="en-US" w:eastAsia="zh-CN"/>
        </w:rPr>
        <w:t>1、拍摄制作深圳全民普法四十周年实践成果回顾专题片1个；</w:t>
      </w:r>
    </w:p>
    <w:p w14:paraId="4F4FADE6">
      <w:pPr>
        <w:spacing w:line="360" w:lineRule="auto"/>
        <w:ind w:firstLine="420" w:firstLineChars="200"/>
        <w:rPr>
          <w:rFonts w:hint="eastAsia" w:asciiTheme="minorEastAsia" w:hAnsiTheme="minorEastAsia" w:eastAsiaTheme="minorEastAsia" w:cstheme="minorEastAsia"/>
          <w:sz w:val="21"/>
          <w:szCs w:val="24"/>
          <w:lang w:val="en-US" w:eastAsia="zh-CN"/>
        </w:rPr>
      </w:pPr>
      <w:r>
        <w:rPr>
          <w:rFonts w:hint="eastAsia" w:asciiTheme="minorEastAsia" w:hAnsiTheme="minorEastAsia" w:eastAsiaTheme="minorEastAsia" w:cstheme="minorEastAsia"/>
          <w:sz w:val="21"/>
          <w:szCs w:val="24"/>
          <w:lang w:val="en-US" w:eastAsia="zh-CN"/>
        </w:rPr>
        <w:t>2、拍摄制作“优化营商环境 强化益企普法”专题片1个；</w:t>
      </w:r>
    </w:p>
    <w:p w14:paraId="2ACD7F72">
      <w:pPr>
        <w:spacing w:line="360" w:lineRule="auto"/>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z w:val="21"/>
          <w:szCs w:val="24"/>
          <w:lang w:val="en-US" w:eastAsia="zh-CN"/>
        </w:rPr>
        <w:t>3、拍摄制作“益企普法”微短剧2期。</w:t>
      </w:r>
    </w:p>
    <w:p w14:paraId="5DF245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w:t>
      </w:r>
      <w:r>
        <w:rPr>
          <w:rFonts w:hint="eastAsia" w:asciiTheme="minorEastAsia" w:hAnsiTheme="minorEastAsia" w:eastAsiaTheme="minorEastAsia" w:cstheme="minorEastAsia"/>
          <w:b/>
          <w:bCs/>
          <w:kern w:val="0"/>
          <w:szCs w:val="21"/>
        </w:rPr>
        <w:t>人员要求</w:t>
      </w:r>
    </w:p>
    <w:p w14:paraId="02AE2881">
      <w:pPr>
        <w:keepNext w:val="0"/>
        <w:keepLines w:val="0"/>
        <w:pageBreakBefore w:val="0"/>
        <w:widowControl/>
        <w:kinsoku/>
        <w:wordWrap/>
        <w:overflowPunct/>
        <w:topLinePunct w:val="0"/>
        <w:autoSpaceDE/>
        <w:autoSpaceDN/>
        <w:bidi w:val="0"/>
        <w:adjustRightInd w:val="0"/>
        <w:snapToGrid/>
        <w:spacing w:line="560" w:lineRule="exact"/>
        <w:ind w:firstLine="420" w:firstLineChars="200"/>
        <w:jc w:val="left"/>
        <w:textAlignment w:val="auto"/>
        <w:rPr>
          <w:rFonts w:hint="eastAsia" w:ascii="宋体" w:hAnsi="宋体" w:eastAsia="宋体" w:cs="宋体"/>
          <w:kern w:val="0"/>
          <w:sz w:val="21"/>
          <w:szCs w:val="21"/>
          <w:u w:val="none"/>
          <w:lang w:eastAsia="zh-CN"/>
        </w:rPr>
      </w:pPr>
      <w:r>
        <w:rPr>
          <w:rFonts w:hint="eastAsia" w:ascii="宋体" w:hAnsi="宋体" w:cs="宋体"/>
          <w:kern w:val="0"/>
          <w:sz w:val="21"/>
          <w:szCs w:val="21"/>
          <w:u w:val="none"/>
          <w:lang w:val="en-US" w:eastAsia="zh-CN"/>
        </w:rPr>
        <w:t>1、</w:t>
      </w:r>
      <w:r>
        <w:rPr>
          <w:rFonts w:hint="eastAsia" w:ascii="宋体" w:hAnsi="宋体" w:eastAsia="宋体" w:cs="宋体"/>
          <w:kern w:val="0"/>
          <w:sz w:val="21"/>
          <w:szCs w:val="21"/>
          <w:u w:val="none"/>
        </w:rPr>
        <w:t>★供应商</w:t>
      </w:r>
      <w:r>
        <w:rPr>
          <w:rFonts w:hint="eastAsia" w:ascii="宋体" w:hAnsi="宋体" w:eastAsia="宋体" w:cs="宋体"/>
          <w:kern w:val="0"/>
          <w:sz w:val="21"/>
          <w:szCs w:val="21"/>
          <w:u w:val="none"/>
          <w:lang w:val="en-US" w:eastAsia="zh-CN"/>
        </w:rPr>
        <w:t>需安排1位项目负责人</w:t>
      </w:r>
      <w:r>
        <w:rPr>
          <w:rFonts w:hint="eastAsia" w:ascii="宋体" w:hAnsi="宋体" w:eastAsia="宋体" w:cs="宋体"/>
          <w:kern w:val="0"/>
          <w:sz w:val="21"/>
          <w:szCs w:val="21"/>
          <w:u w:val="none"/>
        </w:rPr>
        <w:t>，</w:t>
      </w:r>
      <w:r>
        <w:rPr>
          <w:rFonts w:hint="eastAsia" w:ascii="宋体" w:hAnsi="宋体" w:eastAsia="宋体" w:cs="宋体"/>
          <w:kern w:val="0"/>
          <w:sz w:val="21"/>
          <w:szCs w:val="21"/>
          <w:u w:val="none"/>
          <w:lang w:eastAsia="zh-CN"/>
        </w:rPr>
        <w:t>项目负责人</w:t>
      </w:r>
      <w:r>
        <w:rPr>
          <w:rFonts w:hint="eastAsia" w:ascii="宋体" w:hAnsi="宋体" w:eastAsia="宋体" w:cs="宋体"/>
          <w:kern w:val="0"/>
          <w:sz w:val="21"/>
          <w:szCs w:val="21"/>
          <w:u w:val="none"/>
          <w:lang w:val="en-US" w:eastAsia="zh-CN"/>
        </w:rPr>
        <w:t>为本单位员工，</w:t>
      </w:r>
      <w:r>
        <w:rPr>
          <w:rFonts w:hint="eastAsia" w:ascii="宋体" w:hAnsi="宋体" w:eastAsia="宋体" w:cs="宋体"/>
          <w:kern w:val="0"/>
          <w:sz w:val="21"/>
          <w:szCs w:val="21"/>
          <w:u w:val="none"/>
          <w:lang w:eastAsia="zh-CN"/>
        </w:rPr>
        <w:t>具有</w:t>
      </w:r>
      <w:r>
        <w:rPr>
          <w:rFonts w:hint="eastAsia" w:ascii="宋体" w:hAnsi="宋体" w:eastAsia="宋体" w:cs="宋体"/>
          <w:b w:val="0"/>
          <w:bCs w:val="0"/>
          <w:kern w:val="0"/>
          <w:sz w:val="21"/>
          <w:szCs w:val="21"/>
          <w:u w:val="none"/>
          <w:lang w:val="en-US" w:eastAsia="zh-CN"/>
        </w:rPr>
        <w:t>法学或新闻传播或广播电视编导或影视动画制作或设计学或美术学或动画或广告相关专业</w:t>
      </w:r>
      <w:r>
        <w:rPr>
          <w:rFonts w:hint="eastAsia" w:ascii="宋体" w:hAnsi="宋体" w:eastAsia="宋体" w:cs="宋体"/>
          <w:kern w:val="0"/>
          <w:sz w:val="21"/>
          <w:szCs w:val="21"/>
          <w:u w:val="none"/>
          <w:lang w:eastAsia="zh-CN"/>
        </w:rPr>
        <w:t>本科或以上学历</w:t>
      </w:r>
      <w:r>
        <w:rPr>
          <w:rFonts w:hint="eastAsia" w:ascii="宋体" w:hAnsi="宋体" w:cs="宋体"/>
          <w:kern w:val="0"/>
          <w:sz w:val="21"/>
          <w:szCs w:val="21"/>
          <w:u w:val="none"/>
          <w:lang w:val="en-US" w:eastAsia="zh-CN"/>
        </w:rPr>
        <w:t>，并拥有中级或以上职称的导演资质，</w:t>
      </w:r>
      <w:r>
        <w:rPr>
          <w:rFonts w:hint="eastAsia" w:ascii="宋体" w:hAnsi="宋体" w:eastAsia="宋体" w:cs="宋体"/>
          <w:kern w:val="0"/>
          <w:sz w:val="21"/>
          <w:szCs w:val="21"/>
          <w:u w:val="none"/>
        </w:rPr>
        <w:t>保证服务期内的</w:t>
      </w:r>
      <w:r>
        <w:rPr>
          <w:rFonts w:hint="eastAsia" w:ascii="宋体" w:hAnsi="宋体" w:eastAsia="宋体" w:cs="宋体"/>
          <w:kern w:val="0"/>
          <w:sz w:val="21"/>
          <w:szCs w:val="21"/>
          <w:u w:val="none"/>
          <w:lang w:val="en-US" w:eastAsia="zh-CN"/>
        </w:rPr>
        <w:t>拍摄脚本、视频制作等</w:t>
      </w:r>
      <w:r>
        <w:rPr>
          <w:rFonts w:hint="eastAsia" w:ascii="宋体" w:hAnsi="宋体" w:eastAsia="宋体" w:cs="宋体"/>
          <w:kern w:val="0"/>
          <w:sz w:val="21"/>
          <w:szCs w:val="21"/>
          <w:u w:val="none"/>
        </w:rPr>
        <w:t>服务质量</w:t>
      </w:r>
      <w:r>
        <w:rPr>
          <w:rFonts w:hint="eastAsia" w:ascii="宋体" w:hAnsi="宋体" w:eastAsia="宋体" w:cs="宋体"/>
          <w:kern w:val="0"/>
          <w:sz w:val="21"/>
          <w:szCs w:val="21"/>
          <w:u w:val="none"/>
          <w:lang w:eastAsia="zh-CN"/>
        </w:rPr>
        <w:t>。</w:t>
      </w:r>
    </w:p>
    <w:p w14:paraId="11B404D4">
      <w:pPr>
        <w:keepNext w:val="0"/>
        <w:keepLines w:val="0"/>
        <w:pageBreakBefore w:val="0"/>
        <w:widowControl/>
        <w:kinsoku/>
        <w:wordWrap/>
        <w:overflowPunct/>
        <w:topLinePunct w:val="0"/>
        <w:autoSpaceDE/>
        <w:autoSpaceDN/>
        <w:bidi w:val="0"/>
        <w:adjustRightInd w:val="0"/>
        <w:snapToGrid/>
        <w:spacing w:line="560" w:lineRule="exact"/>
        <w:ind w:firstLine="422" w:firstLineChars="200"/>
        <w:jc w:val="left"/>
        <w:textAlignment w:val="auto"/>
        <w:rPr>
          <w:rFonts w:hint="default" w:ascii="宋体" w:hAnsi="宋体" w:eastAsia="宋体" w:cs="宋体"/>
          <w:b/>
          <w:bCs/>
          <w:color w:val="FF0000"/>
          <w:kern w:val="0"/>
          <w:szCs w:val="21"/>
          <w:lang w:val="en-US" w:eastAsia="zh-CN"/>
        </w:rPr>
      </w:pPr>
      <w:r>
        <w:rPr>
          <w:rFonts w:hint="eastAsia" w:ascii="宋体" w:hAnsi="宋体" w:eastAsia="宋体" w:cs="宋体"/>
          <w:b/>
          <w:bCs/>
          <w:color w:val="FF0000"/>
          <w:kern w:val="0"/>
          <w:szCs w:val="21"/>
          <w:lang w:val="en-US" w:eastAsia="zh-CN"/>
        </w:rPr>
        <w:t>要求提供以下证明：</w:t>
      </w:r>
    </w:p>
    <w:p w14:paraId="1A9F4C62">
      <w:pPr>
        <w:keepNext w:val="0"/>
        <w:keepLines w:val="0"/>
        <w:pageBreakBefore w:val="0"/>
        <w:widowControl/>
        <w:kinsoku/>
        <w:wordWrap/>
        <w:overflowPunct/>
        <w:topLinePunct w:val="0"/>
        <w:autoSpaceDE/>
        <w:autoSpaceDN/>
        <w:bidi w:val="0"/>
        <w:adjustRightInd w:val="0"/>
        <w:snapToGrid/>
        <w:spacing w:line="560" w:lineRule="exact"/>
        <w:ind w:firstLine="422" w:firstLineChars="200"/>
        <w:jc w:val="left"/>
        <w:textAlignment w:val="auto"/>
        <w:rPr>
          <w:rFonts w:hint="eastAsia" w:ascii="宋体" w:hAnsi="宋体" w:eastAsia="宋体" w:cs="宋体"/>
          <w:b/>
          <w:bCs/>
          <w:color w:val="FF0000"/>
          <w:kern w:val="0"/>
          <w:szCs w:val="21"/>
          <w:lang w:val="en-US" w:eastAsia="zh-CN"/>
        </w:rPr>
      </w:pPr>
      <w:r>
        <w:rPr>
          <w:rFonts w:hint="eastAsia" w:ascii="宋体" w:hAnsi="宋体" w:eastAsia="宋体" w:cs="宋体"/>
          <w:b/>
          <w:bCs/>
          <w:color w:val="FF0000"/>
          <w:kern w:val="0"/>
          <w:szCs w:val="21"/>
          <w:lang w:val="en-US" w:eastAsia="zh-CN"/>
        </w:rPr>
        <w:t>①要求提供通过投标人缴纳</w:t>
      </w:r>
      <w:r>
        <w:rPr>
          <w:rFonts w:hint="eastAsia" w:ascii="宋体" w:hAnsi="宋体" w:cs="宋体"/>
          <w:b/>
          <w:bCs/>
          <w:color w:val="FF0000"/>
          <w:kern w:val="0"/>
          <w:szCs w:val="21"/>
          <w:lang w:val="en-US" w:eastAsia="zh-CN"/>
        </w:rPr>
        <w:t>的近1个月</w:t>
      </w:r>
      <w:r>
        <w:rPr>
          <w:rFonts w:hint="eastAsia" w:ascii="宋体" w:hAnsi="宋体" w:eastAsia="宋体" w:cs="宋体"/>
          <w:b/>
          <w:bCs/>
          <w:color w:val="FF0000"/>
          <w:kern w:val="0"/>
          <w:szCs w:val="21"/>
          <w:lang w:val="en-US" w:eastAsia="zh-CN"/>
        </w:rPr>
        <w:t>社保缴纳证明材料作为本单位员工的证明依据。若供应商成立不足一个月或因社保局原因无法打印的，需提供成立情况说明函（格式自拟），无需提供相关人员社保；</w:t>
      </w:r>
    </w:p>
    <w:p w14:paraId="6FD7F9D4">
      <w:pPr>
        <w:pStyle w:val="2"/>
        <w:rPr>
          <w:rFonts w:hint="eastAsia" w:ascii="宋体" w:hAnsi="宋体" w:eastAsia="宋体" w:cs="宋体"/>
          <w:b/>
          <w:bCs/>
          <w:color w:val="FF0000"/>
          <w:kern w:val="0"/>
          <w:sz w:val="21"/>
          <w:szCs w:val="21"/>
          <w:lang w:val="en-US" w:eastAsia="zh-CN"/>
        </w:rPr>
      </w:pPr>
      <w:r>
        <w:rPr>
          <w:rFonts w:hint="eastAsia" w:ascii="宋体" w:hAnsi="宋体" w:eastAsia="宋体" w:cs="宋体"/>
          <w:b/>
          <w:bCs/>
          <w:color w:val="FF0000"/>
          <w:kern w:val="0"/>
          <w:sz w:val="21"/>
          <w:szCs w:val="21"/>
          <w:lang w:val="en-US" w:eastAsia="zh-CN"/>
        </w:rPr>
        <w:t>②学历要求需提供：提供学历及学信网查询记录</w:t>
      </w:r>
      <w:r>
        <w:rPr>
          <w:rFonts w:hint="eastAsia" w:ascii="宋体" w:hAnsi="宋体" w:cs="宋体"/>
          <w:b/>
          <w:bCs/>
          <w:color w:val="FF0000"/>
          <w:kern w:val="0"/>
          <w:sz w:val="21"/>
          <w:szCs w:val="21"/>
          <w:lang w:val="en-US" w:eastAsia="zh-CN"/>
        </w:rPr>
        <w:t>。</w:t>
      </w:r>
    </w:p>
    <w:p w14:paraId="5099D375">
      <w:pPr>
        <w:widowControl/>
        <w:adjustRightInd w:val="0"/>
        <w:spacing w:line="560" w:lineRule="exact"/>
        <w:ind w:firstLine="422" w:firstLineChars="200"/>
        <w:jc w:val="left"/>
        <w:rPr>
          <w:rFonts w:hint="eastAsia" w:ascii="宋体" w:hAnsi="宋体" w:eastAsia="宋体" w:cs="宋体"/>
          <w:b/>
          <w:bCs/>
          <w:color w:val="FF0000"/>
          <w:kern w:val="0"/>
          <w:sz w:val="21"/>
          <w:szCs w:val="21"/>
          <w:lang w:val="en-US" w:eastAsia="zh-CN"/>
        </w:rPr>
      </w:pPr>
      <w:r>
        <w:rPr>
          <w:rFonts w:hint="eastAsia" w:ascii="宋体" w:hAnsi="宋体" w:eastAsia="宋体" w:cs="宋体"/>
          <w:b/>
          <w:bCs/>
          <w:color w:val="FF0000"/>
          <w:kern w:val="0"/>
          <w:sz w:val="21"/>
          <w:szCs w:val="21"/>
          <w:lang w:val="en-US" w:eastAsia="zh-CN"/>
        </w:rPr>
        <w:t>（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p>
    <w:p w14:paraId="3A86BABA">
      <w:pPr>
        <w:widowControl/>
        <w:adjustRightInd w:val="0"/>
        <w:spacing w:line="560" w:lineRule="exact"/>
        <w:ind w:firstLine="422" w:firstLineChars="200"/>
        <w:jc w:val="left"/>
        <w:rPr>
          <w:rFonts w:hint="eastAsia" w:ascii="宋体" w:hAnsi="宋体" w:cs="宋体"/>
          <w:b/>
          <w:bCs/>
          <w:color w:val="FF0000"/>
          <w:kern w:val="0"/>
          <w:szCs w:val="21"/>
          <w:lang w:val="en-US" w:eastAsia="zh-CN"/>
        </w:rPr>
      </w:pPr>
      <w:r>
        <w:rPr>
          <w:rFonts w:hint="eastAsia" w:ascii="宋体" w:hAnsi="宋体" w:cs="宋体"/>
          <w:b/>
          <w:bCs/>
          <w:color w:val="FF0000"/>
          <w:kern w:val="0"/>
          <w:sz w:val="21"/>
          <w:szCs w:val="21"/>
          <w:lang w:val="en-US" w:eastAsia="zh-CN"/>
        </w:rPr>
        <w:t>③中级或以上职称的导演资质。</w:t>
      </w:r>
    </w:p>
    <w:p w14:paraId="2AB4070E">
      <w:pPr>
        <w:pStyle w:val="2"/>
        <w:spacing w:line="560" w:lineRule="exact"/>
        <w:rPr>
          <w:rFonts w:hint="eastAsia" w:ascii="宋体" w:hAnsi="宋体" w:eastAsia="宋体" w:cs="宋体"/>
          <w:kern w:val="0"/>
          <w:sz w:val="21"/>
          <w:szCs w:val="21"/>
          <w:u w:val="none"/>
        </w:rPr>
      </w:pPr>
      <w:r>
        <w:rPr>
          <w:rFonts w:hint="eastAsia" w:ascii="宋体" w:hAnsi="宋体" w:cs="宋体"/>
          <w:kern w:val="0"/>
          <w:sz w:val="21"/>
          <w:szCs w:val="21"/>
          <w:u w:val="none"/>
          <w:lang w:val="en-US" w:eastAsia="zh-CN"/>
        </w:rPr>
        <w:t>2、</w:t>
      </w:r>
      <w:r>
        <w:rPr>
          <w:rFonts w:hint="eastAsia" w:ascii="宋体" w:hAnsi="宋体" w:eastAsia="宋体" w:cs="宋体"/>
          <w:kern w:val="0"/>
          <w:sz w:val="21"/>
          <w:szCs w:val="21"/>
          <w:u w:val="none"/>
        </w:rPr>
        <w:t>★供应商需组建不少于</w:t>
      </w:r>
      <w:r>
        <w:rPr>
          <w:rFonts w:hint="eastAsia" w:ascii="宋体" w:hAnsi="宋体" w:cs="宋体"/>
          <w:kern w:val="0"/>
          <w:sz w:val="21"/>
          <w:szCs w:val="21"/>
          <w:u w:val="none"/>
          <w:lang w:val="en-US" w:eastAsia="zh-CN"/>
        </w:rPr>
        <w:t>5</w:t>
      </w:r>
      <w:r>
        <w:rPr>
          <w:rFonts w:hint="eastAsia" w:ascii="宋体" w:hAnsi="宋体" w:eastAsia="宋体" w:cs="宋体"/>
          <w:kern w:val="0"/>
          <w:sz w:val="21"/>
          <w:szCs w:val="21"/>
          <w:u w:val="none"/>
        </w:rPr>
        <w:t>人的项目团队</w:t>
      </w:r>
      <w:r>
        <w:rPr>
          <w:rFonts w:hint="eastAsia" w:ascii="宋体" w:hAnsi="宋体" w:eastAsia="宋体" w:cs="宋体"/>
          <w:kern w:val="0"/>
          <w:sz w:val="21"/>
          <w:szCs w:val="21"/>
          <w:u w:val="none"/>
          <w:lang w:val="en-US"/>
        </w:rPr>
        <w:t>（</w:t>
      </w:r>
      <w:r>
        <w:rPr>
          <w:rFonts w:hint="eastAsia" w:ascii="宋体" w:hAnsi="宋体" w:cs="宋体"/>
          <w:kern w:val="0"/>
          <w:sz w:val="21"/>
          <w:szCs w:val="21"/>
          <w:u w:val="none"/>
          <w:lang w:val="en-US" w:eastAsia="zh-CN"/>
        </w:rPr>
        <w:t>含</w:t>
      </w:r>
      <w:r>
        <w:rPr>
          <w:rFonts w:hint="eastAsia" w:ascii="宋体" w:hAnsi="宋体" w:eastAsia="宋体" w:cs="宋体"/>
          <w:kern w:val="0"/>
          <w:sz w:val="21"/>
          <w:szCs w:val="21"/>
          <w:u w:val="none"/>
          <w:lang w:val="en-US"/>
        </w:rPr>
        <w:t>项目负责人）</w:t>
      </w:r>
      <w:r>
        <w:rPr>
          <w:rFonts w:hint="eastAsia" w:ascii="宋体" w:hAnsi="宋体" w:eastAsia="宋体" w:cs="宋体"/>
          <w:kern w:val="0"/>
          <w:sz w:val="21"/>
          <w:szCs w:val="21"/>
          <w:u w:val="none"/>
          <w:lang w:eastAsia="zh-CN"/>
        </w:rPr>
        <w:t>，</w:t>
      </w:r>
      <w:r>
        <w:rPr>
          <w:rFonts w:hint="eastAsia" w:ascii="宋体" w:hAnsi="宋体" w:eastAsia="宋体" w:cs="宋体"/>
          <w:kern w:val="0"/>
          <w:sz w:val="21"/>
          <w:szCs w:val="21"/>
          <w:u w:val="none"/>
          <w:lang w:val="en-US" w:eastAsia="zh-CN"/>
        </w:rPr>
        <w:t>团队成员</w:t>
      </w:r>
      <w:r>
        <w:rPr>
          <w:rFonts w:hint="eastAsia" w:ascii="宋体" w:hAnsi="宋体" w:eastAsia="宋体" w:cs="宋体"/>
          <w:kern w:val="0"/>
          <w:sz w:val="21"/>
          <w:szCs w:val="21"/>
          <w:u w:val="none"/>
        </w:rPr>
        <w:t>须为单位自有员工</w:t>
      </w:r>
      <w:r>
        <w:rPr>
          <w:rFonts w:hint="eastAsia" w:ascii="宋体" w:hAnsi="宋体" w:eastAsia="宋体" w:cs="宋体"/>
          <w:kern w:val="0"/>
          <w:sz w:val="21"/>
          <w:szCs w:val="21"/>
          <w:u w:val="none"/>
          <w:lang w:eastAsia="zh-CN"/>
        </w:rPr>
        <w:t>。</w:t>
      </w:r>
      <w:r>
        <w:rPr>
          <w:rFonts w:hint="eastAsia" w:ascii="宋体" w:hAnsi="宋体" w:eastAsia="宋体" w:cs="宋体"/>
          <w:b w:val="0"/>
          <w:bCs w:val="0"/>
          <w:kern w:val="0"/>
          <w:sz w:val="21"/>
          <w:szCs w:val="21"/>
          <w:u w:val="none"/>
          <w:lang w:val="en-US" w:eastAsia="zh-CN"/>
        </w:rPr>
        <w:t>团队成员中</w:t>
      </w:r>
      <w:r>
        <w:rPr>
          <w:rFonts w:hint="eastAsia" w:ascii="宋体" w:hAnsi="宋体" w:cs="宋体"/>
          <w:b w:val="0"/>
          <w:bCs w:val="0"/>
          <w:kern w:val="0"/>
          <w:sz w:val="21"/>
          <w:szCs w:val="21"/>
          <w:u w:val="none"/>
          <w:lang w:val="en-US" w:eastAsia="zh-CN"/>
        </w:rPr>
        <w:t>至少2人</w:t>
      </w:r>
      <w:r>
        <w:rPr>
          <w:rFonts w:hint="eastAsia" w:ascii="宋体" w:hAnsi="宋体" w:eastAsia="宋体" w:cs="宋体"/>
          <w:b w:val="0"/>
          <w:bCs w:val="0"/>
          <w:kern w:val="0"/>
          <w:sz w:val="21"/>
          <w:szCs w:val="21"/>
          <w:u w:val="none"/>
          <w:lang w:val="en-US" w:eastAsia="zh-CN"/>
        </w:rPr>
        <w:t>具有法学或新闻传播或广播电视编导或影视动画制作或设计学或美术学或动画或广告相关专业本科及以上学历</w:t>
      </w:r>
      <w:r>
        <w:rPr>
          <w:rFonts w:hint="eastAsia" w:ascii="宋体" w:hAnsi="宋体" w:cs="宋体"/>
          <w:b w:val="0"/>
          <w:bCs w:val="0"/>
          <w:kern w:val="0"/>
          <w:sz w:val="21"/>
          <w:szCs w:val="21"/>
          <w:u w:val="none"/>
          <w:lang w:val="en-US" w:eastAsia="zh-CN"/>
        </w:rPr>
        <w:t>，</w:t>
      </w:r>
      <w:r>
        <w:rPr>
          <w:rFonts w:hint="eastAsia" w:ascii="宋体" w:hAnsi="宋体" w:eastAsia="宋体" w:cs="宋体"/>
          <w:kern w:val="0"/>
          <w:sz w:val="21"/>
          <w:szCs w:val="21"/>
          <w:u w:val="none"/>
          <w:lang w:val="en-US" w:eastAsia="zh-CN"/>
        </w:rPr>
        <w:t>团队成员需具备文字作品撰写或其他宣传类作品、</w:t>
      </w:r>
      <w:r>
        <w:rPr>
          <w:rFonts w:hint="eastAsia" w:ascii="宋体" w:hAnsi="宋体" w:eastAsia="宋体" w:cs="宋体"/>
          <w:kern w:val="0"/>
          <w:sz w:val="21"/>
          <w:szCs w:val="21"/>
          <w:u w:val="none"/>
        </w:rPr>
        <w:t>宣传片</w:t>
      </w:r>
      <w:r>
        <w:rPr>
          <w:rFonts w:hint="eastAsia" w:ascii="宋体" w:hAnsi="宋体" w:eastAsia="宋体" w:cs="宋体"/>
          <w:kern w:val="0"/>
          <w:sz w:val="21"/>
          <w:szCs w:val="21"/>
          <w:u w:val="none"/>
          <w:lang w:val="en-US" w:eastAsia="zh-CN"/>
        </w:rPr>
        <w:t>与视频制作等相关经验。</w:t>
      </w:r>
    </w:p>
    <w:p w14:paraId="2AAF6327">
      <w:pPr>
        <w:keepNext w:val="0"/>
        <w:keepLines w:val="0"/>
        <w:pageBreakBefore w:val="0"/>
        <w:widowControl/>
        <w:kinsoku/>
        <w:wordWrap/>
        <w:overflowPunct/>
        <w:topLinePunct w:val="0"/>
        <w:autoSpaceDE/>
        <w:autoSpaceDN/>
        <w:bidi w:val="0"/>
        <w:adjustRightInd w:val="0"/>
        <w:snapToGrid/>
        <w:spacing w:line="560" w:lineRule="exact"/>
        <w:ind w:firstLine="422" w:firstLineChars="200"/>
        <w:jc w:val="left"/>
        <w:textAlignment w:val="auto"/>
        <w:rPr>
          <w:rFonts w:hint="default" w:ascii="宋体" w:hAnsi="宋体" w:eastAsia="宋体" w:cs="宋体"/>
          <w:b/>
          <w:bCs/>
          <w:color w:val="FF0000"/>
          <w:kern w:val="0"/>
          <w:szCs w:val="21"/>
          <w:lang w:val="en-US" w:eastAsia="zh-CN"/>
        </w:rPr>
      </w:pPr>
      <w:r>
        <w:rPr>
          <w:rFonts w:hint="eastAsia" w:ascii="宋体" w:hAnsi="宋体" w:eastAsia="宋体" w:cs="宋体"/>
          <w:b/>
          <w:bCs/>
          <w:color w:val="FF0000"/>
          <w:kern w:val="0"/>
          <w:szCs w:val="21"/>
          <w:lang w:val="en-US" w:eastAsia="zh-CN"/>
        </w:rPr>
        <w:t>要求提供以下证明：</w:t>
      </w:r>
    </w:p>
    <w:p w14:paraId="675D047B">
      <w:pPr>
        <w:keepNext w:val="0"/>
        <w:keepLines w:val="0"/>
        <w:pageBreakBefore w:val="0"/>
        <w:widowControl/>
        <w:kinsoku/>
        <w:wordWrap/>
        <w:overflowPunct/>
        <w:topLinePunct w:val="0"/>
        <w:autoSpaceDE/>
        <w:autoSpaceDN/>
        <w:bidi w:val="0"/>
        <w:adjustRightInd w:val="0"/>
        <w:snapToGrid/>
        <w:spacing w:line="560" w:lineRule="exact"/>
        <w:ind w:firstLine="422" w:firstLineChars="200"/>
        <w:jc w:val="left"/>
        <w:textAlignment w:val="auto"/>
        <w:rPr>
          <w:rFonts w:hint="eastAsia" w:ascii="宋体" w:hAnsi="宋体" w:eastAsia="宋体" w:cs="宋体"/>
          <w:b/>
          <w:bCs/>
          <w:color w:val="FF0000"/>
          <w:kern w:val="0"/>
          <w:szCs w:val="21"/>
          <w:lang w:val="en-US" w:eastAsia="zh-CN"/>
        </w:rPr>
      </w:pPr>
      <w:r>
        <w:rPr>
          <w:rFonts w:hint="eastAsia" w:ascii="宋体" w:hAnsi="宋体" w:eastAsia="宋体" w:cs="宋体"/>
          <w:b/>
          <w:bCs/>
          <w:color w:val="FF0000"/>
          <w:kern w:val="0"/>
          <w:szCs w:val="21"/>
          <w:lang w:val="en-US" w:eastAsia="zh-CN"/>
        </w:rPr>
        <w:t>①要求提供通过投标人缴纳</w:t>
      </w:r>
      <w:r>
        <w:rPr>
          <w:rFonts w:hint="eastAsia" w:ascii="宋体" w:hAnsi="宋体" w:cs="宋体"/>
          <w:b/>
          <w:bCs/>
          <w:color w:val="FF0000"/>
          <w:kern w:val="0"/>
          <w:szCs w:val="21"/>
          <w:lang w:val="en-US" w:eastAsia="zh-CN"/>
        </w:rPr>
        <w:t>的近1个月</w:t>
      </w:r>
      <w:r>
        <w:rPr>
          <w:rFonts w:hint="eastAsia" w:ascii="宋体" w:hAnsi="宋体" w:eastAsia="宋体" w:cs="宋体"/>
          <w:b/>
          <w:bCs/>
          <w:color w:val="FF0000"/>
          <w:kern w:val="0"/>
          <w:szCs w:val="21"/>
          <w:lang w:val="en-US" w:eastAsia="zh-CN"/>
        </w:rPr>
        <w:t>社保缴纳证明材料作为本单位员工的证明依据。若供应商成立不足一个月或因社保局原因无法打印的，需提供成立情况说明函（格式自拟），无需提供相关人员社保；</w:t>
      </w:r>
    </w:p>
    <w:p w14:paraId="37651883">
      <w:pPr>
        <w:pStyle w:val="2"/>
        <w:rPr>
          <w:rFonts w:hint="eastAsia" w:ascii="宋体" w:hAnsi="宋体" w:eastAsia="宋体" w:cs="宋体"/>
          <w:b/>
          <w:bCs/>
          <w:color w:val="FF0000"/>
          <w:kern w:val="0"/>
          <w:sz w:val="21"/>
          <w:szCs w:val="21"/>
          <w:lang w:val="en-US" w:eastAsia="zh-CN"/>
        </w:rPr>
      </w:pPr>
      <w:r>
        <w:rPr>
          <w:rFonts w:hint="eastAsia" w:ascii="宋体" w:hAnsi="宋体" w:eastAsia="宋体" w:cs="宋体"/>
          <w:b/>
          <w:bCs/>
          <w:color w:val="FF0000"/>
          <w:kern w:val="0"/>
          <w:sz w:val="21"/>
          <w:szCs w:val="21"/>
          <w:lang w:val="en-US" w:eastAsia="zh-CN"/>
        </w:rPr>
        <w:t>②学历要求需提供：提供学历及学信网查询记录</w:t>
      </w:r>
      <w:r>
        <w:rPr>
          <w:rFonts w:hint="eastAsia" w:ascii="宋体" w:hAnsi="宋体" w:cs="宋体"/>
          <w:b/>
          <w:bCs/>
          <w:color w:val="FF0000"/>
          <w:kern w:val="0"/>
          <w:sz w:val="21"/>
          <w:szCs w:val="21"/>
          <w:lang w:val="en-US" w:eastAsia="zh-CN"/>
        </w:rPr>
        <w:t>。</w:t>
      </w:r>
    </w:p>
    <w:p w14:paraId="00262107">
      <w:pPr>
        <w:widowControl/>
        <w:adjustRightInd w:val="0"/>
        <w:spacing w:line="560" w:lineRule="exact"/>
        <w:ind w:firstLine="422" w:firstLineChars="200"/>
        <w:jc w:val="left"/>
        <w:rPr>
          <w:rFonts w:hint="eastAsia" w:ascii="宋体" w:hAnsi="宋体" w:eastAsia="宋体" w:cs="宋体"/>
          <w:b/>
          <w:bCs/>
          <w:color w:val="FF0000"/>
          <w:kern w:val="0"/>
          <w:sz w:val="21"/>
          <w:szCs w:val="21"/>
          <w:lang w:val="en-US" w:eastAsia="zh-CN"/>
        </w:rPr>
      </w:pPr>
      <w:r>
        <w:rPr>
          <w:rFonts w:hint="eastAsia" w:ascii="宋体" w:hAnsi="宋体" w:eastAsia="宋体" w:cs="宋体"/>
          <w:b/>
          <w:bCs/>
          <w:color w:val="FF0000"/>
          <w:kern w:val="0"/>
          <w:sz w:val="21"/>
          <w:szCs w:val="21"/>
          <w:lang w:val="en-US" w:eastAsia="zh-CN"/>
        </w:rPr>
        <w:t>（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p>
    <w:p w14:paraId="77892BE8">
      <w:pPr>
        <w:widowControl/>
        <w:adjustRightInd w:val="0"/>
        <w:spacing w:line="560" w:lineRule="exact"/>
        <w:ind w:firstLine="422" w:firstLineChars="200"/>
        <w:jc w:val="left"/>
        <w:rPr>
          <w:rFonts w:hint="eastAsia" w:ascii="宋体" w:hAnsi="宋体" w:cs="宋体"/>
          <w:b/>
          <w:bCs/>
          <w:color w:val="FF0000"/>
          <w:kern w:val="0"/>
          <w:szCs w:val="21"/>
          <w:lang w:val="en-US" w:eastAsia="zh-CN"/>
        </w:rPr>
      </w:pPr>
      <w:r>
        <w:rPr>
          <w:rFonts w:hint="eastAsia" w:ascii="宋体" w:hAnsi="宋体" w:cs="宋体"/>
          <w:b/>
          <w:bCs/>
          <w:color w:val="FF0000"/>
          <w:kern w:val="0"/>
          <w:sz w:val="21"/>
          <w:szCs w:val="21"/>
          <w:lang w:val="en-US" w:eastAsia="zh-CN"/>
        </w:rPr>
        <w:t>③团队成员需具备文字作品撰写或其他宣传类作品、宣传片与视频制作等相关经验需提供：合同等证明材料。</w:t>
      </w:r>
    </w:p>
    <w:p w14:paraId="0513C72F">
      <w:pPr>
        <w:rPr>
          <w:rFonts w:hint="eastAsia"/>
        </w:rPr>
      </w:pPr>
    </w:p>
    <w:p w14:paraId="64F567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 w:val="21"/>
          <w:szCs w:val="21"/>
          <w:lang w:val="en-US" w:eastAsia="zh-CN" w:bidi="ar-SA"/>
        </w:rPr>
        <w:t>（三）</w:t>
      </w:r>
      <w:r>
        <w:rPr>
          <w:rFonts w:hint="eastAsia" w:asciiTheme="minorEastAsia" w:hAnsiTheme="minorEastAsia" w:eastAsiaTheme="minorEastAsia" w:cstheme="minorEastAsia"/>
          <w:b/>
          <w:bCs/>
          <w:kern w:val="0"/>
          <w:szCs w:val="21"/>
          <w:lang w:eastAsia="zh-CN"/>
        </w:rPr>
        <w:t>其他服务</w:t>
      </w:r>
      <w:r>
        <w:rPr>
          <w:rFonts w:hint="eastAsia" w:asciiTheme="minorEastAsia" w:hAnsiTheme="minorEastAsia" w:eastAsiaTheme="minorEastAsia" w:cstheme="minorEastAsia"/>
          <w:b/>
          <w:bCs/>
          <w:kern w:val="0"/>
          <w:szCs w:val="21"/>
        </w:rPr>
        <w:t>要求</w:t>
      </w:r>
    </w:p>
    <w:p w14:paraId="475556DA">
      <w:pPr>
        <w:pStyle w:val="2"/>
        <w:rPr>
          <w:rFonts w:hint="eastAsia" w:ascii="宋体" w:hAnsi="宋体" w:eastAsia="宋体" w:cs="宋体"/>
          <w:b w:val="0"/>
          <w:bCs w:val="0"/>
          <w:kern w:val="0"/>
          <w:sz w:val="21"/>
          <w:szCs w:val="21"/>
          <w:u w:val="none"/>
          <w:lang w:val="en-US" w:eastAsia="zh-CN" w:bidi="ar-SA"/>
        </w:rPr>
      </w:pPr>
      <w:r>
        <w:rPr>
          <w:rFonts w:hint="eastAsia" w:ascii="宋体" w:hAnsi="宋体" w:eastAsia="宋体" w:cs="宋体"/>
          <w:b w:val="0"/>
          <w:bCs w:val="0"/>
          <w:kern w:val="0"/>
          <w:sz w:val="21"/>
          <w:szCs w:val="21"/>
          <w:u w:val="none"/>
          <w:lang w:val="en-US" w:eastAsia="zh-CN" w:bidi="ar-SA"/>
        </w:rPr>
        <w:t>1、★服务期内提供自有或租赁两套及以上专用设备，每套专用设备至少包括各一台摄像设备、灯光设备、录音设备、电脑等；（证明材料：①设备自有的，提供相关设备的照片</w:t>
      </w:r>
      <w:r>
        <w:rPr>
          <w:rFonts w:hint="eastAsia" w:ascii="宋体" w:hAnsi="宋体" w:cs="宋体"/>
          <w:b w:val="0"/>
          <w:bCs w:val="0"/>
          <w:kern w:val="0"/>
          <w:sz w:val="21"/>
          <w:szCs w:val="21"/>
          <w:u w:val="none"/>
          <w:lang w:val="en-US" w:eastAsia="zh-CN" w:bidi="ar-SA"/>
        </w:rPr>
        <w:t>和自有证明</w:t>
      </w:r>
      <w:r>
        <w:rPr>
          <w:rFonts w:hint="eastAsia" w:ascii="宋体" w:hAnsi="宋体" w:eastAsia="宋体" w:cs="宋体"/>
          <w:b w:val="0"/>
          <w:bCs w:val="0"/>
          <w:kern w:val="0"/>
          <w:sz w:val="21"/>
          <w:szCs w:val="21"/>
          <w:u w:val="none"/>
          <w:lang w:val="en-US" w:eastAsia="zh-CN" w:bidi="ar-SA"/>
        </w:rPr>
        <w:t>（每个设备提供一张照片，</w:t>
      </w:r>
      <w:r>
        <w:rPr>
          <w:rFonts w:hint="eastAsia" w:ascii="宋体" w:hAnsi="宋体" w:cs="宋体"/>
          <w:b w:val="0"/>
          <w:bCs w:val="0"/>
          <w:kern w:val="0"/>
          <w:sz w:val="21"/>
          <w:szCs w:val="21"/>
          <w:u w:val="none"/>
          <w:lang w:val="en-US" w:eastAsia="zh-CN" w:bidi="ar-SA"/>
        </w:rPr>
        <w:t>自有证明可以是固定资产证明等，并</w:t>
      </w:r>
      <w:r>
        <w:rPr>
          <w:rFonts w:hint="eastAsia" w:ascii="宋体" w:hAnsi="宋体" w:eastAsia="宋体" w:cs="宋体"/>
          <w:b w:val="0"/>
          <w:bCs w:val="0"/>
          <w:kern w:val="0"/>
          <w:sz w:val="21"/>
          <w:szCs w:val="21"/>
          <w:u w:val="none"/>
          <w:lang w:val="en-US" w:eastAsia="zh-CN" w:bidi="ar-SA"/>
        </w:rPr>
        <w:t>按照设备名称进行命名标注）；②租赁的提供租赁合同以及任意一个月的租赁发票和设备照片（每个设备提供一张照片，并按照设备名称进行命名标注）</w:t>
      </w:r>
    </w:p>
    <w:p w14:paraId="4CAFDBB7">
      <w:pPr>
        <w:spacing w:line="360" w:lineRule="auto"/>
        <w:ind w:firstLine="420" w:firstLineChars="200"/>
        <w:rPr>
          <w:rFonts w:hint="default"/>
          <w:lang w:val="en-US" w:eastAsia="zh-CN"/>
        </w:rPr>
      </w:pPr>
      <w:r>
        <w:rPr>
          <w:rFonts w:hint="eastAsia" w:ascii="宋体" w:hAnsi="宋体" w:cs="宋体"/>
          <w:b w:val="0"/>
          <w:bCs w:val="0"/>
          <w:kern w:val="0"/>
          <w:sz w:val="21"/>
          <w:szCs w:val="21"/>
          <w:u w:val="none"/>
          <w:lang w:val="en-US" w:eastAsia="zh-CN" w:bidi="ar-SA"/>
        </w:rPr>
        <w:t>2、具备在不少于3个新媒体平台进行网络宣发的经验；（提供新媒体宣发成果截图）</w:t>
      </w:r>
    </w:p>
    <w:p w14:paraId="2AA5C74E">
      <w:pPr>
        <w:spacing w:line="360" w:lineRule="auto"/>
        <w:rPr>
          <w:rFonts w:hint="eastAsia" w:ascii="宋体" w:hAnsi="宋体" w:eastAsia="宋体" w:cs="宋体"/>
          <w:b/>
          <w:bCs/>
          <w:color w:val="FF0000"/>
          <w:kern w:val="0"/>
          <w:szCs w:val="21"/>
          <w:u w:val="none"/>
          <w:lang w:val="en-US" w:eastAsia="zh-CN"/>
        </w:rPr>
      </w:pPr>
      <w:r>
        <w:rPr>
          <w:rFonts w:hint="eastAsia" w:ascii="宋体" w:hAnsi="宋体" w:cs="宋体"/>
          <w:b w:val="0"/>
          <w:bCs w:val="0"/>
          <w:kern w:val="0"/>
          <w:sz w:val="21"/>
          <w:szCs w:val="21"/>
          <w:u w:val="none"/>
          <w:lang w:val="en-US" w:eastAsia="zh-CN" w:bidi="ar-SA"/>
        </w:rPr>
        <w:t xml:space="preserve">    3、所有视频均需在市级以上电视台播出</w:t>
      </w:r>
      <w:r>
        <w:rPr>
          <w:rFonts w:hint="eastAsia" w:ascii="宋体" w:hAnsi="宋体" w:eastAsia="宋体" w:cs="宋体"/>
          <w:b/>
          <w:bCs/>
          <w:color w:val="FF0000"/>
          <w:kern w:val="0"/>
          <w:sz w:val="21"/>
          <w:szCs w:val="21"/>
          <w:u w:val="none"/>
        </w:rPr>
        <w:t>（提供承诺）</w:t>
      </w:r>
      <w:r>
        <w:rPr>
          <w:rFonts w:hint="eastAsia" w:ascii="宋体" w:hAnsi="宋体" w:cs="宋体"/>
          <w:b/>
          <w:bCs/>
          <w:color w:val="FF0000"/>
          <w:kern w:val="0"/>
          <w:sz w:val="21"/>
          <w:szCs w:val="21"/>
          <w:u w:val="none"/>
          <w:lang w:eastAsia="zh-CN"/>
        </w:rPr>
        <w:t>。</w:t>
      </w:r>
    </w:p>
    <w:p w14:paraId="158474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0" w:firstLine="211" w:firstLineChars="100"/>
        <w:textAlignment w:val="auto"/>
        <w:outlineLvl w:val="9"/>
        <w:rPr>
          <w:rFonts w:hint="eastAsia" w:asciiTheme="minorEastAsia" w:hAnsiTheme="minorEastAsia" w:eastAsiaTheme="minorEastAsia" w:cstheme="minorEastAsia"/>
          <w:b/>
          <w:bCs/>
          <w:sz w:val="21"/>
          <w:szCs w:val="24"/>
          <w:lang w:val="en-US" w:eastAsia="zh-CN"/>
        </w:rPr>
      </w:pPr>
      <w:r>
        <w:rPr>
          <w:rFonts w:hint="eastAsia" w:asciiTheme="minorEastAsia" w:hAnsiTheme="minorEastAsia" w:eastAsiaTheme="minorEastAsia" w:cstheme="minorEastAsia"/>
          <w:b/>
          <w:bCs/>
          <w:kern w:val="2"/>
          <w:sz w:val="21"/>
          <w:szCs w:val="24"/>
          <w:lang w:val="en-US" w:eastAsia="zh-CN" w:bidi="ar-SA"/>
        </w:rPr>
        <w:t>4、</w:t>
      </w:r>
      <w:r>
        <w:rPr>
          <w:rFonts w:hint="eastAsia" w:asciiTheme="minorEastAsia" w:hAnsiTheme="minorEastAsia" w:eastAsiaTheme="minorEastAsia" w:cstheme="minorEastAsia"/>
          <w:b/>
          <w:bCs/>
          <w:sz w:val="21"/>
          <w:szCs w:val="24"/>
          <w:lang w:val="en-US" w:eastAsia="zh-CN"/>
        </w:rPr>
        <w:t>拍摄制作深圳全民普法四十周年实践成果回顾专题片1个：</w:t>
      </w:r>
    </w:p>
    <w:p w14:paraId="3F989772">
      <w:pPr>
        <w:pStyle w:val="2"/>
        <w:spacing w:line="560" w:lineRule="exact"/>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lang w:val="en-US" w:eastAsia="zh-CN" w:bidi="ar-SA"/>
        </w:rPr>
        <w:t>（1）</w:t>
      </w:r>
      <w:r>
        <w:rPr>
          <w:rFonts w:hint="eastAsia" w:ascii="宋体" w:hAnsi="宋体" w:eastAsia="宋体" w:cs="宋体"/>
          <w:b w:val="0"/>
          <w:bCs w:val="0"/>
          <w:color w:val="auto"/>
          <w:kern w:val="0"/>
          <w:sz w:val="21"/>
          <w:szCs w:val="21"/>
          <w:u w:val="none"/>
        </w:rPr>
        <w:t>策划阶段须提交不少于2套创意方案（含分镜脚本雏形）供采购方选择</w:t>
      </w:r>
      <w:r>
        <w:rPr>
          <w:rFonts w:hint="eastAsia" w:ascii="宋体" w:hAnsi="宋体" w:eastAsia="宋体" w:cs="宋体"/>
          <w:b w:val="0"/>
          <w:bCs w:val="0"/>
          <w:color w:val="auto"/>
          <w:kern w:val="0"/>
          <w:sz w:val="21"/>
          <w:szCs w:val="21"/>
          <w:u w:val="none"/>
          <w:lang w:eastAsia="zh-CN"/>
        </w:rPr>
        <w:t>，</w:t>
      </w:r>
      <w:r>
        <w:rPr>
          <w:rFonts w:hint="eastAsia" w:ascii="宋体" w:hAnsi="宋体" w:eastAsia="宋体" w:cs="宋体"/>
          <w:b w:val="0"/>
          <w:bCs w:val="0"/>
          <w:color w:val="auto"/>
          <w:kern w:val="0"/>
          <w:sz w:val="21"/>
          <w:szCs w:val="21"/>
          <w:u w:val="none"/>
        </w:rPr>
        <w:t>撰写宣传片的文案，</w:t>
      </w:r>
      <w:r>
        <w:rPr>
          <w:rFonts w:hint="eastAsia" w:ascii="宋体" w:hAnsi="宋体" w:eastAsia="宋体" w:cs="宋体"/>
          <w:b w:val="0"/>
          <w:bCs w:val="0"/>
          <w:color w:val="auto"/>
          <w:kern w:val="0"/>
          <w:sz w:val="21"/>
          <w:szCs w:val="21"/>
          <w:u w:val="none"/>
          <w:lang w:eastAsia="zh-CN"/>
        </w:rPr>
        <w:t>根据文案</w:t>
      </w:r>
      <w:r>
        <w:rPr>
          <w:rFonts w:hint="eastAsia" w:ascii="宋体" w:hAnsi="宋体" w:eastAsia="宋体" w:cs="宋体"/>
          <w:b w:val="0"/>
          <w:bCs w:val="0"/>
          <w:color w:val="auto"/>
          <w:kern w:val="0"/>
          <w:sz w:val="21"/>
          <w:szCs w:val="21"/>
          <w:u w:val="none"/>
          <w:lang w:val="en-US" w:eastAsia="zh-CN"/>
        </w:rPr>
        <w:t>撰写详细的拍摄脚本</w:t>
      </w:r>
      <w:r>
        <w:rPr>
          <w:rFonts w:hint="eastAsia" w:ascii="宋体" w:hAnsi="宋体" w:eastAsia="宋体" w:cs="宋体"/>
          <w:b/>
          <w:bCs/>
          <w:color w:val="FF0000"/>
          <w:kern w:val="0"/>
          <w:sz w:val="21"/>
          <w:szCs w:val="21"/>
          <w:u w:val="none"/>
        </w:rPr>
        <w:t>（提供承诺）</w:t>
      </w:r>
      <w:r>
        <w:rPr>
          <w:rFonts w:hint="eastAsia" w:ascii="宋体" w:hAnsi="宋体" w:eastAsia="宋体" w:cs="宋体"/>
          <w:b w:val="0"/>
          <w:bCs w:val="0"/>
          <w:color w:val="auto"/>
          <w:kern w:val="0"/>
          <w:sz w:val="21"/>
          <w:szCs w:val="21"/>
          <w:u w:val="none"/>
          <w:lang w:val="en-US" w:eastAsia="zh-CN"/>
        </w:rPr>
        <w:t>；</w:t>
      </w:r>
    </w:p>
    <w:p w14:paraId="4C6FB139">
      <w:pPr>
        <w:pStyle w:val="2"/>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rPr>
        <w:t>（</w:t>
      </w:r>
      <w:r>
        <w:rPr>
          <w:rFonts w:hint="eastAsia" w:ascii="宋体" w:hAnsi="宋体" w:eastAsia="宋体" w:cs="宋体"/>
          <w:b w:val="0"/>
          <w:bCs w:val="0"/>
          <w:color w:val="auto"/>
          <w:kern w:val="0"/>
          <w:sz w:val="21"/>
          <w:szCs w:val="21"/>
          <w:u w:val="none"/>
          <w:lang w:val="en-US" w:eastAsia="zh-CN"/>
        </w:rPr>
        <w:t>2</w:t>
      </w:r>
      <w:r>
        <w:rPr>
          <w:rFonts w:hint="eastAsia" w:ascii="宋体" w:hAnsi="宋体" w:eastAsia="宋体" w:cs="宋体"/>
          <w:b w:val="0"/>
          <w:bCs w:val="0"/>
          <w:color w:val="auto"/>
          <w:kern w:val="0"/>
          <w:sz w:val="21"/>
          <w:szCs w:val="21"/>
          <w:u w:val="none"/>
        </w:rPr>
        <w:t>）</w:t>
      </w:r>
      <w:r>
        <w:rPr>
          <w:rFonts w:hint="eastAsia" w:ascii="宋体" w:hAnsi="宋体" w:eastAsia="宋体" w:cs="宋体"/>
          <w:b w:val="0"/>
          <w:bCs w:val="0"/>
          <w:color w:val="auto"/>
          <w:kern w:val="0"/>
          <w:sz w:val="21"/>
          <w:szCs w:val="21"/>
          <w:u w:val="none"/>
          <w:lang w:val="en-US" w:eastAsia="zh-CN"/>
        </w:rPr>
        <w:t>供应商需进行素材拍摄与收集，素材可系统回顾并全面展示和呈现深圳市全民普法40周年普法工作的亮点与成效</w:t>
      </w:r>
      <w:r>
        <w:rPr>
          <w:rFonts w:hint="eastAsia" w:ascii="宋体" w:hAnsi="宋体" w:eastAsia="宋体" w:cs="宋体"/>
          <w:b/>
          <w:bCs/>
          <w:color w:val="FF0000"/>
          <w:kern w:val="0"/>
          <w:sz w:val="21"/>
          <w:szCs w:val="21"/>
          <w:u w:val="none"/>
          <w:lang w:val="en-US" w:eastAsia="zh-CN"/>
        </w:rPr>
        <w:t>（提供承诺）</w:t>
      </w:r>
      <w:r>
        <w:rPr>
          <w:rFonts w:hint="eastAsia" w:ascii="宋体" w:hAnsi="宋体" w:eastAsia="宋体" w:cs="宋体"/>
          <w:b w:val="0"/>
          <w:bCs w:val="0"/>
          <w:color w:val="auto"/>
          <w:kern w:val="0"/>
          <w:sz w:val="21"/>
          <w:szCs w:val="21"/>
          <w:u w:val="none"/>
          <w:lang w:val="en-US" w:eastAsia="zh-CN"/>
        </w:rPr>
        <w:t>；</w:t>
      </w:r>
    </w:p>
    <w:p w14:paraId="61C5044A">
      <w:pPr>
        <w:pStyle w:val="2"/>
        <w:spacing w:line="560" w:lineRule="exact"/>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w:t>
      </w:r>
      <w:r>
        <w:rPr>
          <w:rFonts w:hint="eastAsia" w:ascii="宋体" w:hAnsi="宋体" w:eastAsia="宋体" w:cs="宋体"/>
          <w:b w:val="0"/>
          <w:bCs w:val="0"/>
          <w:color w:val="auto"/>
          <w:kern w:val="0"/>
          <w:sz w:val="21"/>
          <w:szCs w:val="21"/>
          <w:u w:val="none"/>
          <w:lang w:val="en-US" w:eastAsia="zh-CN"/>
        </w:rPr>
        <w:t>3</w:t>
      </w:r>
      <w:r>
        <w:rPr>
          <w:rFonts w:hint="eastAsia" w:ascii="宋体" w:hAnsi="宋体" w:eastAsia="宋体" w:cs="宋体"/>
          <w:b w:val="0"/>
          <w:bCs w:val="0"/>
          <w:color w:val="auto"/>
          <w:kern w:val="0"/>
          <w:sz w:val="21"/>
          <w:szCs w:val="21"/>
          <w:u w:val="none"/>
        </w:rPr>
        <w:t>）使用高性能电脑对拍摄素材进行视频剪辑，并进行视频后期包装，包括添加特效、字幕、动画等，保证整体视频质量达到高清（1080P）及以上标准</w:t>
      </w:r>
      <w:r>
        <w:rPr>
          <w:rFonts w:hint="eastAsia" w:ascii="宋体" w:hAnsi="宋体" w:eastAsia="宋体" w:cs="宋体"/>
          <w:b/>
          <w:bCs/>
          <w:color w:val="FF0000"/>
          <w:kern w:val="0"/>
          <w:sz w:val="21"/>
          <w:szCs w:val="21"/>
          <w:u w:val="none"/>
          <w:lang w:val="en-US"/>
        </w:rPr>
        <w:t>（提供承诺）</w:t>
      </w:r>
      <w:r>
        <w:rPr>
          <w:rFonts w:hint="eastAsia" w:ascii="宋体" w:hAnsi="宋体" w:eastAsia="宋体" w:cs="宋体"/>
          <w:b w:val="0"/>
          <w:bCs w:val="0"/>
          <w:color w:val="auto"/>
          <w:kern w:val="0"/>
          <w:sz w:val="21"/>
          <w:szCs w:val="21"/>
          <w:u w:val="none"/>
        </w:rPr>
        <w:t>；</w:t>
      </w:r>
    </w:p>
    <w:p w14:paraId="1FD22864">
      <w:pPr>
        <w:pStyle w:val="2"/>
        <w:spacing w:line="560" w:lineRule="exact"/>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w:t>
      </w:r>
      <w:r>
        <w:rPr>
          <w:rFonts w:hint="eastAsia" w:ascii="宋体" w:hAnsi="宋体" w:eastAsia="宋体" w:cs="宋体"/>
          <w:b w:val="0"/>
          <w:bCs w:val="0"/>
          <w:color w:val="auto"/>
          <w:kern w:val="0"/>
          <w:sz w:val="21"/>
          <w:szCs w:val="21"/>
          <w:u w:val="none"/>
          <w:lang w:val="en-US" w:eastAsia="zh-CN"/>
        </w:rPr>
        <w:t>4</w:t>
      </w:r>
      <w:r>
        <w:rPr>
          <w:rFonts w:hint="eastAsia" w:ascii="宋体" w:hAnsi="宋体" w:eastAsia="宋体" w:cs="宋体"/>
          <w:b w:val="0"/>
          <w:bCs w:val="0"/>
          <w:color w:val="auto"/>
          <w:kern w:val="0"/>
          <w:sz w:val="21"/>
          <w:szCs w:val="21"/>
          <w:u w:val="none"/>
        </w:rPr>
        <w:t>）由专业配音人员对宣传片进行配音工作，确保配音音质清晰、语速适当</w:t>
      </w:r>
      <w:r>
        <w:rPr>
          <w:rFonts w:hint="eastAsia" w:ascii="宋体" w:hAnsi="宋体" w:eastAsia="宋体" w:cs="宋体"/>
          <w:b/>
          <w:bCs/>
          <w:color w:val="FF0000"/>
          <w:kern w:val="0"/>
          <w:sz w:val="21"/>
          <w:szCs w:val="21"/>
          <w:u w:val="none"/>
          <w:lang w:val="en-US"/>
        </w:rPr>
        <w:t>（提供承诺）</w:t>
      </w:r>
      <w:r>
        <w:rPr>
          <w:rFonts w:hint="eastAsia" w:ascii="宋体" w:hAnsi="宋体" w:eastAsia="宋体" w:cs="宋体"/>
          <w:b w:val="0"/>
          <w:bCs w:val="0"/>
          <w:color w:val="auto"/>
          <w:kern w:val="0"/>
          <w:sz w:val="21"/>
          <w:szCs w:val="21"/>
          <w:u w:val="none"/>
        </w:rPr>
        <w:t>；</w:t>
      </w:r>
    </w:p>
    <w:p w14:paraId="69EB697A">
      <w:pPr>
        <w:pStyle w:val="2"/>
        <w:spacing w:line="560" w:lineRule="exact"/>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w:t>
      </w:r>
      <w:r>
        <w:rPr>
          <w:rFonts w:hint="eastAsia" w:ascii="宋体" w:hAnsi="宋体" w:eastAsia="宋体" w:cs="宋体"/>
          <w:b w:val="0"/>
          <w:bCs w:val="0"/>
          <w:color w:val="auto"/>
          <w:kern w:val="0"/>
          <w:sz w:val="21"/>
          <w:szCs w:val="21"/>
          <w:u w:val="none"/>
          <w:lang w:val="en-US" w:eastAsia="zh-CN"/>
        </w:rPr>
        <w:t>5</w:t>
      </w:r>
      <w:r>
        <w:rPr>
          <w:rFonts w:hint="eastAsia" w:ascii="宋体" w:hAnsi="宋体" w:eastAsia="宋体" w:cs="宋体"/>
          <w:b w:val="0"/>
          <w:bCs w:val="0"/>
          <w:color w:val="auto"/>
          <w:kern w:val="0"/>
          <w:sz w:val="21"/>
          <w:szCs w:val="21"/>
          <w:u w:val="none"/>
        </w:rPr>
        <w:t>）片长要求：</w:t>
      </w:r>
      <w:r>
        <w:rPr>
          <w:rFonts w:hint="eastAsia" w:ascii="宋体" w:hAnsi="宋体" w:eastAsia="宋体" w:cs="宋体"/>
          <w:b w:val="0"/>
          <w:bCs w:val="0"/>
          <w:color w:val="auto"/>
          <w:kern w:val="0"/>
          <w:sz w:val="21"/>
          <w:szCs w:val="21"/>
          <w:u w:val="none"/>
          <w:lang w:val="en-US" w:eastAsia="zh-CN"/>
        </w:rPr>
        <w:t>10-12</w:t>
      </w:r>
      <w:r>
        <w:rPr>
          <w:rFonts w:hint="eastAsia" w:ascii="宋体" w:hAnsi="宋体" w:eastAsia="宋体" w:cs="宋体"/>
          <w:b w:val="0"/>
          <w:bCs w:val="0"/>
          <w:color w:val="auto"/>
          <w:kern w:val="0"/>
          <w:sz w:val="21"/>
          <w:szCs w:val="21"/>
          <w:u w:val="none"/>
        </w:rPr>
        <w:t>分钟，实际时长根据采购人需求、拍摄内容、表现形式等适当调整，确定成片后需按照采购人需求剪辑15秒版、30秒版、1分钟版及无配音、无字幕版等</w:t>
      </w:r>
      <w:r>
        <w:rPr>
          <w:rFonts w:hint="eastAsia" w:ascii="宋体" w:hAnsi="宋体" w:eastAsia="宋体" w:cs="宋体"/>
          <w:b/>
          <w:bCs/>
          <w:color w:val="FF0000"/>
          <w:kern w:val="0"/>
          <w:sz w:val="21"/>
          <w:szCs w:val="21"/>
          <w:u w:val="none"/>
          <w:lang w:val="en-US"/>
        </w:rPr>
        <w:t>（提供承诺）</w:t>
      </w:r>
      <w:r>
        <w:rPr>
          <w:rFonts w:hint="eastAsia" w:ascii="宋体" w:hAnsi="宋体" w:eastAsia="宋体" w:cs="宋体"/>
          <w:b w:val="0"/>
          <w:bCs w:val="0"/>
          <w:color w:val="auto"/>
          <w:kern w:val="0"/>
          <w:sz w:val="21"/>
          <w:szCs w:val="21"/>
          <w:u w:val="none"/>
        </w:rPr>
        <w:t>；</w:t>
      </w:r>
    </w:p>
    <w:p w14:paraId="054EB43A">
      <w:pPr>
        <w:pStyle w:val="2"/>
        <w:spacing w:line="560" w:lineRule="exact"/>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rPr>
        <w:t>（</w:t>
      </w:r>
      <w:r>
        <w:rPr>
          <w:rFonts w:hint="eastAsia" w:ascii="宋体" w:hAnsi="宋体" w:eastAsia="宋体" w:cs="宋体"/>
          <w:b w:val="0"/>
          <w:bCs w:val="0"/>
          <w:color w:val="auto"/>
          <w:kern w:val="0"/>
          <w:sz w:val="21"/>
          <w:szCs w:val="21"/>
          <w:u w:val="none"/>
          <w:lang w:val="en-US" w:eastAsia="zh-CN"/>
        </w:rPr>
        <w:t>6</w:t>
      </w:r>
      <w:r>
        <w:rPr>
          <w:rFonts w:hint="eastAsia" w:ascii="宋体" w:hAnsi="宋体" w:eastAsia="宋体" w:cs="宋体"/>
          <w:b w:val="0"/>
          <w:bCs w:val="0"/>
          <w:color w:val="auto"/>
          <w:kern w:val="0"/>
          <w:sz w:val="21"/>
          <w:szCs w:val="21"/>
          <w:u w:val="none"/>
        </w:rPr>
        <w:t>）输出方式：MOV、MPG及MP4格式，画面比例16：9，像素尺寸1920x1080，并根据采购人需求输出竖版宣传片段（适配短视频平台）</w:t>
      </w:r>
      <w:r>
        <w:rPr>
          <w:rFonts w:hint="eastAsia" w:ascii="宋体" w:hAnsi="宋体" w:eastAsia="宋体" w:cs="宋体"/>
          <w:b/>
          <w:bCs/>
          <w:color w:val="FF0000"/>
          <w:kern w:val="0"/>
          <w:sz w:val="21"/>
          <w:szCs w:val="21"/>
          <w:u w:val="none"/>
          <w:lang w:val="en-US"/>
        </w:rPr>
        <w:t>（提供承诺）</w:t>
      </w:r>
      <w:r>
        <w:rPr>
          <w:rFonts w:hint="eastAsia" w:ascii="宋体" w:hAnsi="宋体" w:eastAsia="宋体" w:cs="宋体"/>
          <w:b w:val="0"/>
          <w:bCs w:val="0"/>
          <w:color w:val="auto"/>
          <w:kern w:val="0"/>
          <w:sz w:val="21"/>
          <w:szCs w:val="21"/>
          <w:u w:val="none"/>
          <w:lang w:val="en-US" w:eastAsia="zh-CN"/>
        </w:rPr>
        <w:t>。</w:t>
      </w:r>
    </w:p>
    <w:p w14:paraId="085BA364">
      <w:pPr>
        <w:rPr>
          <w:rFonts w:hint="default"/>
          <w:lang w:val="en-US" w:eastAsia="zh-CN"/>
        </w:rPr>
      </w:pPr>
    </w:p>
    <w:p w14:paraId="6D8125D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firstLine="211" w:firstLineChars="100"/>
        <w:textAlignment w:val="auto"/>
        <w:rPr>
          <w:rFonts w:hint="eastAsia" w:asciiTheme="minorEastAsia" w:hAnsiTheme="minorEastAsia" w:eastAsiaTheme="minorEastAsia" w:cstheme="minorEastAsia"/>
          <w:b/>
          <w:bCs/>
          <w:sz w:val="21"/>
          <w:szCs w:val="24"/>
          <w:lang w:val="en-US" w:eastAsia="zh-CN"/>
        </w:rPr>
      </w:pPr>
      <w:r>
        <w:rPr>
          <w:rFonts w:hint="eastAsia" w:asciiTheme="minorEastAsia" w:hAnsiTheme="minorEastAsia" w:eastAsiaTheme="minorEastAsia" w:cstheme="minorEastAsia"/>
          <w:b/>
          <w:bCs/>
          <w:kern w:val="2"/>
          <w:sz w:val="21"/>
          <w:szCs w:val="24"/>
          <w:lang w:val="en-US" w:eastAsia="zh-CN" w:bidi="ar-SA"/>
        </w:rPr>
        <w:t>5、</w:t>
      </w:r>
      <w:r>
        <w:rPr>
          <w:rFonts w:hint="eastAsia" w:asciiTheme="minorEastAsia" w:hAnsiTheme="minorEastAsia" w:eastAsiaTheme="minorEastAsia" w:cstheme="minorEastAsia"/>
          <w:b/>
          <w:bCs/>
          <w:sz w:val="21"/>
          <w:szCs w:val="24"/>
          <w:lang w:val="en-US" w:eastAsia="zh-CN"/>
        </w:rPr>
        <w:t>拍摄制作“优化营商环境 强化益企普法”专题片1个：</w:t>
      </w:r>
    </w:p>
    <w:p w14:paraId="09E77D72">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20" w:firstLineChars="200"/>
        <w:textAlignment w:val="auto"/>
        <w:outlineLvl w:val="9"/>
        <w:rPr>
          <w:rFonts w:hint="eastAsia" w:asciiTheme="minorEastAsia" w:hAnsiTheme="minorEastAsia" w:eastAsiaTheme="minorEastAsia" w:cstheme="minorEastAsia"/>
          <w:sz w:val="21"/>
          <w:szCs w:val="24"/>
          <w:lang w:val="en-US" w:eastAsia="zh-CN"/>
        </w:rPr>
      </w:pPr>
      <w:r>
        <w:rPr>
          <w:rFonts w:hint="eastAsia" w:asciiTheme="minorEastAsia" w:hAnsiTheme="minorEastAsia" w:eastAsiaTheme="minorEastAsia" w:cstheme="minorEastAsia"/>
          <w:sz w:val="21"/>
          <w:szCs w:val="24"/>
          <w:lang w:val="en-US" w:eastAsia="zh-CN"/>
        </w:rPr>
        <w:t>（1）</w:t>
      </w:r>
      <w:r>
        <w:rPr>
          <w:rFonts w:hint="eastAsia" w:asciiTheme="minorEastAsia" w:hAnsiTheme="minorEastAsia" w:eastAsiaTheme="minorEastAsia" w:cstheme="minorEastAsia"/>
          <w:sz w:val="21"/>
          <w:szCs w:val="21"/>
        </w:rPr>
        <w:t>策划阶段须提交</w:t>
      </w:r>
      <w:r>
        <w:rPr>
          <w:rFonts w:hint="default" w:asciiTheme="minorEastAsia" w:hAnsiTheme="minorEastAsia" w:eastAsiaTheme="minorEastAsia" w:cstheme="minorEastAsia"/>
          <w:sz w:val="21"/>
          <w:szCs w:val="21"/>
        </w:rPr>
        <w:t>不少于</w:t>
      </w:r>
      <w:r>
        <w:rPr>
          <w:rFonts w:hint="eastAsia" w:asciiTheme="minorEastAsia" w:hAnsiTheme="minorEastAsia" w:eastAsiaTheme="minorEastAsia" w:cstheme="minorEastAsia"/>
          <w:sz w:val="21"/>
          <w:szCs w:val="21"/>
        </w:rPr>
        <w:t>2套创意方案（含分镜脚本雏形）供采购方选择</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撰写宣传片的文案，</w:t>
      </w:r>
      <w:r>
        <w:rPr>
          <w:rFonts w:hint="eastAsia" w:asciiTheme="minorEastAsia" w:hAnsiTheme="minorEastAsia" w:eastAsiaTheme="minorEastAsia" w:cstheme="minorEastAsia"/>
          <w:sz w:val="21"/>
          <w:szCs w:val="21"/>
          <w:lang w:eastAsia="zh-CN"/>
        </w:rPr>
        <w:t>根据文案</w:t>
      </w:r>
      <w:r>
        <w:rPr>
          <w:rFonts w:hint="eastAsia" w:asciiTheme="minorEastAsia" w:hAnsiTheme="minorEastAsia" w:eastAsiaTheme="minorEastAsia" w:cstheme="minorEastAsia"/>
          <w:sz w:val="21"/>
          <w:szCs w:val="24"/>
          <w:lang w:val="en-US" w:eastAsia="zh-CN"/>
        </w:rPr>
        <w:t>撰写详细的拍摄脚本</w:t>
      </w:r>
      <w:r>
        <w:rPr>
          <w:rFonts w:hint="eastAsia" w:asciiTheme="minorEastAsia" w:hAnsiTheme="minorEastAsia" w:eastAsiaTheme="minorEastAsia" w:cstheme="minorEastAsia"/>
          <w:b/>
          <w:bCs/>
          <w:color w:val="FF0000"/>
          <w:sz w:val="21"/>
          <w:szCs w:val="21"/>
        </w:rPr>
        <w:t>（提供承诺）</w:t>
      </w:r>
      <w:r>
        <w:rPr>
          <w:rFonts w:hint="eastAsia" w:asciiTheme="minorEastAsia" w:hAnsiTheme="minorEastAsia" w:eastAsiaTheme="minorEastAsia" w:cstheme="minorEastAsia"/>
          <w:sz w:val="21"/>
          <w:szCs w:val="24"/>
          <w:lang w:val="en-US" w:eastAsia="zh-CN"/>
        </w:rPr>
        <w:t>；</w:t>
      </w:r>
    </w:p>
    <w:p w14:paraId="295A2F9B">
      <w:pPr>
        <w:pStyle w:val="2"/>
        <w:spacing w:line="560" w:lineRule="exact"/>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lang w:val="en-US" w:eastAsia="zh-CN"/>
        </w:rPr>
        <w:t>供应商需进行素材拍摄与收集，素材可系统回顾并全面展示和呈现深圳市优化法治化营商环境、益企普法等工作的亮点与成效</w:t>
      </w:r>
      <w:r>
        <w:rPr>
          <w:rFonts w:hint="eastAsia" w:asciiTheme="minorEastAsia" w:hAnsiTheme="minorEastAsia" w:eastAsiaTheme="minorEastAsia" w:cstheme="minorEastAsia"/>
          <w:b/>
          <w:bCs/>
          <w:color w:val="FF0000"/>
          <w:sz w:val="21"/>
          <w:szCs w:val="21"/>
          <w:lang w:val="en-US" w:eastAsia="zh-CN"/>
        </w:rPr>
        <w:t>（提供承诺）；</w:t>
      </w:r>
    </w:p>
    <w:p w14:paraId="7DBA635E">
      <w:pPr>
        <w:pStyle w:val="2"/>
        <w:spacing w:line="56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）使用高性能电脑对拍摄素材进行视频剪辑，并进行视频后期包装，包括添加特效、字幕、动画等，保证整体视频质量达到高清（1080P）及以上标准</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rPr>
        <w:t>；</w:t>
      </w:r>
    </w:p>
    <w:p w14:paraId="4C356C31">
      <w:pPr>
        <w:pStyle w:val="2"/>
        <w:spacing w:line="56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）由专业配音人员对宣传片进行配音工作，确保配音音质清晰、语速适当</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rPr>
        <w:t>；</w:t>
      </w:r>
    </w:p>
    <w:p w14:paraId="4DC6980A">
      <w:pPr>
        <w:pStyle w:val="2"/>
        <w:spacing w:line="56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）片长要求：</w:t>
      </w:r>
      <w:r>
        <w:rPr>
          <w:rFonts w:hint="eastAsia" w:asciiTheme="minorEastAsia" w:hAnsiTheme="minorEastAsia" w:eastAsiaTheme="minorEastAsia" w:cstheme="minorEastAsia"/>
          <w:sz w:val="21"/>
          <w:szCs w:val="21"/>
          <w:lang w:val="en-US" w:eastAsia="zh-CN"/>
        </w:rPr>
        <w:t>6-8</w:t>
      </w:r>
      <w:r>
        <w:rPr>
          <w:rFonts w:hint="eastAsia" w:asciiTheme="minorEastAsia" w:hAnsiTheme="minorEastAsia" w:eastAsiaTheme="minorEastAsia" w:cstheme="minorEastAsia"/>
          <w:sz w:val="21"/>
          <w:szCs w:val="21"/>
        </w:rPr>
        <w:t>分钟，实际时长根据采购人需求、拍摄内容、表现形式等适当调整，确定成片后需按照采购人需求剪辑15秒版、30秒版、1分钟版及无配音、无字幕版等</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rPr>
        <w:t>；</w:t>
      </w:r>
    </w:p>
    <w:p w14:paraId="7786679A">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s="宋体"/>
          <w:b/>
          <w:bCs/>
          <w:color w:val="FF0000"/>
          <w:sz w:val="21"/>
          <w:szCs w:val="21"/>
          <w:lang w:val="en"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）输出方式：MOV、MPG及MP4格式，画面比例16：9，像素尺寸1920x1080，并根据采购人需求输出竖版宣传片段（适配短视频平台）</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61B997D0">
      <w:pPr>
        <w:rPr>
          <w:rFonts w:hint="eastAsia"/>
          <w:lang w:val="en" w:eastAsia="zh-CN"/>
        </w:rPr>
      </w:pPr>
    </w:p>
    <w:p w14:paraId="68E945BC">
      <w:pPr>
        <w:pStyle w:val="2"/>
        <w:keepNext w:val="0"/>
        <w:keepLines w:val="0"/>
        <w:pageBreakBefore w:val="0"/>
        <w:widowControl w:val="0"/>
        <w:numPr>
          <w:ilvl w:val="-1"/>
          <w:numId w:val="0"/>
        </w:numPr>
        <w:kinsoku/>
        <w:wordWrap/>
        <w:overflowPunct/>
        <w:topLinePunct w:val="0"/>
        <w:autoSpaceDE/>
        <w:autoSpaceDN/>
        <w:bidi w:val="0"/>
        <w:adjustRightInd/>
        <w:snapToGrid/>
        <w:spacing w:line="560" w:lineRule="exact"/>
        <w:ind w:left="210" w:firstLine="211" w:firstLineChars="100"/>
        <w:textAlignment w:val="auto"/>
        <w:rPr>
          <w:rFonts w:hint="eastAsia" w:asciiTheme="minorEastAsia" w:hAnsiTheme="minorEastAsia" w:eastAsiaTheme="minorEastAsia" w:cstheme="minorEastAsia"/>
          <w:b/>
          <w:bCs/>
          <w:sz w:val="21"/>
          <w:szCs w:val="24"/>
          <w:lang w:val="en-US" w:eastAsia="zh-CN"/>
        </w:rPr>
      </w:pPr>
      <w:r>
        <w:rPr>
          <w:rFonts w:hint="eastAsia" w:asciiTheme="minorEastAsia" w:hAnsiTheme="minorEastAsia" w:eastAsiaTheme="minorEastAsia" w:cstheme="minorEastAsia"/>
          <w:b/>
          <w:bCs/>
          <w:sz w:val="21"/>
          <w:lang w:val="en-US" w:eastAsia="zh-CN"/>
        </w:rPr>
        <w:t>6、</w:t>
      </w:r>
      <w:r>
        <w:rPr>
          <w:rFonts w:hint="eastAsia" w:asciiTheme="minorEastAsia" w:hAnsiTheme="minorEastAsia" w:eastAsiaTheme="minorEastAsia" w:cstheme="minorEastAsia"/>
          <w:b/>
          <w:bCs/>
          <w:sz w:val="21"/>
          <w:szCs w:val="24"/>
          <w:lang w:val="en-US" w:eastAsia="zh-CN"/>
        </w:rPr>
        <w:t>拍摄制作“益企普法”微短剧2期：</w:t>
      </w:r>
    </w:p>
    <w:p w14:paraId="71522E4E">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20" w:firstLineChars="200"/>
        <w:textAlignment w:val="auto"/>
        <w:outlineLvl w:val="9"/>
        <w:rPr>
          <w:rFonts w:hint="eastAsia" w:asciiTheme="minorEastAsia" w:hAnsiTheme="minorEastAsia" w:eastAsiaTheme="minorEastAsia" w:cstheme="minorEastAsia"/>
          <w:sz w:val="21"/>
          <w:szCs w:val="24"/>
          <w:lang w:val="en-US" w:eastAsia="zh-CN"/>
        </w:rPr>
      </w:pPr>
      <w:r>
        <w:rPr>
          <w:rFonts w:hint="eastAsia" w:asciiTheme="minorEastAsia" w:hAnsiTheme="minorEastAsia" w:eastAsiaTheme="minorEastAsia" w:cstheme="minorEastAsia"/>
          <w:sz w:val="21"/>
          <w:szCs w:val="24"/>
          <w:lang w:val="en-US" w:eastAsia="zh-CN"/>
        </w:rPr>
        <w:t>（1）</w:t>
      </w:r>
      <w:r>
        <w:rPr>
          <w:rFonts w:hint="eastAsia" w:asciiTheme="minorEastAsia" w:hAnsiTheme="minorEastAsia" w:eastAsiaTheme="minorEastAsia" w:cstheme="minorEastAsia"/>
          <w:sz w:val="21"/>
          <w:szCs w:val="21"/>
        </w:rPr>
        <w:t>策划阶段须提交</w:t>
      </w:r>
      <w:r>
        <w:rPr>
          <w:rFonts w:hint="default" w:asciiTheme="minorEastAsia" w:hAnsiTheme="minorEastAsia" w:eastAsiaTheme="minorEastAsia" w:cstheme="minorEastAsia"/>
          <w:sz w:val="21"/>
          <w:szCs w:val="21"/>
        </w:rPr>
        <w:t>不少于</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套创意方案（含分镜脚本雏形）供采购方选择</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撰写</w:t>
      </w:r>
      <w:r>
        <w:rPr>
          <w:rFonts w:hint="eastAsia" w:asciiTheme="minorEastAsia" w:hAnsiTheme="minorEastAsia" w:eastAsiaTheme="minorEastAsia" w:cstheme="minorEastAsia"/>
          <w:sz w:val="21"/>
          <w:szCs w:val="21"/>
          <w:lang w:eastAsia="zh-CN"/>
        </w:rPr>
        <w:t>微短剧</w:t>
      </w:r>
      <w:r>
        <w:rPr>
          <w:rFonts w:hint="eastAsia" w:asciiTheme="minorEastAsia" w:hAnsiTheme="minorEastAsia" w:eastAsiaTheme="minorEastAsia" w:cstheme="minorEastAsia"/>
          <w:sz w:val="21"/>
          <w:szCs w:val="21"/>
        </w:rPr>
        <w:t>的文案，</w:t>
      </w:r>
      <w:r>
        <w:rPr>
          <w:rFonts w:hint="eastAsia" w:asciiTheme="minorEastAsia" w:hAnsiTheme="minorEastAsia" w:eastAsiaTheme="minorEastAsia" w:cstheme="minorEastAsia"/>
          <w:sz w:val="21"/>
          <w:szCs w:val="21"/>
          <w:lang w:eastAsia="zh-CN"/>
        </w:rPr>
        <w:t>根据文案</w:t>
      </w:r>
      <w:r>
        <w:rPr>
          <w:rFonts w:hint="eastAsia" w:asciiTheme="minorEastAsia" w:hAnsiTheme="minorEastAsia" w:eastAsiaTheme="minorEastAsia" w:cstheme="minorEastAsia"/>
          <w:sz w:val="21"/>
          <w:szCs w:val="24"/>
          <w:lang w:val="en-US" w:eastAsia="zh-CN"/>
        </w:rPr>
        <w:t>撰写详细的拍摄脚本</w:t>
      </w:r>
      <w:r>
        <w:rPr>
          <w:rFonts w:hint="eastAsia" w:asciiTheme="minorEastAsia" w:hAnsiTheme="minorEastAsia" w:eastAsiaTheme="minorEastAsia" w:cstheme="minorEastAsia"/>
          <w:b/>
          <w:bCs/>
          <w:color w:val="FF0000"/>
          <w:sz w:val="21"/>
          <w:szCs w:val="21"/>
        </w:rPr>
        <w:t>（提供承诺）</w:t>
      </w:r>
      <w:r>
        <w:rPr>
          <w:rFonts w:hint="eastAsia" w:asciiTheme="minorEastAsia" w:hAnsiTheme="minorEastAsia" w:eastAsiaTheme="minorEastAsia" w:cstheme="minorEastAsia"/>
          <w:sz w:val="21"/>
          <w:szCs w:val="24"/>
          <w:lang w:val="en-US" w:eastAsia="zh-CN"/>
        </w:rPr>
        <w:t>；</w:t>
      </w:r>
    </w:p>
    <w:p w14:paraId="54820046">
      <w:pPr>
        <w:pStyle w:val="2"/>
        <w:spacing w:line="560" w:lineRule="exact"/>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lang w:val="en-US" w:eastAsia="zh-CN"/>
        </w:rPr>
        <w:t>供应商需招募专业人员进行微短剧拍摄，租赁和布置拍摄场地</w:t>
      </w:r>
      <w:r>
        <w:rPr>
          <w:rFonts w:hint="eastAsia" w:asciiTheme="minorEastAsia" w:hAnsiTheme="minorEastAsia" w:eastAsiaTheme="minorEastAsia" w:cstheme="minorEastAsia"/>
          <w:b/>
          <w:bCs/>
          <w:color w:val="FF0000"/>
          <w:sz w:val="21"/>
          <w:szCs w:val="21"/>
          <w:lang w:val="en-US" w:eastAsia="zh-CN"/>
        </w:rPr>
        <w:t>（提供承诺）；</w:t>
      </w:r>
    </w:p>
    <w:p w14:paraId="159C8FAB">
      <w:pPr>
        <w:pStyle w:val="2"/>
        <w:spacing w:line="56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）使用高性能电脑对拍摄素材进行视频剪辑，并进行视频后期包装，包括添加特效、字幕、动画等，保证整体视频质量达到高清（1080P）及以上标准</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rPr>
        <w:t>；</w:t>
      </w:r>
    </w:p>
    <w:p w14:paraId="53E933F1">
      <w:pPr>
        <w:pStyle w:val="2"/>
        <w:spacing w:line="56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）片长要求：</w:t>
      </w:r>
      <w:r>
        <w:rPr>
          <w:rFonts w:hint="eastAsia" w:asciiTheme="minorEastAsia" w:hAnsiTheme="minorEastAsia" w:eastAsiaTheme="minorEastAsia" w:cstheme="minorEastAsia"/>
          <w:sz w:val="21"/>
          <w:szCs w:val="21"/>
          <w:lang w:eastAsia="zh-CN"/>
        </w:rPr>
        <w:t>每期</w:t>
      </w:r>
      <w:r>
        <w:rPr>
          <w:rFonts w:hint="eastAsia" w:asciiTheme="minorEastAsia" w:hAnsiTheme="minorEastAsia" w:eastAsiaTheme="minorEastAsia" w:cstheme="minorEastAsia"/>
          <w:sz w:val="21"/>
          <w:szCs w:val="21"/>
          <w:lang w:val="en-US" w:eastAsia="zh-CN"/>
        </w:rPr>
        <w:t>3-5</w:t>
      </w:r>
      <w:r>
        <w:rPr>
          <w:rFonts w:hint="eastAsia" w:asciiTheme="minorEastAsia" w:hAnsiTheme="minorEastAsia" w:eastAsiaTheme="minorEastAsia" w:cstheme="minorEastAsia"/>
          <w:sz w:val="21"/>
          <w:szCs w:val="21"/>
        </w:rPr>
        <w:t>分钟，实际时长根据采购人需求、拍摄内容、表现形式等适当调整，确定成片后需按照采购人需求剪辑15秒版、30秒版、1分钟版及无配音、无字幕版等</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rPr>
        <w:t>；</w:t>
      </w:r>
    </w:p>
    <w:p w14:paraId="677B6404">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s="宋体"/>
          <w:b/>
          <w:bCs/>
          <w:color w:val="FF0000"/>
          <w:sz w:val="21"/>
          <w:szCs w:val="21"/>
          <w:lang w:val="en"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）输出方式：MOV、MPG及MP4格式，画面比例16：9，像素尺寸1920x1080，并根据采购人需求输出竖版宣传片段（适配短视频平台）</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50DEF551">
      <w:pPr>
        <w:pStyle w:val="2"/>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0" w:firstLineChars="0"/>
        <w:textAlignment w:val="auto"/>
        <w:rPr>
          <w:rFonts w:hint="default" w:asciiTheme="minorEastAsia" w:hAnsiTheme="minorEastAsia" w:eastAsiaTheme="minorEastAsia" w:cstheme="minorEastAsia"/>
          <w:b/>
          <w:bCs/>
          <w:sz w:val="21"/>
          <w:lang w:val="en-US" w:eastAsia="zh-CN"/>
        </w:rPr>
      </w:pPr>
    </w:p>
    <w:p w14:paraId="2A82A15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商务要求</w:t>
      </w:r>
    </w:p>
    <w:p w14:paraId="4AA376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5251788F">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宋体" w:hAnsi="宋体" w:cs="宋体"/>
          <w:sz w:val="21"/>
          <w:szCs w:val="21"/>
        </w:rPr>
        <w:t>自签订合同之日起至2025年</w:t>
      </w:r>
      <w:r>
        <w:rPr>
          <w:rFonts w:hint="eastAsia" w:ascii="宋体" w:hAnsi="宋体" w:cs="宋体"/>
          <w:sz w:val="21"/>
          <w:szCs w:val="21"/>
          <w:lang w:val="en-US" w:eastAsia="zh-CN"/>
        </w:rPr>
        <w:t>12</w:t>
      </w:r>
      <w:r>
        <w:rPr>
          <w:rFonts w:hint="eastAsia" w:ascii="宋体" w:hAnsi="宋体" w:cs="宋体"/>
          <w:sz w:val="21"/>
          <w:szCs w:val="21"/>
        </w:rPr>
        <w:t>月</w:t>
      </w:r>
      <w:r>
        <w:rPr>
          <w:rFonts w:hint="eastAsia" w:ascii="宋体" w:hAnsi="宋体" w:cs="宋体"/>
          <w:sz w:val="21"/>
          <w:szCs w:val="21"/>
          <w:lang w:val="en-US" w:eastAsia="zh-CN"/>
        </w:rPr>
        <w:t>10</w:t>
      </w:r>
      <w:r>
        <w:rPr>
          <w:rFonts w:hint="eastAsia" w:ascii="宋体" w:hAnsi="宋体" w:cs="宋体"/>
          <w:sz w:val="21"/>
          <w:szCs w:val="21"/>
        </w:rPr>
        <w:t>日。</w:t>
      </w:r>
    </w:p>
    <w:p w14:paraId="00507C40">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二）服务地点</w:t>
      </w:r>
    </w:p>
    <w:p w14:paraId="6E7C812B">
      <w:pPr>
        <w:numPr>
          <w:ilvl w:val="255"/>
          <w:numId w:val="0"/>
        </w:numPr>
        <w:spacing w:line="560" w:lineRule="exact"/>
        <w:ind w:left="420" w:leftChars="200"/>
        <w:outlineLvl w:val="9"/>
        <w:rPr>
          <w:rFonts w:hint="eastAsia" w:asciiTheme="minorEastAsia" w:hAnsiTheme="minorEastAsia" w:eastAsiaTheme="minorEastAsia" w:cstheme="minorEastAsia"/>
          <w:lang w:val="en-US" w:eastAsia="zh-CN"/>
        </w:rPr>
      </w:pPr>
      <w:r>
        <w:rPr>
          <w:rFonts w:hint="eastAsia" w:ascii="宋体" w:hAnsi="宋体" w:cs="宋体"/>
          <w:b w:val="0"/>
          <w:bCs w:val="0"/>
          <w:kern w:val="0"/>
          <w:szCs w:val="21"/>
          <w:lang w:eastAsia="zh-CN"/>
        </w:rPr>
        <w:t>深圳市内</w:t>
      </w:r>
    </w:p>
    <w:p w14:paraId="47DDA434">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04DB1292">
      <w:pPr>
        <w:spacing w:line="5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合同生效且采购人收到成交人的首款发票后10个工作日内，采购人向成交人支付首款，即合同服务费总金额的50%；项目工作成果经采购人验收合格，且采购人收到成交人的尾款发票后10个工作日内，采购人向成交人支付尾款，即合同服务费总金额的50%。</w:t>
      </w:r>
    </w:p>
    <w:p w14:paraId="2A5D684A">
      <w:pPr>
        <w:pStyle w:val="2"/>
        <w:rPr>
          <w:rFonts w:hint="eastAsia" w:asciiTheme="minorEastAsia" w:hAnsiTheme="minorEastAsia" w:eastAsiaTheme="minorEastAsia" w:cstheme="minorEastAsia"/>
          <w:lang w:val="en-US" w:eastAsia="zh-CN"/>
        </w:rPr>
      </w:pPr>
    </w:p>
    <w:p w14:paraId="36DE287B">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58F6A14A">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099313D5">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60939362">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5DB355AB">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4.投标（响应）人应充分了解项目的位置、情况、道路及任何其他足以影响投标（响应）报价的情况，任何因忽视或误解项目情况而导致的索赔或服务期限延长申请将不获批准。</w:t>
      </w:r>
    </w:p>
    <w:p w14:paraId="0B764957">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14573DAA">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（五）验收标准</w:t>
      </w:r>
    </w:p>
    <w:p w14:paraId="032499C0">
      <w:pPr>
        <w:spacing w:line="560" w:lineRule="exact"/>
        <w:ind w:firstLine="388" w:firstLineChars="200"/>
        <w:rPr>
          <w:rFonts w:hint="eastAsia" w:ascii="宋体" w:hAnsi="宋体" w:eastAsia="宋体" w:cs="宋体"/>
          <w:spacing w:val="-8"/>
          <w:szCs w:val="21"/>
          <w:highlight w:val="none"/>
          <w:lang w:eastAsia="zh-CN"/>
        </w:rPr>
      </w:pPr>
      <w:r>
        <w:rPr>
          <w:rFonts w:hint="eastAsia" w:ascii="宋体" w:hAnsi="宋体" w:eastAsia="宋体" w:cs="宋体"/>
          <w:spacing w:val="-8"/>
          <w:szCs w:val="21"/>
          <w:highlight w:val="none"/>
          <w:lang w:eastAsia="zh-CN"/>
        </w:rPr>
        <w:t>（</w:t>
      </w:r>
      <w:r>
        <w:rPr>
          <w:rFonts w:hint="eastAsia" w:ascii="宋体" w:hAnsi="宋体" w:eastAsia="宋体" w:cs="宋体"/>
          <w:spacing w:val="-8"/>
          <w:szCs w:val="21"/>
          <w:highlight w:val="none"/>
          <w:lang w:val="en-US" w:eastAsia="zh-CN"/>
        </w:rPr>
        <w:t>1</w:t>
      </w:r>
      <w:r>
        <w:rPr>
          <w:rFonts w:hint="eastAsia" w:ascii="宋体" w:hAnsi="宋体" w:eastAsia="宋体" w:cs="宋体"/>
          <w:spacing w:val="-8"/>
          <w:szCs w:val="21"/>
          <w:highlight w:val="none"/>
          <w:lang w:eastAsia="zh-CN"/>
        </w:rPr>
        <w:t>）</w:t>
      </w:r>
      <w:r>
        <w:rPr>
          <w:rFonts w:hint="eastAsia" w:ascii="宋体" w:hAnsi="宋体" w:cs="宋体"/>
          <w:spacing w:val="-8"/>
          <w:szCs w:val="21"/>
          <w:highlight w:val="none"/>
          <w:lang w:eastAsia="zh-CN"/>
        </w:rPr>
        <w:t>宣传片及微短剧均</w:t>
      </w:r>
      <w:r>
        <w:rPr>
          <w:rFonts w:hint="eastAsia" w:ascii="新宋体" w:hAnsi="新宋体" w:eastAsia="新宋体" w:cs="Times New Roman"/>
          <w:kern w:val="2"/>
          <w:sz w:val="21"/>
          <w:szCs w:val="21"/>
          <w:highlight w:val="none"/>
          <w:lang w:val="en-US" w:eastAsia="zh-CN" w:bidi="ar-SA"/>
        </w:rPr>
        <w:t>需通过采购人审核，</w:t>
      </w:r>
      <w:r>
        <w:rPr>
          <w:rFonts w:hint="eastAsia" w:ascii="宋体" w:hAnsi="宋体" w:eastAsia="宋体" w:cs="宋体"/>
          <w:spacing w:val="-8"/>
          <w:szCs w:val="21"/>
          <w:highlight w:val="none"/>
        </w:rPr>
        <w:t>项目验收合格的，</w:t>
      </w:r>
      <w:r>
        <w:rPr>
          <w:rFonts w:hint="eastAsia" w:ascii="宋体" w:hAnsi="宋体" w:eastAsia="宋体" w:cs="宋体"/>
          <w:spacing w:val="-8"/>
          <w:szCs w:val="21"/>
          <w:highlight w:val="none"/>
          <w:lang w:eastAsia="zh-CN"/>
        </w:rPr>
        <w:t>采购人</w:t>
      </w:r>
      <w:r>
        <w:rPr>
          <w:rFonts w:hint="eastAsia" w:ascii="宋体" w:hAnsi="宋体" w:eastAsia="宋体" w:cs="宋体"/>
          <w:spacing w:val="-8"/>
          <w:szCs w:val="21"/>
          <w:highlight w:val="none"/>
        </w:rPr>
        <w:t>应出具验收合格报告。如</w:t>
      </w:r>
      <w:r>
        <w:rPr>
          <w:rFonts w:hint="eastAsia" w:ascii="宋体" w:hAnsi="宋体" w:eastAsia="宋体" w:cs="宋体"/>
          <w:spacing w:val="-8"/>
          <w:szCs w:val="21"/>
          <w:highlight w:val="none"/>
          <w:lang w:eastAsia="zh-CN"/>
        </w:rPr>
        <w:t>供应商</w:t>
      </w:r>
      <w:r>
        <w:rPr>
          <w:rFonts w:hint="eastAsia" w:ascii="宋体" w:hAnsi="宋体" w:eastAsia="宋体" w:cs="宋体"/>
          <w:spacing w:val="-8"/>
          <w:szCs w:val="21"/>
          <w:highlight w:val="none"/>
        </w:rPr>
        <w:t>提交的项目成果终稿未能通过</w:t>
      </w:r>
      <w:r>
        <w:rPr>
          <w:rFonts w:hint="eastAsia" w:ascii="宋体" w:hAnsi="宋体" w:eastAsia="宋体" w:cs="宋体"/>
          <w:spacing w:val="-8"/>
          <w:szCs w:val="21"/>
          <w:highlight w:val="none"/>
          <w:lang w:eastAsia="zh-CN"/>
        </w:rPr>
        <w:t>采购人</w:t>
      </w:r>
      <w:r>
        <w:rPr>
          <w:rFonts w:hint="eastAsia" w:ascii="宋体" w:hAnsi="宋体" w:eastAsia="宋体" w:cs="宋体"/>
          <w:spacing w:val="-8"/>
          <w:szCs w:val="21"/>
          <w:highlight w:val="none"/>
        </w:rPr>
        <w:t>验收，</w:t>
      </w:r>
      <w:r>
        <w:rPr>
          <w:rFonts w:hint="eastAsia" w:ascii="宋体" w:hAnsi="宋体" w:eastAsia="宋体" w:cs="宋体"/>
          <w:spacing w:val="-8"/>
          <w:szCs w:val="21"/>
          <w:highlight w:val="none"/>
          <w:lang w:eastAsia="zh-CN"/>
        </w:rPr>
        <w:t>供应商</w:t>
      </w:r>
      <w:r>
        <w:rPr>
          <w:rFonts w:hint="eastAsia" w:ascii="宋体" w:hAnsi="宋体" w:eastAsia="宋体" w:cs="宋体"/>
          <w:spacing w:val="-8"/>
          <w:szCs w:val="21"/>
          <w:highlight w:val="none"/>
        </w:rPr>
        <w:t>应当在</w:t>
      </w:r>
      <w:r>
        <w:rPr>
          <w:rFonts w:hint="eastAsia" w:ascii="宋体" w:hAnsi="宋体" w:cs="宋体"/>
          <w:spacing w:val="-8"/>
          <w:szCs w:val="21"/>
          <w:highlight w:val="none"/>
          <w:lang w:eastAsia="zh-CN"/>
        </w:rPr>
        <w:t>采购人</w:t>
      </w:r>
      <w:r>
        <w:rPr>
          <w:rFonts w:hint="eastAsia" w:ascii="宋体" w:hAnsi="宋体" w:eastAsia="宋体" w:cs="宋体"/>
          <w:spacing w:val="-8"/>
          <w:szCs w:val="21"/>
          <w:highlight w:val="none"/>
        </w:rPr>
        <w:t>指定期限内对项目成果进行修改、完善，直至项目通过</w:t>
      </w:r>
      <w:r>
        <w:rPr>
          <w:rFonts w:hint="eastAsia" w:ascii="宋体" w:hAnsi="宋体" w:eastAsia="宋体" w:cs="宋体"/>
          <w:spacing w:val="-8"/>
          <w:szCs w:val="21"/>
          <w:highlight w:val="none"/>
          <w:lang w:eastAsia="zh-CN"/>
        </w:rPr>
        <w:t>采购人</w:t>
      </w:r>
      <w:r>
        <w:rPr>
          <w:rFonts w:hint="eastAsia" w:ascii="宋体" w:hAnsi="宋体" w:eastAsia="宋体" w:cs="宋体"/>
          <w:spacing w:val="-8"/>
          <w:szCs w:val="21"/>
          <w:highlight w:val="none"/>
        </w:rPr>
        <w:t>验收</w:t>
      </w:r>
      <w:r>
        <w:rPr>
          <w:rFonts w:hint="eastAsia" w:ascii="宋体" w:hAnsi="宋体" w:eastAsia="宋体" w:cs="宋体"/>
          <w:spacing w:val="-8"/>
          <w:szCs w:val="21"/>
          <w:highlight w:val="none"/>
          <w:lang w:eastAsia="zh-CN"/>
        </w:rPr>
        <w:t>；</w:t>
      </w:r>
    </w:p>
    <w:p w14:paraId="26DDB0A0">
      <w:pPr>
        <w:numPr>
          <w:ilvl w:val="-1"/>
          <w:numId w:val="0"/>
        </w:numPr>
        <w:spacing w:line="560" w:lineRule="exact"/>
        <w:ind w:leftChars="0" w:firstLine="388" w:firstLineChars="200"/>
        <w:outlineLvl w:val="9"/>
        <w:rPr>
          <w:rFonts w:hint="eastAsia" w:asciiTheme="minorEastAsia" w:hAnsiTheme="minorEastAsia" w:eastAsiaTheme="minorEastAsia" w:cstheme="minorEastAsia"/>
          <w:b/>
          <w:bCs/>
          <w:kern w:val="0"/>
          <w:szCs w:val="21"/>
          <w:lang w:val="en-US" w:eastAsia="zh-CN"/>
        </w:rPr>
      </w:pPr>
      <w:r>
        <w:rPr>
          <w:rFonts w:hint="eastAsia" w:ascii="宋体" w:hAnsi="宋体" w:eastAsia="宋体" w:cs="宋体"/>
          <w:spacing w:val="-8"/>
          <w:szCs w:val="21"/>
          <w:highlight w:val="none"/>
          <w:lang w:eastAsia="zh-CN"/>
        </w:rPr>
        <w:t>（</w:t>
      </w:r>
      <w:r>
        <w:rPr>
          <w:rFonts w:hint="eastAsia" w:ascii="宋体" w:hAnsi="宋体" w:eastAsia="宋体" w:cs="宋体"/>
          <w:spacing w:val="-8"/>
          <w:szCs w:val="21"/>
          <w:highlight w:val="none"/>
          <w:lang w:val="en-US" w:eastAsia="zh-CN"/>
        </w:rPr>
        <w:t>2</w:t>
      </w:r>
      <w:r>
        <w:rPr>
          <w:rFonts w:hint="eastAsia" w:ascii="宋体" w:hAnsi="宋体" w:eastAsia="宋体" w:cs="宋体"/>
          <w:spacing w:val="-8"/>
          <w:szCs w:val="21"/>
          <w:highlight w:val="none"/>
          <w:lang w:eastAsia="zh-CN"/>
        </w:rPr>
        <w:t>）如本项目需组织相关专家参与项目验收的，采购人有权确定参与验收的专家人选，聘请专家的相关费用由供应商承担。</w:t>
      </w:r>
    </w:p>
    <w:p w14:paraId="3BCE86A7">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（六）违约责任</w:t>
      </w:r>
    </w:p>
    <w:p w14:paraId="138F196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新宋体" w:hAnsi="新宋体" w:eastAsia="新宋体"/>
          <w:szCs w:val="21"/>
        </w:rPr>
      </w:pPr>
      <w:r>
        <w:rPr>
          <w:rFonts w:hint="eastAsia" w:ascii="新宋体" w:hAnsi="新宋体" w:eastAsia="新宋体"/>
          <w:szCs w:val="21"/>
        </w:rPr>
        <w:t>1.如</w:t>
      </w:r>
      <w:r>
        <w:rPr>
          <w:rFonts w:hint="eastAsia" w:ascii="新宋体" w:hAnsi="新宋体" w:eastAsia="新宋体"/>
          <w:szCs w:val="21"/>
          <w:lang w:eastAsia="zh-CN"/>
        </w:rPr>
        <w:t>采购人</w:t>
      </w:r>
      <w:r>
        <w:rPr>
          <w:rFonts w:hint="eastAsia" w:ascii="新宋体" w:hAnsi="新宋体" w:eastAsia="新宋体"/>
          <w:szCs w:val="21"/>
        </w:rPr>
        <w:t>逾期支付服务费，</w:t>
      </w:r>
      <w:r>
        <w:rPr>
          <w:rFonts w:hint="eastAsia" w:ascii="新宋体" w:hAnsi="新宋体" w:eastAsia="新宋体"/>
          <w:szCs w:val="21"/>
          <w:lang w:eastAsia="zh-CN"/>
        </w:rPr>
        <w:t>成交人</w:t>
      </w:r>
      <w:r>
        <w:rPr>
          <w:rFonts w:hint="eastAsia" w:ascii="新宋体" w:hAnsi="新宋体" w:eastAsia="新宋体"/>
          <w:szCs w:val="21"/>
        </w:rPr>
        <w:t>书面催告</w:t>
      </w:r>
      <w:r>
        <w:rPr>
          <w:rFonts w:hint="eastAsia" w:ascii="新宋体" w:hAnsi="新宋体" w:eastAsia="新宋体"/>
          <w:szCs w:val="21"/>
          <w:lang w:eastAsia="zh-CN"/>
        </w:rPr>
        <w:t>采购人</w:t>
      </w:r>
      <w:r>
        <w:rPr>
          <w:rFonts w:hint="eastAsia" w:ascii="新宋体" w:hAnsi="新宋体" w:eastAsia="新宋体"/>
          <w:szCs w:val="21"/>
        </w:rPr>
        <w:t>并给予不少于5个工作日的履行期限后</w:t>
      </w:r>
      <w:r>
        <w:rPr>
          <w:rFonts w:hint="eastAsia" w:ascii="新宋体" w:hAnsi="新宋体" w:eastAsia="新宋体"/>
          <w:szCs w:val="21"/>
          <w:lang w:eastAsia="zh-CN"/>
        </w:rPr>
        <w:t>采购人</w:t>
      </w:r>
      <w:r>
        <w:rPr>
          <w:rFonts w:hint="eastAsia" w:ascii="新宋体" w:hAnsi="新宋体" w:eastAsia="新宋体"/>
          <w:szCs w:val="21"/>
        </w:rPr>
        <w:t>仍未支付的，每延迟一日，按应支付而未支付金额的0.05%的标准，由</w:t>
      </w:r>
      <w:r>
        <w:rPr>
          <w:rFonts w:hint="eastAsia" w:ascii="新宋体" w:hAnsi="新宋体" w:eastAsia="新宋体"/>
          <w:szCs w:val="21"/>
          <w:lang w:eastAsia="zh-CN"/>
        </w:rPr>
        <w:t>采购人</w:t>
      </w:r>
      <w:r>
        <w:rPr>
          <w:rFonts w:hint="eastAsia" w:ascii="新宋体" w:hAnsi="新宋体" w:eastAsia="新宋体"/>
          <w:szCs w:val="21"/>
        </w:rPr>
        <w:t>向</w:t>
      </w:r>
      <w:r>
        <w:rPr>
          <w:rFonts w:hint="eastAsia" w:ascii="新宋体" w:hAnsi="新宋体" w:eastAsia="新宋体"/>
          <w:szCs w:val="21"/>
          <w:lang w:eastAsia="zh-CN"/>
        </w:rPr>
        <w:t>成交人</w:t>
      </w:r>
      <w:r>
        <w:rPr>
          <w:rFonts w:hint="eastAsia" w:ascii="新宋体" w:hAnsi="新宋体" w:eastAsia="新宋体"/>
          <w:szCs w:val="21"/>
        </w:rPr>
        <w:t>支付违约金，但延期付款是由于</w:t>
      </w:r>
      <w:r>
        <w:rPr>
          <w:rFonts w:hint="eastAsia" w:ascii="新宋体" w:hAnsi="新宋体" w:eastAsia="新宋体"/>
          <w:szCs w:val="21"/>
          <w:lang w:eastAsia="zh-CN"/>
        </w:rPr>
        <w:t>成交人</w:t>
      </w:r>
      <w:r>
        <w:rPr>
          <w:rFonts w:hint="eastAsia" w:ascii="新宋体" w:hAnsi="新宋体" w:eastAsia="新宋体"/>
          <w:szCs w:val="21"/>
        </w:rPr>
        <w:t>在先义务迟延履行导致的除外，违约金累计不超过合同总金额的20%。如因政府有关部门超期审批等原因造成</w:t>
      </w:r>
      <w:r>
        <w:rPr>
          <w:rFonts w:hint="eastAsia" w:ascii="新宋体" w:hAnsi="新宋体" w:eastAsia="新宋体"/>
          <w:szCs w:val="21"/>
          <w:lang w:eastAsia="zh-CN"/>
        </w:rPr>
        <w:t>采购人</w:t>
      </w:r>
      <w:r>
        <w:rPr>
          <w:rFonts w:hint="eastAsia" w:ascii="新宋体" w:hAnsi="新宋体" w:eastAsia="新宋体"/>
          <w:szCs w:val="21"/>
        </w:rPr>
        <w:t>付款迟延的，不视为</w:t>
      </w:r>
      <w:r>
        <w:rPr>
          <w:rFonts w:hint="eastAsia" w:ascii="新宋体" w:hAnsi="新宋体" w:eastAsia="新宋体"/>
          <w:szCs w:val="21"/>
          <w:lang w:eastAsia="zh-CN"/>
        </w:rPr>
        <w:t>采购人</w:t>
      </w:r>
      <w:r>
        <w:rPr>
          <w:rFonts w:hint="eastAsia" w:ascii="新宋体" w:hAnsi="新宋体" w:eastAsia="新宋体"/>
          <w:szCs w:val="21"/>
        </w:rPr>
        <w:t>违约，</w:t>
      </w:r>
      <w:r>
        <w:rPr>
          <w:rFonts w:hint="eastAsia" w:ascii="新宋体" w:hAnsi="新宋体" w:eastAsia="新宋体"/>
          <w:szCs w:val="21"/>
          <w:lang w:eastAsia="zh-CN"/>
        </w:rPr>
        <w:t>采购人</w:t>
      </w:r>
      <w:r>
        <w:rPr>
          <w:rFonts w:hint="eastAsia" w:ascii="新宋体" w:hAnsi="新宋体" w:eastAsia="新宋体"/>
          <w:szCs w:val="21"/>
        </w:rPr>
        <w:t>不承担前述违约责任。</w:t>
      </w:r>
    </w:p>
    <w:p w14:paraId="7AC82E1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新宋体" w:hAnsi="新宋体" w:eastAsia="新宋体"/>
          <w:szCs w:val="21"/>
        </w:rPr>
      </w:pPr>
      <w:r>
        <w:rPr>
          <w:rFonts w:hint="eastAsia" w:ascii="新宋体" w:hAnsi="新宋体" w:eastAsia="新宋体"/>
          <w:szCs w:val="21"/>
        </w:rPr>
        <w:t>2.合同履行中出现以下情形的构成根本违约，</w:t>
      </w:r>
      <w:r>
        <w:rPr>
          <w:rFonts w:hint="eastAsia" w:ascii="新宋体" w:hAnsi="新宋体" w:eastAsia="新宋体"/>
          <w:szCs w:val="21"/>
          <w:lang w:eastAsia="zh-CN"/>
        </w:rPr>
        <w:t>采购人</w:t>
      </w:r>
      <w:r>
        <w:rPr>
          <w:rFonts w:hint="eastAsia" w:ascii="新宋体" w:hAnsi="新宋体" w:eastAsia="新宋体"/>
          <w:szCs w:val="21"/>
        </w:rPr>
        <w:t>有权单方解除本合同且不再向</w:t>
      </w:r>
      <w:r>
        <w:rPr>
          <w:rFonts w:hint="eastAsia" w:ascii="新宋体" w:hAnsi="新宋体" w:eastAsia="新宋体"/>
          <w:szCs w:val="21"/>
          <w:lang w:eastAsia="zh-CN"/>
        </w:rPr>
        <w:t>成交人</w:t>
      </w:r>
      <w:r>
        <w:rPr>
          <w:rFonts w:hint="eastAsia" w:ascii="新宋体" w:hAnsi="新宋体" w:eastAsia="新宋体"/>
          <w:szCs w:val="21"/>
        </w:rPr>
        <w:t>支付任何服务费，</w:t>
      </w:r>
      <w:r>
        <w:rPr>
          <w:rFonts w:hint="eastAsia" w:ascii="新宋体" w:hAnsi="新宋体" w:eastAsia="新宋体"/>
          <w:szCs w:val="21"/>
          <w:lang w:eastAsia="zh-CN"/>
        </w:rPr>
        <w:t>成交人</w:t>
      </w:r>
      <w:r>
        <w:rPr>
          <w:rFonts w:hint="eastAsia" w:ascii="新宋体" w:hAnsi="新宋体" w:eastAsia="新宋体"/>
          <w:szCs w:val="21"/>
        </w:rPr>
        <w:t>应向</w:t>
      </w:r>
      <w:r>
        <w:rPr>
          <w:rFonts w:hint="eastAsia" w:ascii="新宋体" w:hAnsi="新宋体" w:eastAsia="新宋体"/>
          <w:szCs w:val="21"/>
          <w:lang w:eastAsia="zh-CN"/>
        </w:rPr>
        <w:t>采购人</w:t>
      </w:r>
      <w:r>
        <w:rPr>
          <w:rFonts w:hint="eastAsia" w:ascii="新宋体" w:hAnsi="新宋体" w:eastAsia="新宋体"/>
          <w:szCs w:val="21"/>
        </w:rPr>
        <w:t>返还已收取的全部服务费，并向</w:t>
      </w:r>
      <w:r>
        <w:rPr>
          <w:rFonts w:hint="eastAsia" w:ascii="新宋体" w:hAnsi="新宋体" w:eastAsia="新宋体"/>
          <w:szCs w:val="21"/>
          <w:lang w:eastAsia="zh-CN"/>
        </w:rPr>
        <w:t>采购人</w:t>
      </w:r>
      <w:r>
        <w:rPr>
          <w:rFonts w:hint="eastAsia" w:ascii="新宋体" w:hAnsi="新宋体" w:eastAsia="新宋体"/>
          <w:szCs w:val="21"/>
        </w:rPr>
        <w:t>支付合同总金额的20%作为违约金，如该违约金不足以弥补</w:t>
      </w:r>
      <w:r>
        <w:rPr>
          <w:rFonts w:hint="eastAsia" w:ascii="新宋体" w:hAnsi="新宋体" w:eastAsia="新宋体"/>
          <w:szCs w:val="21"/>
          <w:lang w:eastAsia="zh-CN"/>
        </w:rPr>
        <w:t>采购人</w:t>
      </w:r>
      <w:r>
        <w:rPr>
          <w:rFonts w:hint="eastAsia" w:ascii="新宋体" w:hAnsi="新宋体" w:eastAsia="新宋体"/>
          <w:szCs w:val="21"/>
        </w:rPr>
        <w:t>损失的，</w:t>
      </w:r>
      <w:r>
        <w:rPr>
          <w:rFonts w:hint="eastAsia" w:ascii="新宋体" w:hAnsi="新宋体" w:eastAsia="新宋体"/>
          <w:szCs w:val="21"/>
          <w:lang w:eastAsia="zh-CN"/>
        </w:rPr>
        <w:t>成交人</w:t>
      </w:r>
      <w:r>
        <w:rPr>
          <w:rFonts w:hint="eastAsia" w:ascii="新宋体" w:hAnsi="新宋体" w:eastAsia="新宋体"/>
          <w:szCs w:val="21"/>
        </w:rPr>
        <w:t>还应赔偿</w:t>
      </w:r>
      <w:r>
        <w:rPr>
          <w:rFonts w:hint="eastAsia" w:ascii="新宋体" w:hAnsi="新宋体" w:eastAsia="新宋体"/>
          <w:szCs w:val="21"/>
          <w:lang w:eastAsia="zh-CN"/>
        </w:rPr>
        <w:t>采购人</w:t>
      </w:r>
      <w:r>
        <w:rPr>
          <w:rFonts w:hint="eastAsia" w:ascii="新宋体" w:hAnsi="新宋体" w:eastAsia="新宋体"/>
          <w:szCs w:val="21"/>
        </w:rPr>
        <w:t>损失：</w:t>
      </w:r>
    </w:p>
    <w:p w14:paraId="3B5E964B">
      <w:pPr>
        <w:spacing w:line="560" w:lineRule="exact"/>
        <w:ind w:firstLine="42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成交人</w:t>
      </w:r>
      <w:r>
        <w:rPr>
          <w:rFonts w:hint="eastAsia" w:ascii="宋体" w:hAnsi="宋体" w:cs="宋体"/>
          <w:kern w:val="0"/>
          <w:szCs w:val="21"/>
        </w:rPr>
        <w:t>逾期提交各阶段项目工作成果累计超过15个工作日；</w:t>
      </w:r>
    </w:p>
    <w:p w14:paraId="17055A58">
      <w:pPr>
        <w:spacing w:line="560" w:lineRule="exact"/>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成交人</w:t>
      </w:r>
      <w:r>
        <w:rPr>
          <w:rFonts w:hint="eastAsia" w:ascii="宋体" w:hAnsi="宋体" w:cs="宋体"/>
          <w:kern w:val="0"/>
          <w:szCs w:val="21"/>
        </w:rPr>
        <w:t>拒绝按</w:t>
      </w:r>
      <w:r>
        <w:rPr>
          <w:rFonts w:hint="eastAsia" w:ascii="宋体" w:hAnsi="宋体" w:cs="宋体"/>
          <w:kern w:val="0"/>
          <w:szCs w:val="21"/>
          <w:lang w:eastAsia="zh-CN"/>
        </w:rPr>
        <w:t>采购人</w:t>
      </w:r>
      <w:r>
        <w:rPr>
          <w:rFonts w:hint="eastAsia" w:ascii="宋体" w:hAnsi="宋体" w:cs="宋体"/>
          <w:kern w:val="0"/>
          <w:szCs w:val="21"/>
        </w:rPr>
        <w:t>要求对工作成果进行修改或</w:t>
      </w:r>
      <w:r>
        <w:rPr>
          <w:rFonts w:hint="eastAsia" w:ascii="宋体" w:hAnsi="宋体" w:cs="宋体"/>
          <w:kern w:val="0"/>
          <w:szCs w:val="21"/>
          <w:lang w:eastAsia="zh-CN"/>
        </w:rPr>
        <w:t>成交人</w:t>
      </w:r>
      <w:r>
        <w:rPr>
          <w:rFonts w:hint="eastAsia" w:ascii="宋体" w:hAnsi="宋体" w:cs="宋体"/>
          <w:kern w:val="0"/>
          <w:szCs w:val="21"/>
        </w:rPr>
        <w:t>提交的项目工作成果经修改后仍未能通过</w:t>
      </w:r>
      <w:r>
        <w:rPr>
          <w:rFonts w:hint="eastAsia" w:ascii="宋体" w:hAnsi="宋体" w:cs="宋体"/>
          <w:kern w:val="0"/>
          <w:szCs w:val="21"/>
          <w:lang w:eastAsia="zh-CN"/>
        </w:rPr>
        <w:t>采购人</w:t>
      </w:r>
      <w:r>
        <w:rPr>
          <w:rFonts w:hint="eastAsia" w:ascii="宋体" w:hAnsi="宋体" w:cs="宋体"/>
          <w:kern w:val="0"/>
          <w:szCs w:val="21"/>
        </w:rPr>
        <w:t>验收；</w:t>
      </w:r>
    </w:p>
    <w:p w14:paraId="48F609AA">
      <w:pPr>
        <w:spacing w:line="560" w:lineRule="exact"/>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成交人</w:t>
      </w:r>
      <w:r>
        <w:rPr>
          <w:rFonts w:hint="eastAsia" w:ascii="宋体" w:hAnsi="宋体" w:cs="宋体"/>
          <w:kern w:val="0"/>
          <w:szCs w:val="21"/>
        </w:rPr>
        <w:t>明确表示或者以自己的行为表明不能履行本合同约定的义务；</w:t>
      </w:r>
    </w:p>
    <w:p w14:paraId="68D456FC">
      <w:pPr>
        <w:spacing w:line="560" w:lineRule="exact"/>
        <w:ind w:firstLine="420" w:firstLineChars="200"/>
        <w:rPr>
          <w:rFonts w:hint="eastAsia" w:ascii="宋体" w:hAnsi="宋体" w:cs="宋体"/>
          <w:kern w:val="0"/>
          <w:szCs w:val="21"/>
        </w:rPr>
      </w:pPr>
      <w:r>
        <w:rPr>
          <w:rFonts w:hint="eastAsia" w:ascii="宋体" w:hAnsi="宋体" w:cs="宋体"/>
          <w:kern w:val="0"/>
          <w:szCs w:val="21"/>
        </w:rPr>
        <w:t>（4）</w:t>
      </w:r>
      <w:r>
        <w:rPr>
          <w:rFonts w:hint="eastAsia" w:ascii="宋体" w:hAnsi="宋体" w:cs="宋体"/>
          <w:kern w:val="0"/>
          <w:szCs w:val="21"/>
          <w:lang w:eastAsia="zh-CN"/>
        </w:rPr>
        <w:t>成交人</w:t>
      </w:r>
      <w:r>
        <w:rPr>
          <w:rFonts w:hint="eastAsia" w:ascii="宋体" w:hAnsi="宋体" w:cs="宋体"/>
          <w:kern w:val="0"/>
          <w:szCs w:val="21"/>
        </w:rPr>
        <w:t>在合同服务期限内累计出现3次违约行为；</w:t>
      </w:r>
    </w:p>
    <w:p w14:paraId="071F0378">
      <w:pPr>
        <w:spacing w:line="560" w:lineRule="exact"/>
        <w:ind w:firstLine="420" w:firstLineChars="200"/>
        <w:rPr>
          <w:rFonts w:hint="eastAsia" w:ascii="宋体" w:hAnsi="宋体" w:cs="宋体"/>
          <w:kern w:val="0"/>
          <w:szCs w:val="21"/>
        </w:rPr>
      </w:pPr>
      <w:r>
        <w:rPr>
          <w:rFonts w:hint="eastAsia" w:ascii="宋体" w:hAnsi="宋体" w:cs="宋体"/>
          <w:kern w:val="0"/>
          <w:szCs w:val="21"/>
        </w:rPr>
        <w:t>（5）</w:t>
      </w:r>
      <w:r>
        <w:rPr>
          <w:rFonts w:hint="eastAsia" w:ascii="宋体" w:hAnsi="宋体" w:cs="宋体"/>
          <w:kern w:val="0"/>
          <w:szCs w:val="21"/>
          <w:lang w:eastAsia="zh-CN"/>
        </w:rPr>
        <w:t>成交人</w:t>
      </w:r>
      <w:r>
        <w:rPr>
          <w:rFonts w:hint="eastAsia" w:ascii="宋体" w:hAnsi="宋体" w:cs="宋体"/>
          <w:kern w:val="0"/>
          <w:szCs w:val="21"/>
        </w:rPr>
        <w:t>为承接项目向</w:t>
      </w:r>
      <w:r>
        <w:rPr>
          <w:rFonts w:hint="eastAsia" w:ascii="宋体" w:hAnsi="宋体" w:cs="宋体"/>
          <w:kern w:val="0"/>
          <w:szCs w:val="21"/>
          <w:lang w:eastAsia="zh-CN"/>
        </w:rPr>
        <w:t>采购人</w:t>
      </w:r>
      <w:r>
        <w:rPr>
          <w:rFonts w:hint="eastAsia" w:ascii="宋体" w:hAnsi="宋体" w:cs="宋体"/>
          <w:kern w:val="0"/>
          <w:szCs w:val="21"/>
        </w:rPr>
        <w:t>提供的相关资料存在虚假（包括但不限于项目组成员学历不实、不具有资质等）；</w:t>
      </w:r>
    </w:p>
    <w:p w14:paraId="48CB1CA4">
      <w:pPr>
        <w:spacing w:line="560" w:lineRule="exact"/>
        <w:ind w:firstLine="420" w:firstLineChars="200"/>
        <w:rPr>
          <w:rFonts w:hint="eastAsia" w:ascii="宋体" w:hAnsi="宋体" w:cs="宋体"/>
          <w:kern w:val="0"/>
          <w:szCs w:val="21"/>
        </w:rPr>
      </w:pPr>
      <w:r>
        <w:rPr>
          <w:rFonts w:hint="eastAsia" w:ascii="宋体" w:hAnsi="宋体" w:cs="宋体"/>
          <w:kern w:val="0"/>
          <w:szCs w:val="21"/>
        </w:rPr>
        <w:t>（6）未经</w:t>
      </w:r>
      <w:r>
        <w:rPr>
          <w:rFonts w:hint="eastAsia" w:ascii="宋体" w:hAnsi="宋体" w:cs="宋体"/>
          <w:kern w:val="0"/>
          <w:szCs w:val="21"/>
          <w:lang w:eastAsia="zh-CN"/>
        </w:rPr>
        <w:t>采购人</w:t>
      </w:r>
      <w:r>
        <w:rPr>
          <w:rFonts w:hint="eastAsia" w:ascii="宋体" w:hAnsi="宋体" w:cs="宋体"/>
          <w:kern w:val="0"/>
          <w:szCs w:val="21"/>
        </w:rPr>
        <w:t>同意，</w:t>
      </w:r>
      <w:r>
        <w:rPr>
          <w:rFonts w:hint="eastAsia" w:ascii="宋体" w:hAnsi="宋体" w:cs="宋体"/>
          <w:kern w:val="0"/>
          <w:szCs w:val="21"/>
          <w:lang w:eastAsia="zh-CN"/>
        </w:rPr>
        <w:t>成交人</w:t>
      </w:r>
      <w:r>
        <w:rPr>
          <w:rFonts w:hint="eastAsia" w:ascii="宋体" w:hAnsi="宋体" w:cs="宋体"/>
          <w:kern w:val="0"/>
          <w:szCs w:val="21"/>
        </w:rPr>
        <w:t>擅自更换项目组负责人或成员；</w:t>
      </w:r>
      <w:r>
        <w:rPr>
          <w:rFonts w:hint="eastAsia" w:ascii="宋体" w:hAnsi="宋体" w:cs="宋体"/>
          <w:kern w:val="0"/>
          <w:szCs w:val="21"/>
          <w:lang w:eastAsia="zh-CN"/>
        </w:rPr>
        <w:t>采购人</w:t>
      </w:r>
      <w:r>
        <w:rPr>
          <w:rFonts w:hint="eastAsia" w:ascii="宋体" w:hAnsi="宋体" w:cs="宋体"/>
          <w:kern w:val="0"/>
          <w:szCs w:val="21"/>
        </w:rPr>
        <w:t>要求更换项目组负责人或成员，</w:t>
      </w:r>
      <w:r>
        <w:rPr>
          <w:rFonts w:hint="eastAsia" w:ascii="宋体" w:hAnsi="宋体" w:cs="宋体"/>
          <w:kern w:val="0"/>
          <w:szCs w:val="21"/>
          <w:lang w:eastAsia="zh-CN"/>
        </w:rPr>
        <w:t>成交人</w:t>
      </w:r>
      <w:r>
        <w:rPr>
          <w:rFonts w:hint="eastAsia" w:ascii="宋体" w:hAnsi="宋体" w:cs="宋体"/>
          <w:kern w:val="0"/>
          <w:szCs w:val="21"/>
        </w:rPr>
        <w:t>拒绝更换或经更换的工作人员仍无法在</w:t>
      </w:r>
      <w:r>
        <w:rPr>
          <w:rFonts w:hint="eastAsia" w:ascii="宋体" w:hAnsi="宋体" w:cs="宋体"/>
          <w:kern w:val="0"/>
          <w:szCs w:val="21"/>
          <w:lang w:eastAsia="zh-CN"/>
        </w:rPr>
        <w:t>采购人</w:t>
      </w:r>
      <w:r>
        <w:rPr>
          <w:rFonts w:hint="eastAsia" w:ascii="宋体" w:hAnsi="宋体" w:cs="宋体"/>
          <w:kern w:val="0"/>
          <w:szCs w:val="21"/>
        </w:rPr>
        <w:t xml:space="preserve">指定期限内按本合同要求履行合同义务；                                                                                                                                                                                           </w:t>
      </w:r>
    </w:p>
    <w:p w14:paraId="404D864A">
      <w:pPr>
        <w:spacing w:line="560" w:lineRule="exact"/>
        <w:ind w:firstLine="420" w:firstLineChars="200"/>
        <w:rPr>
          <w:rFonts w:hint="eastAsia" w:ascii="宋体" w:hAnsi="宋体" w:cs="宋体"/>
          <w:kern w:val="0"/>
          <w:szCs w:val="21"/>
        </w:rPr>
      </w:pPr>
      <w:r>
        <w:rPr>
          <w:rFonts w:hint="eastAsia" w:ascii="宋体" w:hAnsi="宋体" w:cs="宋体"/>
          <w:kern w:val="0"/>
          <w:szCs w:val="21"/>
        </w:rPr>
        <w:t>（7）</w:t>
      </w:r>
      <w:r>
        <w:rPr>
          <w:rFonts w:hint="eastAsia" w:ascii="宋体" w:hAnsi="宋体" w:cs="宋体"/>
          <w:kern w:val="0"/>
          <w:szCs w:val="21"/>
          <w:lang w:eastAsia="zh-CN"/>
        </w:rPr>
        <w:t>成交人</w:t>
      </w:r>
      <w:r>
        <w:rPr>
          <w:rFonts w:hint="eastAsia" w:ascii="宋体" w:hAnsi="宋体" w:cs="宋体"/>
          <w:kern w:val="0"/>
          <w:szCs w:val="21"/>
        </w:rPr>
        <w:t>违反本合同关于知识产权、保密条款的约定；</w:t>
      </w:r>
    </w:p>
    <w:p w14:paraId="519025FE">
      <w:pPr>
        <w:spacing w:line="560" w:lineRule="exact"/>
        <w:ind w:firstLine="420" w:firstLineChars="200"/>
        <w:rPr>
          <w:rFonts w:hint="eastAsia" w:ascii="宋体" w:hAnsi="宋体" w:cs="宋体"/>
          <w:kern w:val="0"/>
          <w:szCs w:val="21"/>
        </w:rPr>
      </w:pPr>
      <w:r>
        <w:rPr>
          <w:rFonts w:hint="eastAsia" w:ascii="宋体" w:hAnsi="宋体" w:cs="宋体"/>
          <w:kern w:val="0"/>
          <w:szCs w:val="21"/>
        </w:rPr>
        <w:t>（8）未经</w:t>
      </w:r>
      <w:r>
        <w:rPr>
          <w:rFonts w:hint="eastAsia" w:ascii="宋体" w:hAnsi="宋体" w:cs="宋体"/>
          <w:kern w:val="0"/>
          <w:szCs w:val="21"/>
          <w:lang w:eastAsia="zh-CN"/>
        </w:rPr>
        <w:t>采购人</w:t>
      </w:r>
      <w:r>
        <w:rPr>
          <w:rFonts w:hint="eastAsia" w:ascii="宋体" w:hAnsi="宋体" w:cs="宋体"/>
          <w:kern w:val="0"/>
          <w:szCs w:val="21"/>
        </w:rPr>
        <w:t>书面同意，</w:t>
      </w:r>
      <w:r>
        <w:rPr>
          <w:rFonts w:hint="eastAsia" w:ascii="宋体" w:hAnsi="宋体" w:cs="宋体"/>
          <w:kern w:val="0"/>
          <w:szCs w:val="21"/>
          <w:lang w:eastAsia="zh-CN"/>
        </w:rPr>
        <w:t>成交人</w:t>
      </w:r>
      <w:r>
        <w:rPr>
          <w:rFonts w:hint="eastAsia" w:ascii="宋体" w:hAnsi="宋体" w:cs="宋体"/>
          <w:kern w:val="0"/>
          <w:szCs w:val="21"/>
        </w:rPr>
        <w:t>将本合同权利或义务全部或部分转让给第三人；</w:t>
      </w:r>
    </w:p>
    <w:p w14:paraId="4B6DF9C0">
      <w:pPr>
        <w:spacing w:line="560" w:lineRule="exact"/>
        <w:ind w:firstLine="420" w:firstLineChars="200"/>
        <w:rPr>
          <w:rFonts w:hint="eastAsia" w:ascii="宋体" w:hAnsi="宋体" w:cs="宋体"/>
          <w:kern w:val="0"/>
          <w:szCs w:val="21"/>
        </w:rPr>
      </w:pPr>
      <w:r>
        <w:rPr>
          <w:rFonts w:hint="eastAsia" w:ascii="宋体" w:hAnsi="宋体" w:cs="宋体"/>
          <w:kern w:val="0"/>
          <w:szCs w:val="21"/>
        </w:rPr>
        <w:t>（9）</w:t>
      </w:r>
      <w:r>
        <w:rPr>
          <w:rFonts w:hint="eastAsia" w:ascii="宋体" w:hAnsi="宋体" w:cs="宋体"/>
          <w:kern w:val="0"/>
          <w:szCs w:val="21"/>
          <w:lang w:eastAsia="zh-CN"/>
        </w:rPr>
        <w:t>成交人</w:t>
      </w:r>
      <w:r>
        <w:rPr>
          <w:rFonts w:hint="eastAsia" w:ascii="宋体" w:hAnsi="宋体" w:cs="宋体"/>
          <w:kern w:val="0"/>
          <w:szCs w:val="21"/>
        </w:rPr>
        <w:t>做出违反法律、法规、规章、政策或公序良俗的行为，导致</w:t>
      </w:r>
      <w:r>
        <w:rPr>
          <w:rFonts w:hint="eastAsia" w:ascii="宋体" w:hAnsi="宋体" w:cs="宋体"/>
          <w:kern w:val="0"/>
          <w:szCs w:val="21"/>
          <w:lang w:eastAsia="zh-CN"/>
        </w:rPr>
        <w:t>采购人</w:t>
      </w:r>
      <w:r>
        <w:rPr>
          <w:rFonts w:hint="eastAsia" w:ascii="宋体" w:hAnsi="宋体" w:cs="宋体"/>
          <w:kern w:val="0"/>
          <w:szCs w:val="21"/>
        </w:rPr>
        <w:t>公信力/声誉/名誉受损或产生负面社会舆情。</w:t>
      </w:r>
    </w:p>
    <w:p w14:paraId="44645BC8">
      <w:pPr>
        <w:spacing w:line="560" w:lineRule="exact"/>
        <w:ind w:firstLine="420" w:firstLineChars="200"/>
        <w:rPr>
          <w:rFonts w:hint="eastAsia" w:ascii="宋体" w:hAnsi="宋体" w:cs="宋体"/>
          <w:kern w:val="0"/>
          <w:szCs w:val="21"/>
        </w:rPr>
      </w:pPr>
      <w:r>
        <w:rPr>
          <w:rFonts w:hint="eastAsia" w:ascii="宋体" w:hAnsi="宋体" w:cs="宋体"/>
          <w:kern w:val="0"/>
          <w:szCs w:val="21"/>
        </w:rPr>
        <w:t>3.双方均应认真、全面履行本合同项下的各项义务，任何一方不履行或未按约定履行均构成违约，违约方应赔偿因此给守约方造成的全部损失。</w:t>
      </w:r>
    </w:p>
    <w:p w14:paraId="15F6E996">
      <w:pPr>
        <w:spacing w:line="560" w:lineRule="exact"/>
        <w:ind w:firstLine="420" w:firstLineChars="200"/>
        <w:rPr>
          <w:rFonts w:ascii="宋体" w:hAnsi="宋体" w:cs="宋体"/>
          <w:kern w:val="0"/>
          <w:szCs w:val="21"/>
        </w:rPr>
      </w:pPr>
      <w:r>
        <w:rPr>
          <w:rFonts w:hint="eastAsia" w:ascii="宋体" w:hAnsi="宋体" w:cs="宋体"/>
          <w:kern w:val="0"/>
          <w:szCs w:val="21"/>
        </w:rPr>
        <w:t>4.对于</w:t>
      </w:r>
      <w:r>
        <w:rPr>
          <w:rFonts w:hint="eastAsia" w:ascii="宋体" w:hAnsi="宋体" w:cs="宋体"/>
          <w:kern w:val="0"/>
          <w:szCs w:val="21"/>
          <w:lang w:eastAsia="zh-CN"/>
        </w:rPr>
        <w:t>成交人</w:t>
      </w:r>
      <w:r>
        <w:rPr>
          <w:rFonts w:hint="eastAsia" w:ascii="宋体" w:hAnsi="宋体" w:cs="宋体"/>
          <w:kern w:val="0"/>
          <w:szCs w:val="21"/>
        </w:rPr>
        <w:t>应支付的违约金及赔偿金，</w:t>
      </w:r>
      <w:r>
        <w:rPr>
          <w:rFonts w:hint="eastAsia" w:ascii="宋体" w:hAnsi="宋体" w:cs="宋体"/>
          <w:kern w:val="0"/>
          <w:szCs w:val="21"/>
          <w:lang w:eastAsia="zh-CN"/>
        </w:rPr>
        <w:t>采购人</w:t>
      </w:r>
      <w:r>
        <w:rPr>
          <w:rFonts w:hint="eastAsia" w:ascii="宋体" w:hAnsi="宋体" w:cs="宋体"/>
          <w:kern w:val="0"/>
          <w:szCs w:val="21"/>
        </w:rPr>
        <w:t>有权从未付款项中予以扣除，不足部分有权向</w:t>
      </w:r>
      <w:r>
        <w:rPr>
          <w:rFonts w:hint="eastAsia" w:ascii="宋体" w:hAnsi="宋体" w:cs="宋体"/>
          <w:kern w:val="0"/>
          <w:szCs w:val="21"/>
          <w:lang w:eastAsia="zh-CN"/>
        </w:rPr>
        <w:t>成交人</w:t>
      </w:r>
      <w:r>
        <w:rPr>
          <w:rFonts w:hint="eastAsia" w:ascii="宋体" w:hAnsi="宋体" w:cs="宋体"/>
          <w:kern w:val="0"/>
          <w:szCs w:val="21"/>
        </w:rPr>
        <w:t>追偿。</w:t>
      </w:r>
    </w:p>
    <w:p w14:paraId="36F45537">
      <w:pPr>
        <w:jc w:val="left"/>
        <w:rPr>
          <w:rFonts w:hint="eastAsia" w:asciiTheme="minorEastAsia" w:hAnsiTheme="minorEastAsia" w:eastAsiaTheme="minorEastAsia" w:cstheme="minorEastAsia"/>
          <w:b/>
          <w:kern w:val="0"/>
          <w:sz w:val="36"/>
          <w:szCs w:val="36"/>
        </w:rPr>
      </w:pPr>
    </w:p>
    <w:p w14:paraId="6F840CBF">
      <w:pPr>
        <w:spacing w:line="240" w:lineRule="auto"/>
        <w:jc w:val="left"/>
        <w:outlineLvl w:val="9"/>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br w:type="page"/>
      </w:r>
    </w:p>
    <w:p w14:paraId="307367AA">
      <w:pPr>
        <w:spacing w:line="360" w:lineRule="auto"/>
        <w:jc w:val="center"/>
        <w:outlineLvl w:val="0"/>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4109395B">
      <w:pPr>
        <w:spacing w:line="360" w:lineRule="auto"/>
        <w:rPr>
          <w:rFonts w:hint="eastAsia" w:asciiTheme="minorEastAsia" w:hAnsiTheme="minorEastAsia" w:eastAsiaTheme="minorEastAsia" w:cstheme="minorEastAsia"/>
          <w:sz w:val="24"/>
        </w:rPr>
      </w:pPr>
    </w:p>
    <w:p w14:paraId="3816A95C">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2AA12A79">
      <w:pPr>
        <w:snapToGrid w:val="0"/>
        <w:ind w:firstLine="411" w:firstLineChars="196"/>
        <w:jc w:val="center"/>
        <w:rPr>
          <w:rFonts w:hint="eastAsia" w:asciiTheme="minorEastAsia" w:hAnsiTheme="minorEastAsia" w:eastAsiaTheme="minorEastAsia" w:cstheme="minorEastAsia"/>
        </w:rPr>
      </w:pPr>
    </w:p>
    <w:p w14:paraId="742401D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0CF02652">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0D1386D3">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69BCDBF6">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0D1FD20E">
      <w:pP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br w:type="page"/>
      </w:r>
    </w:p>
    <w:p w14:paraId="74407F4C">
      <w:pPr>
        <w:numPr>
          <w:ilvl w:val="0"/>
          <w:numId w:val="4"/>
        </w:numPr>
        <w:spacing w:line="360" w:lineRule="auto"/>
        <w:jc w:val="center"/>
        <w:outlineLvl w:val="0"/>
        <w:rPr>
          <w:rFonts w:hint="eastAsia" w:ascii="宋体" w:hAnsi="宋体" w:cs="宋体"/>
          <w:b/>
          <w:kern w:val="0"/>
          <w:sz w:val="36"/>
          <w:szCs w:val="36"/>
          <w:lang w:val="en-US" w:eastAsia="zh-CN"/>
        </w:rPr>
      </w:pPr>
      <w:bookmarkStart w:id="6" w:name="_Toc4119"/>
      <w:bookmarkStart w:id="7" w:name="_Toc8857"/>
      <w:r>
        <w:rPr>
          <w:rFonts w:hint="eastAsia" w:ascii="宋体" w:hAnsi="宋体" w:cs="宋体"/>
          <w:b/>
          <w:kern w:val="0"/>
          <w:sz w:val="36"/>
          <w:szCs w:val="36"/>
          <w:lang w:val="en-US" w:eastAsia="zh-CN"/>
        </w:rPr>
        <w:t>合同模板</w:t>
      </w:r>
      <w:bookmarkEnd w:id="6"/>
      <w:bookmarkEnd w:id="7"/>
    </w:p>
    <w:p w14:paraId="03DBB19C">
      <w:pPr>
        <w:pStyle w:val="2"/>
        <w:jc w:val="center"/>
        <w:rPr>
          <w:rFonts w:hint="eastAsia"/>
          <w:lang w:val="zh-CN"/>
        </w:rPr>
      </w:pPr>
    </w:p>
    <w:p w14:paraId="5D9A113A">
      <w:pPr>
        <w:pStyle w:val="2"/>
        <w:jc w:val="center"/>
        <w:rPr>
          <w:rFonts w:hint="eastAsia"/>
          <w:lang w:val="en-US" w:eastAsia="zh-CN"/>
        </w:rPr>
      </w:pPr>
      <w:r>
        <w:rPr>
          <w:rFonts w:hint="eastAsia"/>
          <w:sz w:val="21"/>
          <w:szCs w:val="21"/>
          <w:lang w:val="zh-CN"/>
        </w:rPr>
        <w:t>（本合同条款仅供参考，具体合同内容由采购方与成交方根据实际情况协商确定）</w:t>
      </w:r>
    </w:p>
    <w:p w14:paraId="5F268F35">
      <w:pPr>
        <w:adjustRightInd w:val="0"/>
        <w:jc w:val="right"/>
        <w:outlineLvl w:val="9"/>
        <w:rPr>
          <w:rFonts w:hint="eastAsia" w:asciiTheme="minorEastAsia" w:hAnsiTheme="minorEastAsia" w:eastAsiaTheme="minorEastAsia" w:cstheme="minorEastAsia"/>
          <w:b w:val="0"/>
          <w:spacing w:val="-8"/>
          <w:kern w:val="2"/>
          <w:sz w:val="21"/>
          <w:szCs w:val="21"/>
          <w:lang w:eastAsia="zh-CN"/>
        </w:rPr>
      </w:pPr>
      <w:bookmarkStart w:id="8" w:name="_Toc14477"/>
      <w:r>
        <w:rPr>
          <w:rFonts w:hint="eastAsia" w:asciiTheme="minorEastAsia" w:hAnsiTheme="minorEastAsia" w:eastAsiaTheme="minorEastAsia" w:cstheme="minorEastAsia"/>
          <w:spacing w:val="-8"/>
          <w:kern w:val="2"/>
          <w:sz w:val="21"/>
          <w:szCs w:val="21"/>
          <w:lang w:eastAsia="zh-CN"/>
        </w:rPr>
        <w:t>【合同编号：</w:t>
      </w:r>
      <w:r>
        <w:rPr>
          <w:rFonts w:hint="eastAsia" w:asciiTheme="minorEastAsia" w:hAnsiTheme="minorEastAsia" w:eastAsiaTheme="minorEastAsia" w:cstheme="minorEastAsia"/>
          <w:spacing w:val="-8"/>
          <w:kern w:val="2"/>
          <w:sz w:val="21"/>
          <w:szCs w:val="21"/>
          <w:lang w:val="en-US" w:eastAsia="zh-CN"/>
        </w:rPr>
        <w:t xml:space="preserve">           </w:t>
      </w:r>
      <w:r>
        <w:rPr>
          <w:rFonts w:hint="eastAsia" w:asciiTheme="minorEastAsia" w:hAnsiTheme="minorEastAsia" w:eastAsiaTheme="minorEastAsia" w:cstheme="minorEastAsia"/>
          <w:spacing w:val="-8"/>
          <w:kern w:val="2"/>
          <w:sz w:val="21"/>
          <w:szCs w:val="21"/>
          <w:lang w:eastAsia="zh-CN"/>
        </w:rPr>
        <w:t>】</w:t>
      </w:r>
      <w:r>
        <w:rPr>
          <w:rFonts w:hint="eastAsia" w:asciiTheme="minorEastAsia" w:hAnsiTheme="minorEastAsia" w:eastAsiaTheme="minorEastAsia" w:cstheme="minorEastAsia"/>
          <w:spacing w:val="-8"/>
          <w:kern w:val="2"/>
          <w:sz w:val="21"/>
          <w:szCs w:val="21"/>
          <w:lang w:val="en-US" w:eastAsia="zh-CN"/>
        </w:rPr>
        <w:t xml:space="preserve">                                       </w:t>
      </w:r>
    </w:p>
    <w:p w14:paraId="09D83A7D">
      <w:pPr>
        <w:keepNext w:val="0"/>
        <w:keepLines w:val="0"/>
        <w:pageBreakBefore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b w:val="0"/>
          <w:bCs w:val="0"/>
          <w:spacing w:val="-8"/>
          <w:sz w:val="21"/>
          <w:szCs w:val="21"/>
          <w:lang w:eastAsia="zh-CN"/>
        </w:rPr>
      </w:pPr>
      <w:r>
        <w:rPr>
          <w:rFonts w:hint="eastAsia" w:asciiTheme="minorEastAsia" w:hAnsiTheme="minorEastAsia" w:eastAsiaTheme="minorEastAsia" w:cstheme="minorEastAsia"/>
          <w:b w:val="0"/>
          <w:bCs w:val="0"/>
          <w:spacing w:val="-8"/>
          <w:sz w:val="21"/>
          <w:szCs w:val="21"/>
          <w:lang w:eastAsia="zh-CN"/>
        </w:rPr>
        <w:t>普法宣传视频制作项目服务</w:t>
      </w:r>
      <w:r>
        <w:rPr>
          <w:rFonts w:hint="eastAsia" w:asciiTheme="minorEastAsia" w:hAnsiTheme="minorEastAsia" w:eastAsiaTheme="minorEastAsia" w:cstheme="minorEastAsia"/>
          <w:b w:val="0"/>
          <w:bCs w:val="0"/>
          <w:spacing w:val="-8"/>
          <w:sz w:val="21"/>
          <w:szCs w:val="21"/>
        </w:rPr>
        <w:t>合同</w:t>
      </w:r>
    </w:p>
    <w:p w14:paraId="209997E9">
      <w:pPr>
        <w:outlineLvl w:val="9"/>
        <w:rPr>
          <w:rFonts w:hint="eastAsia" w:asciiTheme="minorEastAsia" w:hAnsiTheme="minorEastAsia" w:eastAsiaTheme="minorEastAsia" w:cstheme="minorEastAsia"/>
          <w:b w:val="0"/>
          <w:bCs w:val="0"/>
          <w:spacing w:val="-8"/>
          <w:kern w:val="2"/>
          <w:sz w:val="21"/>
          <w:szCs w:val="21"/>
          <w:lang w:val="en-US" w:eastAsia="zh-CN"/>
        </w:rPr>
      </w:pPr>
    </w:p>
    <w:p w14:paraId="680CBF96">
      <w:pPr>
        <w:outlineLvl w:val="9"/>
        <w:rPr>
          <w:rFonts w:hint="eastAsia" w:asciiTheme="minorEastAsia" w:hAnsiTheme="minorEastAsia" w:eastAsiaTheme="minorEastAsia" w:cstheme="minorEastAsia"/>
          <w:spacing w:val="-8"/>
          <w:kern w:val="2"/>
          <w:sz w:val="21"/>
          <w:szCs w:val="21"/>
          <w:lang w:val="en-US" w:eastAsia="zh-CN"/>
        </w:rPr>
      </w:pPr>
      <w:r>
        <w:rPr>
          <w:rFonts w:hint="eastAsia" w:asciiTheme="minorEastAsia" w:hAnsiTheme="minorEastAsia" w:eastAsiaTheme="minorEastAsia" w:cstheme="minorEastAsia"/>
          <w:spacing w:val="-8"/>
          <w:kern w:val="2"/>
          <w:sz w:val="21"/>
          <w:szCs w:val="21"/>
          <w:lang w:val="en-US" w:eastAsia="zh-CN"/>
        </w:rPr>
        <w:t xml:space="preserve"> </w:t>
      </w:r>
    </w:p>
    <w:p w14:paraId="38F7855B">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val="0"/>
          <w:spacing w:val="-8"/>
          <w:sz w:val="21"/>
          <w:szCs w:val="21"/>
        </w:rPr>
      </w:pPr>
      <w:r>
        <w:rPr>
          <w:rFonts w:hint="eastAsia" w:asciiTheme="minorEastAsia" w:hAnsiTheme="minorEastAsia" w:eastAsiaTheme="minorEastAsia" w:cstheme="minorEastAsia"/>
          <w:b w:val="0"/>
          <w:bCs w:val="0"/>
          <w:spacing w:val="-8"/>
          <w:sz w:val="21"/>
          <w:szCs w:val="21"/>
          <w:lang w:eastAsia="zh-CN"/>
        </w:rPr>
        <w:t>甲</w:t>
      </w:r>
      <w:r>
        <w:rPr>
          <w:rFonts w:hint="eastAsia" w:asciiTheme="minorEastAsia" w:hAnsiTheme="minorEastAsia" w:eastAsiaTheme="minorEastAsia" w:cstheme="minorEastAsia"/>
          <w:b w:val="0"/>
          <w:bCs w:val="0"/>
          <w:spacing w:val="-8"/>
          <w:sz w:val="21"/>
          <w:szCs w:val="21"/>
        </w:rPr>
        <w:t>方：</w:t>
      </w:r>
    </w:p>
    <w:p w14:paraId="54186BDC">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val="0"/>
          <w:spacing w:val="-8"/>
          <w:sz w:val="21"/>
          <w:szCs w:val="21"/>
        </w:rPr>
      </w:pPr>
      <w:r>
        <w:rPr>
          <w:rFonts w:hint="eastAsia" w:asciiTheme="minorEastAsia" w:hAnsiTheme="minorEastAsia" w:eastAsiaTheme="minorEastAsia" w:cstheme="minorEastAsia"/>
          <w:b w:val="0"/>
          <w:bCs w:val="0"/>
          <w:spacing w:val="-8"/>
          <w:sz w:val="21"/>
          <w:szCs w:val="21"/>
        </w:rPr>
        <w:t>法定代表人：</w:t>
      </w:r>
    </w:p>
    <w:p w14:paraId="767B732B">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val="0"/>
          <w:spacing w:val="-8"/>
          <w:sz w:val="21"/>
          <w:szCs w:val="21"/>
        </w:rPr>
      </w:pPr>
      <w:r>
        <w:rPr>
          <w:rFonts w:hint="eastAsia" w:asciiTheme="minorEastAsia" w:hAnsiTheme="minorEastAsia" w:eastAsiaTheme="minorEastAsia" w:cstheme="minorEastAsia"/>
          <w:b w:val="0"/>
          <w:bCs w:val="0"/>
          <w:spacing w:val="-8"/>
          <w:sz w:val="21"/>
          <w:szCs w:val="21"/>
          <w:lang w:eastAsia="zh-CN"/>
        </w:rPr>
        <w:t>住所地</w:t>
      </w:r>
      <w:r>
        <w:rPr>
          <w:rFonts w:hint="eastAsia" w:asciiTheme="minorEastAsia" w:hAnsiTheme="minorEastAsia" w:eastAsiaTheme="minorEastAsia" w:cstheme="minorEastAsia"/>
          <w:b w:val="0"/>
          <w:bCs w:val="0"/>
          <w:spacing w:val="-8"/>
          <w:sz w:val="21"/>
          <w:szCs w:val="21"/>
        </w:rPr>
        <w:t>：</w:t>
      </w:r>
    </w:p>
    <w:p w14:paraId="140D8DAD">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val="0"/>
          <w:spacing w:val="-8"/>
          <w:sz w:val="21"/>
          <w:szCs w:val="21"/>
        </w:rPr>
      </w:pPr>
      <w:r>
        <w:rPr>
          <w:rFonts w:hint="eastAsia" w:asciiTheme="minorEastAsia" w:hAnsiTheme="minorEastAsia" w:eastAsiaTheme="minorEastAsia" w:cstheme="minorEastAsia"/>
          <w:b w:val="0"/>
          <w:bCs w:val="0"/>
          <w:spacing w:val="-8"/>
          <w:sz w:val="21"/>
          <w:szCs w:val="21"/>
          <w:lang w:eastAsia="zh-CN"/>
        </w:rPr>
        <w:t>项目</w:t>
      </w:r>
      <w:r>
        <w:rPr>
          <w:rFonts w:hint="eastAsia" w:asciiTheme="minorEastAsia" w:hAnsiTheme="minorEastAsia" w:eastAsiaTheme="minorEastAsia" w:cstheme="minorEastAsia"/>
          <w:b w:val="0"/>
          <w:bCs w:val="0"/>
          <w:spacing w:val="-8"/>
          <w:sz w:val="21"/>
          <w:szCs w:val="21"/>
        </w:rPr>
        <w:t>联系人：</w:t>
      </w:r>
    </w:p>
    <w:p w14:paraId="6C6EB34F">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val="0"/>
          <w:spacing w:val="-8"/>
          <w:sz w:val="21"/>
          <w:szCs w:val="21"/>
        </w:rPr>
      </w:pPr>
      <w:r>
        <w:rPr>
          <w:rFonts w:hint="eastAsia" w:asciiTheme="minorEastAsia" w:hAnsiTheme="minorEastAsia" w:eastAsiaTheme="minorEastAsia" w:cstheme="minorEastAsia"/>
          <w:b w:val="0"/>
          <w:bCs w:val="0"/>
          <w:spacing w:val="-8"/>
          <w:sz w:val="21"/>
          <w:szCs w:val="21"/>
          <w:lang w:eastAsia="zh-CN"/>
        </w:rPr>
        <w:t>联系</w:t>
      </w:r>
      <w:r>
        <w:rPr>
          <w:rFonts w:hint="eastAsia" w:asciiTheme="minorEastAsia" w:hAnsiTheme="minorEastAsia" w:eastAsiaTheme="minorEastAsia" w:cstheme="minorEastAsia"/>
          <w:b w:val="0"/>
          <w:bCs w:val="0"/>
          <w:spacing w:val="-8"/>
          <w:sz w:val="21"/>
          <w:szCs w:val="21"/>
        </w:rPr>
        <w:t>电话：</w:t>
      </w:r>
    </w:p>
    <w:p w14:paraId="17988A24">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val="0"/>
          <w:spacing w:val="-8"/>
          <w:sz w:val="21"/>
          <w:szCs w:val="21"/>
        </w:rPr>
      </w:pPr>
    </w:p>
    <w:p w14:paraId="6ABAA7C4">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val="0"/>
          <w:spacing w:val="-8"/>
          <w:sz w:val="21"/>
          <w:szCs w:val="21"/>
        </w:rPr>
      </w:pPr>
      <w:r>
        <w:rPr>
          <w:rFonts w:hint="eastAsia" w:asciiTheme="minorEastAsia" w:hAnsiTheme="minorEastAsia" w:eastAsiaTheme="minorEastAsia" w:cstheme="minorEastAsia"/>
          <w:b w:val="0"/>
          <w:bCs w:val="0"/>
          <w:spacing w:val="-8"/>
          <w:sz w:val="21"/>
          <w:szCs w:val="21"/>
        </w:rPr>
        <w:t>乙方：</w:t>
      </w:r>
    </w:p>
    <w:p w14:paraId="18EB4C07">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val="0"/>
          <w:spacing w:val="-8"/>
          <w:sz w:val="21"/>
          <w:szCs w:val="21"/>
        </w:rPr>
      </w:pPr>
      <w:r>
        <w:rPr>
          <w:rFonts w:hint="eastAsia" w:asciiTheme="minorEastAsia" w:hAnsiTheme="minorEastAsia" w:eastAsiaTheme="minorEastAsia" w:cstheme="minorEastAsia"/>
          <w:b w:val="0"/>
          <w:bCs w:val="0"/>
          <w:spacing w:val="-8"/>
          <w:sz w:val="21"/>
          <w:szCs w:val="21"/>
        </w:rPr>
        <w:t>法定代表人/负责人：</w:t>
      </w:r>
    </w:p>
    <w:p w14:paraId="4C61FD69">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val="0"/>
          <w:spacing w:val="-8"/>
          <w:sz w:val="21"/>
          <w:szCs w:val="21"/>
        </w:rPr>
      </w:pPr>
      <w:r>
        <w:rPr>
          <w:rFonts w:hint="eastAsia" w:asciiTheme="minorEastAsia" w:hAnsiTheme="minorEastAsia" w:eastAsiaTheme="minorEastAsia" w:cstheme="minorEastAsia"/>
          <w:b w:val="0"/>
          <w:bCs w:val="0"/>
          <w:spacing w:val="-8"/>
          <w:sz w:val="21"/>
          <w:szCs w:val="21"/>
          <w:lang w:eastAsia="zh-CN"/>
        </w:rPr>
        <w:t>住所地</w:t>
      </w:r>
      <w:r>
        <w:rPr>
          <w:rFonts w:hint="eastAsia" w:asciiTheme="minorEastAsia" w:hAnsiTheme="minorEastAsia" w:eastAsiaTheme="minorEastAsia" w:cstheme="minorEastAsia"/>
          <w:b w:val="0"/>
          <w:bCs w:val="0"/>
          <w:spacing w:val="-8"/>
          <w:sz w:val="21"/>
          <w:szCs w:val="21"/>
        </w:rPr>
        <w:t>：</w:t>
      </w:r>
    </w:p>
    <w:p w14:paraId="5BA25DC5">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val="0"/>
          <w:spacing w:val="-8"/>
          <w:sz w:val="21"/>
          <w:szCs w:val="21"/>
        </w:rPr>
      </w:pPr>
      <w:r>
        <w:rPr>
          <w:rFonts w:hint="eastAsia" w:asciiTheme="minorEastAsia" w:hAnsiTheme="minorEastAsia" w:eastAsiaTheme="minorEastAsia" w:cstheme="minorEastAsia"/>
          <w:b w:val="0"/>
          <w:bCs w:val="0"/>
          <w:spacing w:val="-8"/>
          <w:sz w:val="21"/>
          <w:szCs w:val="21"/>
          <w:lang w:eastAsia="zh-CN"/>
        </w:rPr>
        <w:t>项目</w:t>
      </w:r>
      <w:r>
        <w:rPr>
          <w:rFonts w:hint="eastAsia" w:asciiTheme="minorEastAsia" w:hAnsiTheme="minorEastAsia" w:eastAsiaTheme="minorEastAsia" w:cstheme="minorEastAsia"/>
          <w:b w:val="0"/>
          <w:bCs w:val="0"/>
          <w:spacing w:val="-8"/>
          <w:sz w:val="21"/>
          <w:szCs w:val="21"/>
        </w:rPr>
        <w:t>联系人：</w:t>
      </w:r>
    </w:p>
    <w:p w14:paraId="5ECFF1B6">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val="0"/>
          <w:spacing w:val="-8"/>
          <w:sz w:val="21"/>
          <w:szCs w:val="21"/>
        </w:rPr>
      </w:pPr>
      <w:r>
        <w:rPr>
          <w:rFonts w:hint="eastAsia" w:asciiTheme="minorEastAsia" w:hAnsiTheme="minorEastAsia" w:eastAsiaTheme="minorEastAsia" w:cstheme="minorEastAsia"/>
          <w:b w:val="0"/>
          <w:bCs w:val="0"/>
          <w:spacing w:val="-8"/>
          <w:sz w:val="21"/>
          <w:szCs w:val="21"/>
          <w:lang w:eastAsia="zh-CN"/>
        </w:rPr>
        <w:t>联系</w:t>
      </w:r>
      <w:r>
        <w:rPr>
          <w:rFonts w:hint="eastAsia" w:asciiTheme="minorEastAsia" w:hAnsiTheme="minorEastAsia" w:eastAsiaTheme="minorEastAsia" w:cstheme="minorEastAsia"/>
          <w:b w:val="0"/>
          <w:bCs w:val="0"/>
          <w:spacing w:val="-8"/>
          <w:sz w:val="21"/>
          <w:szCs w:val="21"/>
        </w:rPr>
        <w:t>电话：</w:t>
      </w:r>
    </w:p>
    <w:p w14:paraId="4BA3D054">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pacing w:val="-8"/>
          <w:sz w:val="21"/>
          <w:szCs w:val="21"/>
        </w:rPr>
      </w:pPr>
    </w:p>
    <w:p w14:paraId="6AF82ADF">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388" w:firstLineChars="200"/>
        <w:jc w:val="both"/>
        <w:textAlignment w:val="auto"/>
        <w:rPr>
          <w:rFonts w:hint="eastAsia" w:asciiTheme="minorEastAsia" w:hAnsiTheme="minorEastAsia" w:eastAsiaTheme="minorEastAsia" w:cstheme="minorEastAsia"/>
          <w:b w:val="0"/>
          <w:bCs w:val="0"/>
          <w:spacing w:val="-8"/>
          <w:kern w:val="2"/>
          <w:sz w:val="21"/>
          <w:szCs w:val="21"/>
        </w:rPr>
      </w:pPr>
      <w:r>
        <w:rPr>
          <w:rFonts w:hint="eastAsia" w:asciiTheme="minorEastAsia" w:hAnsiTheme="minorEastAsia" w:eastAsiaTheme="minorEastAsia" w:cstheme="minorEastAsia"/>
          <w:b w:val="0"/>
          <w:bCs w:val="0"/>
          <w:spacing w:val="-8"/>
          <w:kern w:val="2"/>
          <w:sz w:val="21"/>
          <w:szCs w:val="21"/>
        </w:rPr>
        <w:t>根据《中华人民共和国民法典》《中华人民共和国政府采购法》《深圳经济特区政府采购条例》</w:t>
      </w:r>
      <w:r>
        <w:rPr>
          <w:rFonts w:hint="eastAsia" w:asciiTheme="minorEastAsia" w:hAnsiTheme="minorEastAsia" w:eastAsiaTheme="minorEastAsia" w:cstheme="minorEastAsia"/>
          <w:b w:val="0"/>
          <w:bCs w:val="0"/>
          <w:spacing w:val="-8"/>
          <w:kern w:val="2"/>
          <w:sz w:val="21"/>
          <w:szCs w:val="21"/>
          <w:lang w:eastAsia="zh-CN"/>
        </w:rPr>
        <w:t>及</w:t>
      </w:r>
      <w:r>
        <w:rPr>
          <w:rFonts w:hint="eastAsia" w:asciiTheme="minorEastAsia" w:hAnsiTheme="minorEastAsia" w:eastAsiaTheme="minorEastAsia" w:cstheme="minorEastAsia"/>
          <w:b w:val="0"/>
          <w:bCs w:val="0"/>
          <w:spacing w:val="-8"/>
          <w:kern w:val="2"/>
          <w:sz w:val="21"/>
          <w:szCs w:val="21"/>
        </w:rPr>
        <w:t>相关法律法规</w:t>
      </w:r>
      <w:r>
        <w:rPr>
          <w:rFonts w:hint="eastAsia" w:asciiTheme="minorEastAsia" w:hAnsiTheme="minorEastAsia" w:eastAsiaTheme="minorEastAsia" w:cstheme="minorEastAsia"/>
          <w:b w:val="0"/>
          <w:bCs w:val="0"/>
          <w:spacing w:val="-8"/>
          <w:kern w:val="2"/>
          <w:sz w:val="21"/>
          <w:szCs w:val="21"/>
          <w:lang w:eastAsia="zh-CN"/>
        </w:rPr>
        <w:t>的</w:t>
      </w:r>
      <w:r>
        <w:rPr>
          <w:rFonts w:hint="eastAsia" w:asciiTheme="minorEastAsia" w:hAnsiTheme="minorEastAsia" w:eastAsiaTheme="minorEastAsia" w:cstheme="minorEastAsia"/>
          <w:b w:val="0"/>
          <w:bCs w:val="0"/>
          <w:spacing w:val="-8"/>
          <w:kern w:val="2"/>
          <w:sz w:val="21"/>
          <w:szCs w:val="21"/>
        </w:rPr>
        <w:t>规定，经甲乙双方友好协商，</w:t>
      </w:r>
      <w:r>
        <w:rPr>
          <w:rFonts w:hint="eastAsia" w:asciiTheme="minorEastAsia" w:hAnsiTheme="minorEastAsia" w:eastAsiaTheme="minorEastAsia" w:cstheme="minorEastAsia"/>
          <w:b w:val="0"/>
          <w:bCs w:val="0"/>
          <w:spacing w:val="-8"/>
          <w:kern w:val="2"/>
          <w:sz w:val="21"/>
          <w:szCs w:val="21"/>
          <w:lang w:eastAsia="zh-CN"/>
        </w:rPr>
        <w:t>就甲方委托乙方制作【</w:t>
      </w:r>
      <w:r>
        <w:rPr>
          <w:rFonts w:hint="eastAsia" w:asciiTheme="minorEastAsia" w:hAnsiTheme="minorEastAsia" w:eastAsiaTheme="minorEastAsia" w:cstheme="minorEastAsia"/>
          <w:b w:val="0"/>
          <w:bCs w:val="0"/>
          <w:spacing w:val="-8"/>
          <w:kern w:val="2"/>
          <w:sz w:val="21"/>
          <w:szCs w:val="21"/>
          <w:lang w:val="en-US" w:eastAsia="zh-CN"/>
        </w:rPr>
        <w:t xml:space="preserve">    </w:t>
      </w:r>
      <w:r>
        <w:rPr>
          <w:rFonts w:hint="eastAsia" w:asciiTheme="minorEastAsia" w:hAnsiTheme="minorEastAsia" w:eastAsiaTheme="minorEastAsia" w:cstheme="minorEastAsia"/>
          <w:b w:val="0"/>
          <w:bCs w:val="0"/>
          <w:spacing w:val="-8"/>
          <w:kern w:val="2"/>
          <w:sz w:val="21"/>
          <w:szCs w:val="21"/>
          <w:lang w:eastAsia="zh-CN"/>
        </w:rPr>
        <w:t>】项目（以下简称“项目”）的有关服务事宜，</w:t>
      </w:r>
      <w:r>
        <w:rPr>
          <w:rFonts w:hint="eastAsia" w:asciiTheme="minorEastAsia" w:hAnsiTheme="minorEastAsia" w:eastAsiaTheme="minorEastAsia" w:cstheme="minorEastAsia"/>
          <w:b w:val="0"/>
          <w:bCs w:val="0"/>
          <w:spacing w:val="-8"/>
          <w:kern w:val="2"/>
          <w:sz w:val="21"/>
          <w:szCs w:val="21"/>
        </w:rPr>
        <w:t>签订本合同</w:t>
      </w:r>
      <w:r>
        <w:rPr>
          <w:rFonts w:hint="eastAsia" w:asciiTheme="minorEastAsia" w:hAnsiTheme="minorEastAsia" w:eastAsiaTheme="minorEastAsia" w:cstheme="minorEastAsia"/>
          <w:spacing w:val="-8"/>
          <w:kern w:val="2"/>
          <w:sz w:val="21"/>
          <w:szCs w:val="21"/>
          <w:lang w:val="en-US" w:eastAsia="zh-CN" w:bidi="ar-SA"/>
        </w:rPr>
        <w:t>，以资共同遵守</w:t>
      </w:r>
      <w:r>
        <w:rPr>
          <w:rFonts w:hint="eastAsia" w:asciiTheme="minorEastAsia" w:hAnsiTheme="minorEastAsia" w:eastAsiaTheme="minorEastAsia" w:cstheme="minorEastAsia"/>
          <w:b w:val="0"/>
          <w:bCs w:val="0"/>
          <w:spacing w:val="-8"/>
          <w:kern w:val="2"/>
          <w:sz w:val="21"/>
          <w:szCs w:val="21"/>
        </w:rPr>
        <w:t>。</w:t>
      </w:r>
    </w:p>
    <w:p w14:paraId="0AB7AE3D">
      <w:pPr>
        <w:keepNext w:val="0"/>
        <w:keepLines w:val="0"/>
        <w:pageBreakBefore w:val="0"/>
        <w:kinsoku/>
        <w:wordWrap/>
        <w:overflowPunct/>
        <w:topLinePunct w:val="0"/>
        <w:autoSpaceDE/>
        <w:autoSpaceDN/>
        <w:bidi w:val="0"/>
        <w:adjustRightInd/>
        <w:spacing w:line="400" w:lineRule="exact"/>
        <w:ind w:firstLine="380" w:firstLineChars="196"/>
        <w:jc w:val="both"/>
        <w:textAlignment w:val="auto"/>
        <w:rPr>
          <w:rFonts w:hint="eastAsia" w:asciiTheme="minorEastAsia" w:hAnsiTheme="minorEastAsia" w:eastAsiaTheme="minorEastAsia" w:cstheme="minorEastAsia"/>
          <w:b w:val="0"/>
          <w:spacing w:val="-8"/>
          <w:sz w:val="21"/>
          <w:szCs w:val="21"/>
          <w:lang w:eastAsia="zh-CN"/>
        </w:rPr>
      </w:pPr>
      <w:r>
        <w:rPr>
          <w:rFonts w:hint="eastAsia" w:asciiTheme="minorEastAsia" w:hAnsiTheme="minorEastAsia" w:eastAsiaTheme="minorEastAsia" w:cstheme="minorEastAsia"/>
          <w:b w:val="0"/>
          <w:spacing w:val="-8"/>
          <w:sz w:val="21"/>
          <w:szCs w:val="21"/>
        </w:rPr>
        <w:t>一、服务内容</w:t>
      </w:r>
      <w:r>
        <w:rPr>
          <w:rFonts w:hint="eastAsia" w:asciiTheme="minorEastAsia" w:hAnsiTheme="minorEastAsia" w:eastAsiaTheme="minorEastAsia" w:cstheme="minorEastAsia"/>
          <w:b w:val="0"/>
          <w:spacing w:val="-8"/>
          <w:sz w:val="21"/>
          <w:szCs w:val="21"/>
          <w:lang w:eastAsia="zh-CN"/>
        </w:rPr>
        <w:t>及要求</w:t>
      </w:r>
    </w:p>
    <w:p w14:paraId="6698DC1B">
      <w:pPr>
        <w:pStyle w:val="40"/>
        <w:spacing w:line="400" w:lineRule="exact"/>
        <w:ind w:firstLine="640"/>
        <w:jc w:val="both"/>
        <w:rPr>
          <w:rFonts w:hint="eastAsia" w:asciiTheme="minorEastAsia" w:hAnsiTheme="minorEastAsia" w:eastAsiaTheme="minorEastAsia" w:cstheme="minorEastAsia"/>
          <w:spacing w:val="-8"/>
          <w:kern w:val="2"/>
          <w:sz w:val="21"/>
          <w:szCs w:val="21"/>
          <w:lang w:eastAsia="zh-CN"/>
        </w:rPr>
      </w:pPr>
      <w:r>
        <w:rPr>
          <w:rFonts w:hint="eastAsia" w:asciiTheme="minorEastAsia" w:hAnsiTheme="minorEastAsia" w:eastAsiaTheme="minorEastAsia" w:cstheme="minorEastAsia"/>
          <w:spacing w:val="-8"/>
          <w:kern w:val="2"/>
          <w:sz w:val="21"/>
          <w:szCs w:val="21"/>
        </w:rPr>
        <w:t>1.项目内容：</w:t>
      </w:r>
      <w:r>
        <w:rPr>
          <w:rFonts w:hint="eastAsia" w:asciiTheme="minorEastAsia" w:hAnsiTheme="minorEastAsia" w:eastAsiaTheme="minorEastAsia" w:cstheme="minorEastAsia"/>
          <w:spacing w:val="-8"/>
          <w:kern w:val="2"/>
          <w:sz w:val="21"/>
          <w:szCs w:val="21"/>
          <w:lang w:eastAsia="zh-CN"/>
        </w:rPr>
        <w:t>【】。</w:t>
      </w:r>
    </w:p>
    <w:p w14:paraId="4AE8F4FB">
      <w:pPr>
        <w:spacing w:line="400" w:lineRule="exact"/>
        <w:ind w:firstLine="64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rPr>
        <w:t>2.制作方式：</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kern w:val="2"/>
          <w:sz w:val="21"/>
          <w:szCs w:val="21"/>
          <w:lang w:bidi="ar-SA"/>
        </w:rPr>
        <w:t>实拍</w:t>
      </w:r>
      <w:r>
        <w:rPr>
          <w:rFonts w:hint="eastAsia" w:asciiTheme="minorEastAsia" w:hAnsiTheme="minorEastAsia" w:eastAsiaTheme="minorEastAsia" w:cstheme="minorEastAsia"/>
          <w:spacing w:val="-8"/>
          <w:kern w:val="2"/>
          <w:sz w:val="21"/>
          <w:szCs w:val="21"/>
          <w:lang w:eastAsia="zh-CN" w:bidi="ar-SA"/>
        </w:rPr>
        <w:t>、</w:t>
      </w:r>
      <w:r>
        <w:rPr>
          <w:rFonts w:hint="eastAsia" w:asciiTheme="minorEastAsia" w:hAnsiTheme="minorEastAsia" w:eastAsiaTheme="minorEastAsia" w:cstheme="minorEastAsia"/>
          <w:spacing w:val="-8"/>
          <w:kern w:val="2"/>
          <w:sz w:val="21"/>
          <w:szCs w:val="21"/>
          <w:lang w:bidi="ar-SA"/>
        </w:rPr>
        <w:t>二维动画</w:t>
      </w:r>
      <w:r>
        <w:rPr>
          <w:rFonts w:hint="eastAsia" w:asciiTheme="minorEastAsia" w:hAnsiTheme="minorEastAsia" w:eastAsiaTheme="minorEastAsia" w:cstheme="minorEastAsia"/>
          <w:spacing w:val="-8"/>
          <w:kern w:val="2"/>
          <w:sz w:val="21"/>
          <w:szCs w:val="21"/>
          <w:lang w:eastAsia="zh-CN" w:bidi="ar-SA"/>
        </w:rPr>
        <w:t>、原创手绘动画等</w:t>
      </w:r>
      <w:r>
        <w:rPr>
          <w:rFonts w:hint="eastAsia" w:asciiTheme="minorEastAsia" w:hAnsiTheme="minorEastAsia" w:eastAsiaTheme="minorEastAsia" w:cstheme="minorEastAsia"/>
          <w:spacing w:val="-8"/>
          <w:kern w:val="2"/>
          <w:sz w:val="21"/>
          <w:szCs w:val="21"/>
          <w:lang w:bidi="ar-SA"/>
        </w:rPr>
        <w:t>。</w:t>
      </w:r>
      <w:r>
        <w:rPr>
          <w:rFonts w:hint="eastAsia" w:asciiTheme="minorEastAsia" w:hAnsiTheme="minorEastAsia" w:eastAsiaTheme="minorEastAsia" w:cstheme="minorEastAsia"/>
          <w:spacing w:val="-8"/>
          <w:sz w:val="21"/>
          <w:szCs w:val="21"/>
          <w:lang w:eastAsia="zh-CN"/>
        </w:rPr>
        <w:t>】。</w:t>
      </w:r>
    </w:p>
    <w:p w14:paraId="7ED244C1">
      <w:pPr>
        <w:spacing w:line="400" w:lineRule="exact"/>
        <w:ind w:firstLine="640"/>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3.规格要求：</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画面比例16：9；像素尺寸：1920x1080</w:t>
      </w:r>
      <w:r>
        <w:rPr>
          <w:rFonts w:hint="eastAsia" w:asciiTheme="minorEastAsia" w:hAnsiTheme="minorEastAsia" w:eastAsiaTheme="minorEastAsia" w:cstheme="minorEastAsia"/>
          <w:spacing w:val="-8"/>
          <w:sz w:val="21"/>
          <w:szCs w:val="21"/>
          <w:lang w:eastAsia="zh-CN"/>
        </w:rPr>
        <w:t>】</w:t>
      </w:r>
    </w:p>
    <w:p w14:paraId="046F738B">
      <w:pPr>
        <w:keepNext w:val="0"/>
        <w:keepLines w:val="0"/>
        <w:pageBreakBefore w:val="0"/>
        <w:widowControl/>
        <w:kinsoku/>
        <w:wordWrap/>
        <w:overflowPunct/>
        <w:topLinePunct w:val="0"/>
        <w:autoSpaceDE w:val="0"/>
        <w:autoSpaceDN w:val="0"/>
        <w:bidi w:val="0"/>
        <w:adjustRightInd/>
        <w:snapToGrid/>
        <w:spacing w:line="400" w:lineRule="exact"/>
        <w:ind w:firstLine="388" w:firstLineChars="200"/>
        <w:jc w:val="left"/>
        <w:textAlignment w:val="auto"/>
        <w:rPr>
          <w:rFonts w:hint="eastAsia" w:asciiTheme="minorEastAsia" w:hAnsiTheme="minorEastAsia" w:eastAsiaTheme="minorEastAsia" w:cstheme="minorEastAsia"/>
          <w:spacing w:val="-8"/>
          <w:kern w:val="2"/>
          <w:sz w:val="21"/>
          <w:szCs w:val="21"/>
          <w:lang w:eastAsia="zh-CN" w:bidi="ar-SA"/>
        </w:rPr>
      </w:pPr>
      <w:r>
        <w:rPr>
          <w:rFonts w:hint="eastAsia" w:asciiTheme="minorEastAsia" w:hAnsiTheme="minorEastAsia" w:eastAsiaTheme="minorEastAsia" w:cstheme="minorEastAsia"/>
          <w:spacing w:val="-8"/>
          <w:sz w:val="21"/>
          <w:szCs w:val="21"/>
        </w:rPr>
        <w:t>4.片长要求：</w:t>
      </w:r>
      <w:r>
        <w:rPr>
          <w:rFonts w:hint="eastAsia" w:asciiTheme="minorEastAsia" w:hAnsiTheme="minorEastAsia" w:eastAsiaTheme="minorEastAsia" w:cstheme="minorEastAsia"/>
          <w:spacing w:val="-8"/>
          <w:kern w:val="2"/>
          <w:sz w:val="21"/>
          <w:szCs w:val="21"/>
          <w:lang w:eastAsia="zh-CN" w:bidi="ar-SA"/>
        </w:rPr>
        <w:t>【</w:t>
      </w:r>
      <w:r>
        <w:rPr>
          <w:rFonts w:hint="eastAsia" w:asciiTheme="minorEastAsia" w:hAnsiTheme="minorEastAsia" w:eastAsiaTheme="minorEastAsia" w:cstheme="minorEastAsia"/>
          <w:b w:val="0"/>
          <w:bCs w:val="0"/>
          <w:spacing w:val="-8"/>
          <w:sz w:val="21"/>
          <w:szCs w:val="21"/>
        </w:rPr>
        <w:sym w:font="Wingdings 2" w:char="00A3"/>
      </w:r>
      <w:r>
        <w:rPr>
          <w:rFonts w:hint="eastAsia" w:asciiTheme="minorEastAsia" w:hAnsiTheme="minorEastAsia" w:eastAsiaTheme="minorEastAsia" w:cstheme="minorEastAsia"/>
          <w:spacing w:val="-8"/>
          <w:kern w:val="2"/>
          <w:sz w:val="21"/>
          <w:szCs w:val="21"/>
          <w:lang w:bidi="ar-SA"/>
        </w:rPr>
        <w:t>2-5分钟，实际时长</w:t>
      </w:r>
      <w:r>
        <w:rPr>
          <w:rFonts w:hint="eastAsia" w:asciiTheme="minorEastAsia" w:hAnsiTheme="minorEastAsia" w:eastAsiaTheme="minorEastAsia" w:cstheme="minorEastAsia"/>
          <w:spacing w:val="-8"/>
          <w:kern w:val="2"/>
          <w:sz w:val="21"/>
          <w:szCs w:val="21"/>
          <w:lang w:eastAsia="zh-CN" w:bidi="ar-SA"/>
        </w:rPr>
        <w:t>乙方需根据甲方</w:t>
      </w:r>
      <w:r>
        <w:rPr>
          <w:rFonts w:hint="eastAsia" w:asciiTheme="minorEastAsia" w:hAnsiTheme="minorEastAsia" w:eastAsiaTheme="minorEastAsia" w:cstheme="minorEastAsia"/>
          <w:spacing w:val="-8"/>
          <w:kern w:val="2"/>
          <w:sz w:val="21"/>
          <w:szCs w:val="21"/>
          <w:lang w:bidi="ar-SA"/>
        </w:rPr>
        <w:t>主题需求、脚本内容、表现形式等适当调整，确定成片后需按照</w:t>
      </w:r>
      <w:r>
        <w:rPr>
          <w:rFonts w:hint="eastAsia" w:asciiTheme="minorEastAsia" w:hAnsiTheme="minorEastAsia" w:eastAsiaTheme="minorEastAsia" w:cstheme="minorEastAsia"/>
          <w:spacing w:val="-8"/>
          <w:kern w:val="2"/>
          <w:sz w:val="21"/>
          <w:szCs w:val="21"/>
          <w:lang w:eastAsia="zh-CN" w:bidi="ar-SA"/>
        </w:rPr>
        <w:t>甲方</w:t>
      </w:r>
      <w:r>
        <w:rPr>
          <w:rFonts w:hint="eastAsia" w:asciiTheme="minorEastAsia" w:hAnsiTheme="minorEastAsia" w:eastAsiaTheme="minorEastAsia" w:cstheme="minorEastAsia"/>
          <w:spacing w:val="-8"/>
          <w:kern w:val="2"/>
          <w:sz w:val="21"/>
          <w:szCs w:val="21"/>
          <w:lang w:bidi="ar-SA"/>
        </w:rPr>
        <w:t>需求剪辑15秒版、30秒版、1分钟版及无配音、无字幕版</w:t>
      </w:r>
      <w:r>
        <w:rPr>
          <w:rFonts w:hint="eastAsia" w:asciiTheme="minorEastAsia" w:hAnsiTheme="minorEastAsia" w:eastAsiaTheme="minorEastAsia" w:cstheme="minorEastAsia"/>
          <w:spacing w:val="-8"/>
          <w:kern w:val="2"/>
          <w:sz w:val="21"/>
          <w:szCs w:val="21"/>
          <w:lang w:eastAsia="zh-CN" w:bidi="ar-SA"/>
        </w:rPr>
        <w:t>等；</w:t>
      </w:r>
      <w:r>
        <w:rPr>
          <w:rFonts w:hint="eastAsia" w:asciiTheme="minorEastAsia" w:hAnsiTheme="minorEastAsia" w:eastAsiaTheme="minorEastAsia" w:cstheme="minorEastAsia"/>
          <w:b w:val="0"/>
          <w:bCs w:val="0"/>
          <w:spacing w:val="-8"/>
          <w:sz w:val="21"/>
          <w:szCs w:val="21"/>
        </w:rPr>
        <w:sym w:font="Wingdings 2" w:char="00A3"/>
      </w:r>
      <w:r>
        <w:rPr>
          <w:rFonts w:hint="eastAsia" w:asciiTheme="minorEastAsia" w:hAnsiTheme="minorEastAsia" w:eastAsiaTheme="minorEastAsia" w:cstheme="minorEastAsia"/>
          <w:spacing w:val="-8"/>
          <w:sz w:val="21"/>
          <w:szCs w:val="21"/>
        </w:rPr>
        <w:t>分</w:t>
      </w:r>
      <w:r>
        <w:rPr>
          <w:rFonts w:hint="eastAsia" w:asciiTheme="minorEastAsia" w:hAnsiTheme="minorEastAsia" w:eastAsiaTheme="minorEastAsia" w:cstheme="minorEastAsia"/>
          <w:spacing w:val="-8"/>
          <w:sz w:val="21"/>
          <w:szCs w:val="21"/>
          <w:u w:val="none"/>
          <w:lang w:val="en-US" w:eastAsia="zh-CN"/>
        </w:rPr>
        <w:t xml:space="preserve">  </w:t>
      </w:r>
      <w:r>
        <w:rPr>
          <w:rFonts w:hint="eastAsia" w:asciiTheme="minorEastAsia" w:hAnsiTheme="minorEastAsia" w:eastAsiaTheme="minorEastAsia" w:cstheme="minorEastAsia"/>
          <w:spacing w:val="-8"/>
          <w:sz w:val="21"/>
          <w:szCs w:val="21"/>
        </w:rPr>
        <w:t>集制作，每集约</w:t>
      </w:r>
      <w:r>
        <w:rPr>
          <w:rFonts w:hint="eastAsia" w:asciiTheme="minorEastAsia" w:hAnsiTheme="minorEastAsia" w:eastAsiaTheme="minorEastAsia" w:cstheme="minorEastAsia"/>
          <w:spacing w:val="-8"/>
          <w:sz w:val="21"/>
          <w:szCs w:val="21"/>
          <w:u w:val="none"/>
          <w:lang w:val="en-US" w:eastAsia="zh-CN"/>
        </w:rPr>
        <w:t xml:space="preserve">  </w:t>
      </w:r>
      <w:r>
        <w:rPr>
          <w:rFonts w:hint="eastAsia" w:asciiTheme="minorEastAsia" w:hAnsiTheme="minorEastAsia" w:eastAsiaTheme="minorEastAsia" w:cstheme="minorEastAsia"/>
          <w:spacing w:val="-8"/>
          <w:sz w:val="21"/>
          <w:szCs w:val="21"/>
        </w:rPr>
        <w:t>分钟（包含片头和片尾），可根据实际内容适当调整每集时长，总时长不少于</w:t>
      </w:r>
      <w:r>
        <w:rPr>
          <w:rFonts w:hint="eastAsia" w:asciiTheme="minorEastAsia" w:hAnsiTheme="minorEastAsia" w:eastAsiaTheme="minorEastAsia" w:cstheme="minorEastAsia"/>
          <w:spacing w:val="-8"/>
          <w:sz w:val="21"/>
          <w:szCs w:val="21"/>
          <w:u w:val="none"/>
          <w:lang w:val="en-US" w:eastAsia="zh-CN"/>
        </w:rPr>
        <w:t xml:space="preserve">  </w:t>
      </w:r>
      <w:r>
        <w:rPr>
          <w:rFonts w:hint="eastAsia" w:asciiTheme="minorEastAsia" w:hAnsiTheme="minorEastAsia" w:eastAsiaTheme="minorEastAsia" w:cstheme="minorEastAsia"/>
          <w:spacing w:val="-8"/>
          <w:sz w:val="21"/>
          <w:szCs w:val="21"/>
        </w:rPr>
        <w:t>分钟</w:t>
      </w:r>
      <w:r>
        <w:rPr>
          <w:rFonts w:hint="eastAsia" w:asciiTheme="minorEastAsia" w:hAnsiTheme="minorEastAsia" w:eastAsiaTheme="minorEastAsia" w:cstheme="minorEastAsia"/>
          <w:spacing w:val="-8"/>
          <w:sz w:val="21"/>
          <w:szCs w:val="21"/>
          <w:lang w:eastAsia="zh-CN"/>
        </w:rPr>
        <w:t>。】</w:t>
      </w:r>
    </w:p>
    <w:p w14:paraId="09CCCF4C">
      <w:pPr>
        <w:spacing w:line="400" w:lineRule="exact"/>
        <w:ind w:firstLine="64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rPr>
        <w:t>5.语言要求：</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中文</w:t>
      </w:r>
      <w:r>
        <w:rPr>
          <w:rFonts w:hint="eastAsia" w:asciiTheme="minorEastAsia" w:hAnsiTheme="minorEastAsia" w:eastAsiaTheme="minorEastAsia" w:cstheme="minorEastAsia"/>
          <w:spacing w:val="-8"/>
          <w:sz w:val="21"/>
          <w:szCs w:val="21"/>
          <w:lang w:eastAsia="zh-CN"/>
        </w:rPr>
        <w:t>】。</w:t>
      </w:r>
    </w:p>
    <w:p w14:paraId="34EEC8FF">
      <w:pPr>
        <w:spacing w:line="400" w:lineRule="exact"/>
        <w:ind w:firstLine="64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rPr>
        <w:t>6.配音要求：</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普通</w:t>
      </w:r>
      <w:r>
        <w:rPr>
          <w:rFonts w:hint="eastAsia" w:asciiTheme="minorEastAsia" w:hAnsiTheme="minorEastAsia" w:eastAsiaTheme="minorEastAsia" w:cstheme="minorEastAsia"/>
          <w:spacing w:val="-8"/>
          <w:sz w:val="21"/>
          <w:szCs w:val="21"/>
          <w:lang w:eastAsia="zh-CN"/>
        </w:rPr>
        <w:t>】。</w:t>
      </w:r>
    </w:p>
    <w:p w14:paraId="6E619F2B">
      <w:pPr>
        <w:spacing w:line="400" w:lineRule="exact"/>
        <w:ind w:firstLine="64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rPr>
        <w:t>7.输出格式：</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MP4格式视频</w:t>
      </w:r>
      <w:r>
        <w:rPr>
          <w:rFonts w:hint="eastAsia" w:asciiTheme="minorEastAsia" w:hAnsiTheme="minorEastAsia" w:eastAsiaTheme="minorEastAsia" w:cstheme="minorEastAsia"/>
          <w:spacing w:val="-8"/>
          <w:sz w:val="21"/>
          <w:szCs w:val="21"/>
          <w:lang w:eastAsia="zh-CN"/>
        </w:rPr>
        <w:t>】。</w:t>
      </w:r>
    </w:p>
    <w:p w14:paraId="66E3469D">
      <w:pPr>
        <w:spacing w:line="400" w:lineRule="exact"/>
        <w:ind w:firstLine="640"/>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rPr>
        <w:t>8.输出要求：</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kern w:val="2"/>
          <w:sz w:val="21"/>
          <w:szCs w:val="21"/>
        </w:rPr>
        <w:t>常规版（LOGO在左上角正常位置）；电视版（LOGO在左上角偏中间位置）；无字版（无LOGO、无字幕、无配音）</w:t>
      </w:r>
      <w:r>
        <w:rPr>
          <w:rFonts w:hint="eastAsia" w:asciiTheme="minorEastAsia" w:hAnsiTheme="minorEastAsia" w:eastAsiaTheme="minorEastAsia" w:cstheme="minorEastAsia"/>
          <w:spacing w:val="-8"/>
          <w:sz w:val="21"/>
          <w:szCs w:val="21"/>
          <w:lang w:eastAsia="zh-CN"/>
        </w:rPr>
        <w:t>】。</w:t>
      </w:r>
    </w:p>
    <w:p w14:paraId="0772D5E7">
      <w:pPr>
        <w:spacing w:line="400" w:lineRule="exact"/>
        <w:ind w:firstLine="388" w:firstLineChars="200"/>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kern w:val="2"/>
          <w:sz w:val="21"/>
          <w:szCs w:val="21"/>
          <w:lang w:val="en-US" w:eastAsia="zh-CN"/>
        </w:rPr>
        <w:t>9</w:t>
      </w:r>
      <w:r>
        <w:rPr>
          <w:rFonts w:hint="eastAsia" w:asciiTheme="minorEastAsia" w:hAnsiTheme="minorEastAsia" w:eastAsiaTheme="minorEastAsia" w:cstheme="minorEastAsia"/>
          <w:spacing w:val="-8"/>
          <w:kern w:val="2"/>
          <w:sz w:val="21"/>
          <w:szCs w:val="21"/>
        </w:rPr>
        <w:t>.制作周期：</w:t>
      </w:r>
      <w:r>
        <w:rPr>
          <w:rFonts w:hint="eastAsia" w:asciiTheme="minorEastAsia" w:hAnsiTheme="minorEastAsia" w:eastAsiaTheme="minorEastAsia" w:cstheme="minorEastAsia"/>
          <w:spacing w:val="-8"/>
          <w:kern w:val="2"/>
          <w:sz w:val="21"/>
          <w:szCs w:val="21"/>
          <w:lang w:eastAsia="zh-CN"/>
        </w:rPr>
        <w:t>【</w:t>
      </w:r>
      <w:r>
        <w:rPr>
          <w:rFonts w:hint="eastAsia" w:asciiTheme="minorEastAsia" w:hAnsiTheme="minorEastAsia" w:eastAsiaTheme="minorEastAsia" w:cstheme="minorEastAsia"/>
          <w:spacing w:val="-8"/>
          <w:kern w:val="2"/>
          <w:sz w:val="21"/>
          <w:szCs w:val="21"/>
          <w:u w:val="none"/>
        </w:rPr>
        <w:t xml:space="preserve"> </w:t>
      </w:r>
      <w:r>
        <w:rPr>
          <w:rFonts w:hint="eastAsia" w:asciiTheme="minorEastAsia" w:hAnsiTheme="minorEastAsia" w:eastAsiaTheme="minorEastAsia" w:cstheme="minorEastAsia"/>
          <w:spacing w:val="-8"/>
          <w:sz w:val="21"/>
          <w:szCs w:val="21"/>
          <w:u w:val="none"/>
        </w:rPr>
        <w:t xml:space="preserve"> </w:t>
      </w:r>
      <w:r>
        <w:rPr>
          <w:rFonts w:hint="eastAsia" w:asciiTheme="minorEastAsia" w:hAnsiTheme="minorEastAsia" w:eastAsiaTheme="minorEastAsia" w:cstheme="minorEastAsia"/>
          <w:spacing w:val="-8"/>
          <w:sz w:val="21"/>
          <w:szCs w:val="21"/>
        </w:rPr>
        <w:t>个月(确定脚本及相关角色、场景和色彩设计)，总周期不超过</w:t>
      </w:r>
      <w:r>
        <w:rPr>
          <w:rFonts w:hint="eastAsia" w:asciiTheme="minorEastAsia" w:hAnsiTheme="minorEastAsia" w:eastAsiaTheme="minorEastAsia" w:cstheme="minorEastAsia"/>
          <w:spacing w:val="-8"/>
          <w:sz w:val="21"/>
          <w:szCs w:val="21"/>
          <w:u w:val="none"/>
        </w:rPr>
        <w:t xml:space="preserve"> </w:t>
      </w:r>
      <w:r>
        <w:rPr>
          <w:rFonts w:hint="eastAsia" w:asciiTheme="minorEastAsia" w:hAnsiTheme="minorEastAsia" w:eastAsiaTheme="minorEastAsia" w:cstheme="minorEastAsia"/>
          <w:spacing w:val="-8"/>
          <w:sz w:val="21"/>
          <w:szCs w:val="21"/>
        </w:rPr>
        <w:t>个月</w:t>
      </w:r>
      <w:r>
        <w:rPr>
          <w:rFonts w:hint="eastAsia" w:asciiTheme="minorEastAsia" w:hAnsiTheme="minorEastAsia" w:eastAsiaTheme="minorEastAsia" w:cstheme="minorEastAsia"/>
          <w:spacing w:val="-8"/>
          <w:kern w:val="2"/>
          <w:sz w:val="21"/>
          <w:szCs w:val="21"/>
          <w:lang w:eastAsia="zh-CN"/>
        </w:rPr>
        <w:t>】</w:t>
      </w:r>
      <w:r>
        <w:rPr>
          <w:rFonts w:hint="eastAsia" w:asciiTheme="minorEastAsia" w:hAnsiTheme="minorEastAsia" w:eastAsiaTheme="minorEastAsia" w:cstheme="minorEastAsia"/>
          <w:spacing w:val="-8"/>
          <w:sz w:val="21"/>
          <w:szCs w:val="21"/>
        </w:rPr>
        <w:t>。</w:t>
      </w:r>
    </w:p>
    <w:p w14:paraId="0BF0ECB8">
      <w:pPr>
        <w:keepNext w:val="0"/>
        <w:keepLines w:val="0"/>
        <w:pageBreakBefore w:val="0"/>
        <w:widowControl/>
        <w:kinsoku/>
        <w:wordWrap/>
        <w:overflowPunct/>
        <w:topLinePunct w:val="0"/>
        <w:autoSpaceDE w:val="0"/>
        <w:autoSpaceDN w:val="0"/>
        <w:bidi w:val="0"/>
        <w:adjustRightInd/>
        <w:snapToGrid/>
        <w:spacing w:line="400" w:lineRule="exact"/>
        <w:ind w:firstLine="388" w:firstLineChars="200"/>
        <w:jc w:val="left"/>
        <w:textAlignment w:val="auto"/>
        <w:rPr>
          <w:rFonts w:hint="eastAsia" w:asciiTheme="minorEastAsia" w:hAnsiTheme="minorEastAsia" w:eastAsiaTheme="minorEastAsia" w:cstheme="minorEastAsia"/>
          <w:spacing w:val="-8"/>
          <w:szCs w:val="21"/>
          <w:lang w:eastAsia="zh-CN"/>
        </w:rPr>
      </w:pP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lang w:val="en-US" w:eastAsia="zh-CN"/>
        </w:rPr>
        <w:t>10.</w:t>
      </w:r>
      <w:r>
        <w:rPr>
          <w:rFonts w:hint="eastAsia" w:asciiTheme="minorEastAsia" w:hAnsiTheme="minorEastAsia" w:eastAsiaTheme="minorEastAsia" w:cstheme="minorEastAsia"/>
          <w:spacing w:val="-8"/>
          <w:kern w:val="2"/>
          <w:sz w:val="21"/>
          <w:szCs w:val="21"/>
          <w:lang w:val="en-US" w:eastAsia="zh-CN" w:bidi="ar-SA"/>
        </w:rPr>
        <w:t>项目</w:t>
      </w:r>
      <w:r>
        <w:rPr>
          <w:rFonts w:hint="eastAsia" w:asciiTheme="minorEastAsia" w:hAnsiTheme="minorEastAsia" w:eastAsiaTheme="minorEastAsia" w:cstheme="minorEastAsia"/>
          <w:spacing w:val="-8"/>
          <w:kern w:val="2"/>
          <w:sz w:val="21"/>
          <w:szCs w:val="21"/>
          <w:lang w:bidi="ar-SA"/>
        </w:rPr>
        <w:t>脚本：制作前</w:t>
      </w:r>
      <w:r>
        <w:rPr>
          <w:rFonts w:hint="eastAsia" w:asciiTheme="minorEastAsia" w:hAnsiTheme="minorEastAsia" w:eastAsiaTheme="minorEastAsia" w:cstheme="minorEastAsia"/>
          <w:spacing w:val="-8"/>
          <w:kern w:val="2"/>
          <w:sz w:val="21"/>
          <w:szCs w:val="21"/>
          <w:lang w:eastAsia="zh-CN" w:bidi="ar-SA"/>
        </w:rPr>
        <w:t>乙方需</w:t>
      </w:r>
      <w:r>
        <w:rPr>
          <w:rFonts w:hint="eastAsia" w:asciiTheme="minorEastAsia" w:hAnsiTheme="minorEastAsia" w:eastAsiaTheme="minorEastAsia" w:cstheme="minorEastAsia"/>
          <w:spacing w:val="-8"/>
          <w:kern w:val="2"/>
          <w:sz w:val="21"/>
          <w:szCs w:val="21"/>
          <w:lang w:bidi="ar-SA"/>
        </w:rPr>
        <w:t>准备</w:t>
      </w:r>
      <w:r>
        <w:rPr>
          <w:rFonts w:hint="eastAsia" w:asciiTheme="minorEastAsia" w:hAnsiTheme="minorEastAsia" w:eastAsiaTheme="minorEastAsia" w:cstheme="minorEastAsia"/>
          <w:spacing w:val="-8"/>
          <w:kern w:val="2"/>
          <w:sz w:val="21"/>
          <w:szCs w:val="21"/>
          <w:lang w:eastAsia="zh-CN" w:bidi="ar-SA"/>
        </w:rPr>
        <w:t>好</w:t>
      </w:r>
      <w:r>
        <w:rPr>
          <w:rFonts w:hint="eastAsia" w:asciiTheme="minorEastAsia" w:hAnsiTheme="minorEastAsia" w:eastAsiaTheme="minorEastAsia" w:cstheme="minorEastAsia"/>
          <w:b w:val="0"/>
          <w:bCs w:val="0"/>
          <w:spacing w:val="-8"/>
          <w:sz w:val="21"/>
          <w:szCs w:val="21"/>
        </w:rPr>
        <w:sym w:font="Wingdings 2" w:char="00A3"/>
      </w:r>
      <w:r>
        <w:rPr>
          <w:rFonts w:hint="eastAsia" w:asciiTheme="minorEastAsia" w:hAnsiTheme="minorEastAsia" w:eastAsiaTheme="minorEastAsia" w:cstheme="minorEastAsia"/>
          <w:spacing w:val="-8"/>
          <w:kern w:val="2"/>
          <w:sz w:val="21"/>
          <w:szCs w:val="21"/>
          <w:lang w:bidi="ar-SA"/>
        </w:rPr>
        <w:t>视频</w:t>
      </w:r>
      <w:r>
        <w:rPr>
          <w:rFonts w:hint="eastAsia" w:asciiTheme="minorEastAsia" w:hAnsiTheme="minorEastAsia" w:eastAsiaTheme="minorEastAsia" w:cstheme="minorEastAsia"/>
          <w:spacing w:val="-8"/>
          <w:kern w:val="2"/>
          <w:sz w:val="21"/>
          <w:szCs w:val="21"/>
          <w:lang w:val="en-US" w:eastAsia="zh-CN" w:bidi="ar-SA"/>
        </w:rPr>
        <w:t>/</w:t>
      </w:r>
      <w:r>
        <w:rPr>
          <w:rFonts w:hint="eastAsia" w:asciiTheme="minorEastAsia" w:hAnsiTheme="minorEastAsia" w:eastAsiaTheme="minorEastAsia" w:cstheme="minorEastAsia"/>
          <w:b w:val="0"/>
          <w:bCs w:val="0"/>
          <w:spacing w:val="-8"/>
          <w:sz w:val="21"/>
          <w:szCs w:val="21"/>
        </w:rPr>
        <w:sym w:font="Wingdings 2" w:char="00A3"/>
      </w:r>
      <w:r>
        <w:rPr>
          <w:rFonts w:hint="eastAsia" w:asciiTheme="minorEastAsia" w:hAnsiTheme="minorEastAsia" w:eastAsiaTheme="minorEastAsia" w:cstheme="minorEastAsia"/>
          <w:spacing w:val="-8"/>
          <w:kern w:val="2"/>
          <w:sz w:val="21"/>
          <w:szCs w:val="21"/>
          <w:lang w:val="en-US" w:eastAsia="zh-CN" w:bidi="ar-SA"/>
        </w:rPr>
        <w:t>动漫</w:t>
      </w:r>
      <w:r>
        <w:rPr>
          <w:rFonts w:hint="eastAsia" w:asciiTheme="minorEastAsia" w:hAnsiTheme="minorEastAsia" w:eastAsiaTheme="minorEastAsia" w:cstheme="minorEastAsia"/>
          <w:spacing w:val="-8"/>
          <w:kern w:val="2"/>
          <w:sz w:val="21"/>
          <w:szCs w:val="21"/>
          <w:lang w:bidi="ar-SA"/>
        </w:rPr>
        <w:t>脚本，根据确定后的脚本进行制作。</w:t>
      </w:r>
      <w:r>
        <w:rPr>
          <w:rFonts w:hint="eastAsia" w:asciiTheme="minorEastAsia" w:hAnsiTheme="minorEastAsia" w:eastAsiaTheme="minorEastAsia" w:cstheme="minorEastAsia"/>
          <w:spacing w:val="-8"/>
          <w:sz w:val="21"/>
          <w:szCs w:val="21"/>
          <w:lang w:eastAsia="zh-CN"/>
        </w:rPr>
        <w:t>】</w:t>
      </w:r>
    </w:p>
    <w:p w14:paraId="6F0F1303">
      <w:pPr>
        <w:pStyle w:val="20"/>
        <w:spacing w:line="300" w:lineRule="exact"/>
        <w:ind w:left="0" w:leftChars="0" w:firstLine="388" w:firstLineChars="200"/>
        <w:rPr>
          <w:rFonts w:hint="eastAsia" w:asciiTheme="minorEastAsia" w:hAnsiTheme="minorEastAsia" w:eastAsiaTheme="minorEastAsia" w:cstheme="minorEastAsia"/>
          <w:b w:val="0"/>
          <w:spacing w:val="-8"/>
          <w:sz w:val="21"/>
          <w:szCs w:val="21"/>
        </w:rPr>
      </w:pPr>
      <w:r>
        <w:rPr>
          <w:rFonts w:hint="eastAsia" w:asciiTheme="minorEastAsia" w:hAnsiTheme="minorEastAsia" w:eastAsiaTheme="minorEastAsia" w:cstheme="minorEastAsia"/>
          <w:spacing w:val="-8"/>
          <w:sz w:val="21"/>
          <w:szCs w:val="21"/>
          <w:lang w:val="en-US" w:eastAsia="zh-CN"/>
        </w:rPr>
        <w:t>（注：合同经办部门应严格根据采购需求，或招标文件/投标文件等政府采购活动相关文件的规定[如有]拟定本条款内容，服务项目内容及要求应具体、明确、完整。如本条款内容不适用，请结合项目情况重新拟定有关内容。</w:t>
      </w:r>
      <w:r>
        <w:rPr>
          <w:rFonts w:hint="eastAsia" w:asciiTheme="minorEastAsia" w:hAnsiTheme="minorEastAsia" w:eastAsiaTheme="minorEastAsia" w:cstheme="minorEastAsia"/>
          <w:b w:val="0"/>
          <w:bCs w:val="0"/>
          <w:spacing w:val="-8"/>
          <w:kern w:val="2"/>
          <w:sz w:val="21"/>
          <w:szCs w:val="21"/>
          <w:lang w:val="en-US" w:eastAsia="zh-CN" w:bidi="ar-SA"/>
        </w:rPr>
        <w:t>此标注在合同正文应删除。）</w:t>
      </w:r>
    </w:p>
    <w:p w14:paraId="47D7D697">
      <w:pPr>
        <w:keepNext w:val="0"/>
        <w:keepLines w:val="0"/>
        <w:pageBreakBefore w:val="0"/>
        <w:numPr>
          <w:ilvl w:val="0"/>
          <w:numId w:val="5"/>
        </w:numPr>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b w:val="0"/>
          <w:spacing w:val="-8"/>
          <w:sz w:val="21"/>
          <w:szCs w:val="21"/>
        </w:rPr>
      </w:pPr>
      <w:r>
        <w:rPr>
          <w:rFonts w:hint="eastAsia" w:asciiTheme="minorEastAsia" w:hAnsiTheme="minorEastAsia" w:eastAsiaTheme="minorEastAsia" w:cstheme="minorEastAsia"/>
          <w:b w:val="0"/>
          <w:spacing w:val="-8"/>
          <w:sz w:val="21"/>
          <w:szCs w:val="21"/>
        </w:rPr>
        <w:t>服务</w:t>
      </w:r>
      <w:r>
        <w:rPr>
          <w:rFonts w:hint="eastAsia" w:asciiTheme="minorEastAsia" w:hAnsiTheme="minorEastAsia" w:eastAsiaTheme="minorEastAsia" w:cstheme="minorEastAsia"/>
          <w:b w:val="0"/>
          <w:spacing w:val="-8"/>
          <w:sz w:val="21"/>
          <w:szCs w:val="21"/>
          <w:lang w:eastAsia="zh-CN"/>
        </w:rPr>
        <w:t>履行</w:t>
      </w:r>
      <w:r>
        <w:rPr>
          <w:rFonts w:hint="eastAsia" w:asciiTheme="minorEastAsia" w:hAnsiTheme="minorEastAsia" w:eastAsiaTheme="minorEastAsia" w:cstheme="minorEastAsia"/>
          <w:b w:val="0"/>
          <w:spacing w:val="-8"/>
          <w:sz w:val="21"/>
          <w:szCs w:val="21"/>
        </w:rPr>
        <w:t>期限</w:t>
      </w:r>
    </w:p>
    <w:p w14:paraId="0C59DE6D">
      <w:pPr>
        <w:keepNext w:val="0"/>
        <w:keepLines w:val="0"/>
        <w:pageBreakBefore w:val="0"/>
        <w:numPr>
          <w:ilvl w:val="0"/>
          <w:numId w:val="0"/>
        </w:numPr>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【自本合同生效之日起至</w:t>
      </w:r>
      <w:r>
        <w:rPr>
          <w:rFonts w:hint="eastAsia" w:asciiTheme="minorEastAsia" w:hAnsiTheme="minorEastAsia" w:eastAsiaTheme="minorEastAsia" w:cstheme="minorEastAsia"/>
          <w:spacing w:val="-8"/>
          <w:sz w:val="21"/>
          <w:szCs w:val="21"/>
          <w:lang w:val="en-US" w:eastAsia="zh-CN"/>
        </w:rPr>
        <w:t xml:space="preserve">   </w:t>
      </w:r>
      <w:r>
        <w:rPr>
          <w:rFonts w:hint="eastAsia" w:asciiTheme="minorEastAsia" w:hAnsiTheme="minorEastAsia" w:eastAsiaTheme="minorEastAsia" w:cstheme="minorEastAsia"/>
          <w:spacing w:val="-8"/>
          <w:sz w:val="21"/>
          <w:szCs w:val="21"/>
          <w:lang w:eastAsia="zh-CN"/>
        </w:rPr>
        <w:t>年</w:t>
      </w:r>
      <w:r>
        <w:rPr>
          <w:rFonts w:hint="eastAsia" w:asciiTheme="minorEastAsia" w:hAnsiTheme="minorEastAsia" w:eastAsiaTheme="minorEastAsia" w:cstheme="minorEastAsia"/>
          <w:spacing w:val="-8"/>
          <w:sz w:val="21"/>
          <w:szCs w:val="21"/>
          <w:lang w:val="en-US" w:eastAsia="zh-CN"/>
        </w:rPr>
        <w:t xml:space="preserve">  </w:t>
      </w:r>
      <w:r>
        <w:rPr>
          <w:rFonts w:hint="eastAsia" w:asciiTheme="minorEastAsia" w:hAnsiTheme="minorEastAsia" w:eastAsiaTheme="minorEastAsia" w:cstheme="minorEastAsia"/>
          <w:spacing w:val="-8"/>
          <w:sz w:val="21"/>
          <w:szCs w:val="21"/>
          <w:lang w:eastAsia="zh-CN"/>
        </w:rPr>
        <w:t>月</w:t>
      </w:r>
      <w:r>
        <w:rPr>
          <w:rFonts w:hint="eastAsia" w:asciiTheme="minorEastAsia" w:hAnsiTheme="minorEastAsia" w:eastAsiaTheme="minorEastAsia" w:cstheme="minorEastAsia"/>
          <w:spacing w:val="-8"/>
          <w:sz w:val="21"/>
          <w:szCs w:val="21"/>
          <w:lang w:val="en-US" w:eastAsia="zh-CN"/>
        </w:rPr>
        <w:t xml:space="preserve">  日</w:t>
      </w:r>
      <w:r>
        <w:rPr>
          <w:rFonts w:hint="eastAsia" w:asciiTheme="minorEastAsia" w:hAnsiTheme="minorEastAsia" w:eastAsiaTheme="minorEastAsia" w:cstheme="minorEastAsia"/>
          <w:spacing w:val="-8"/>
          <w:sz w:val="21"/>
          <w:szCs w:val="21"/>
          <w:lang w:eastAsia="zh-CN"/>
        </w:rPr>
        <w:t>止。】</w:t>
      </w:r>
    </w:p>
    <w:p w14:paraId="3F4BF72D">
      <w:pPr>
        <w:keepNext w:val="0"/>
        <w:keepLines w:val="0"/>
        <w:pageBreakBefore w:val="0"/>
        <w:kinsoku/>
        <w:wordWrap/>
        <w:overflowPunct/>
        <w:topLinePunct w:val="0"/>
        <w:autoSpaceDE/>
        <w:autoSpaceDN/>
        <w:bidi w:val="0"/>
        <w:adjustRightInd/>
        <w:spacing w:line="400" w:lineRule="exact"/>
        <w:ind w:firstLine="380" w:firstLineChars="196"/>
        <w:jc w:val="both"/>
        <w:textAlignment w:val="auto"/>
        <w:rPr>
          <w:rFonts w:hint="eastAsia" w:asciiTheme="minorEastAsia" w:hAnsiTheme="minorEastAsia" w:eastAsiaTheme="minorEastAsia" w:cstheme="minorEastAsia"/>
          <w:b w:val="0"/>
          <w:spacing w:val="-8"/>
          <w:sz w:val="21"/>
          <w:szCs w:val="21"/>
        </w:rPr>
      </w:pPr>
      <w:r>
        <w:rPr>
          <w:rFonts w:hint="eastAsia" w:asciiTheme="minorEastAsia" w:hAnsiTheme="minorEastAsia" w:eastAsiaTheme="minorEastAsia" w:cstheme="minorEastAsia"/>
          <w:b w:val="0"/>
          <w:spacing w:val="-8"/>
          <w:sz w:val="21"/>
          <w:szCs w:val="21"/>
          <w:lang w:eastAsia="zh-CN"/>
        </w:rPr>
        <w:t>三</w:t>
      </w:r>
      <w:r>
        <w:rPr>
          <w:rFonts w:hint="eastAsia" w:asciiTheme="minorEastAsia" w:hAnsiTheme="minorEastAsia" w:eastAsiaTheme="minorEastAsia" w:cstheme="minorEastAsia"/>
          <w:b w:val="0"/>
          <w:spacing w:val="-8"/>
          <w:sz w:val="21"/>
          <w:szCs w:val="21"/>
        </w:rPr>
        <w:t>、服务费及付款方式</w:t>
      </w:r>
    </w:p>
    <w:p w14:paraId="257D01E6">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388" w:firstLineChars="200"/>
        <w:jc w:val="both"/>
        <w:textAlignment w:val="auto"/>
        <w:rPr>
          <w:rFonts w:hint="eastAsia" w:asciiTheme="minorEastAsia" w:hAnsiTheme="minorEastAsia" w:eastAsiaTheme="minorEastAsia" w:cstheme="minorEastAsia"/>
          <w:b w:val="0"/>
          <w:bCs w:val="0"/>
          <w:spacing w:val="-8"/>
          <w:sz w:val="21"/>
          <w:szCs w:val="21"/>
          <w:lang w:eastAsia="zh-CN"/>
        </w:rPr>
      </w:pPr>
      <w:r>
        <w:rPr>
          <w:rFonts w:hint="eastAsia" w:asciiTheme="minorEastAsia" w:hAnsiTheme="minorEastAsia" w:eastAsiaTheme="minorEastAsia" w:cstheme="minorEastAsia"/>
          <w:spacing w:val="-8"/>
          <w:sz w:val="21"/>
          <w:szCs w:val="21"/>
          <w:u w:val="none"/>
          <w:lang w:val="en-US" w:eastAsia="zh-CN"/>
        </w:rPr>
        <w:t>1.</w:t>
      </w:r>
      <w:r>
        <w:rPr>
          <w:rFonts w:hint="eastAsia" w:asciiTheme="minorEastAsia" w:hAnsiTheme="minorEastAsia" w:eastAsiaTheme="minorEastAsia" w:cstheme="minorEastAsia"/>
          <w:spacing w:val="-8"/>
          <w:sz w:val="21"/>
          <w:szCs w:val="21"/>
          <w:u w:val="none"/>
        </w:rPr>
        <w:t>本合同服务费总金额</w:t>
      </w:r>
      <w:r>
        <w:rPr>
          <w:rFonts w:hint="eastAsia" w:asciiTheme="minorEastAsia" w:hAnsiTheme="minorEastAsia" w:eastAsiaTheme="minorEastAsia" w:cstheme="minorEastAsia"/>
          <w:spacing w:val="-8"/>
          <w:sz w:val="21"/>
          <w:szCs w:val="21"/>
          <w:u w:val="none"/>
          <w:lang w:eastAsia="zh-CN"/>
        </w:rPr>
        <w:t>为</w:t>
      </w:r>
      <w:r>
        <w:rPr>
          <w:rFonts w:hint="eastAsia" w:asciiTheme="minorEastAsia" w:hAnsiTheme="minorEastAsia" w:eastAsiaTheme="minorEastAsia" w:cstheme="minorEastAsia"/>
          <w:spacing w:val="-8"/>
          <w:sz w:val="21"/>
          <w:szCs w:val="21"/>
          <w:u w:val="none"/>
        </w:rPr>
        <w:t>人民币</w:t>
      </w:r>
      <w:r>
        <w:rPr>
          <w:rFonts w:hint="eastAsia" w:asciiTheme="minorEastAsia" w:hAnsiTheme="minorEastAsia" w:eastAsiaTheme="minorEastAsia" w:cstheme="minorEastAsia"/>
          <w:spacing w:val="-8"/>
          <w:sz w:val="21"/>
          <w:szCs w:val="21"/>
          <w:u w:val="none"/>
          <w:lang w:eastAsia="zh-CN"/>
        </w:rPr>
        <w:t>【大写：</w:t>
      </w:r>
      <w:r>
        <w:rPr>
          <w:rFonts w:hint="eastAsia" w:asciiTheme="minorEastAsia" w:hAnsiTheme="minorEastAsia" w:eastAsiaTheme="minorEastAsia" w:cstheme="minorEastAsia"/>
          <w:spacing w:val="-8"/>
          <w:sz w:val="21"/>
          <w:szCs w:val="21"/>
          <w:u w:val="none"/>
          <w:lang w:val="en-US" w:eastAsia="zh-CN"/>
        </w:rPr>
        <w:t xml:space="preserve">   </w:t>
      </w:r>
      <w:r>
        <w:rPr>
          <w:rFonts w:hint="eastAsia" w:asciiTheme="minorEastAsia" w:hAnsiTheme="minorEastAsia" w:eastAsiaTheme="minorEastAsia" w:cstheme="minorEastAsia"/>
          <w:spacing w:val="-8"/>
          <w:sz w:val="21"/>
          <w:szCs w:val="21"/>
          <w:u w:val="none"/>
        </w:rPr>
        <w:t>（</w:t>
      </w:r>
      <w:r>
        <w:rPr>
          <w:rFonts w:hint="eastAsia" w:asciiTheme="minorEastAsia" w:hAnsiTheme="minorEastAsia" w:eastAsiaTheme="minorEastAsia" w:cstheme="minorEastAsia"/>
          <w:spacing w:val="-8"/>
          <w:sz w:val="21"/>
          <w:szCs w:val="21"/>
          <w:u w:val="none"/>
          <w:lang w:val="en-US" w:eastAsia="zh-CN"/>
        </w:rPr>
        <w:t>¥：  )</w:t>
      </w:r>
      <w:r>
        <w:rPr>
          <w:rFonts w:hint="eastAsia" w:asciiTheme="minorEastAsia" w:hAnsiTheme="minorEastAsia" w:eastAsiaTheme="minorEastAsia" w:cstheme="minorEastAsia"/>
          <w:spacing w:val="-8"/>
          <w:sz w:val="21"/>
          <w:szCs w:val="21"/>
          <w:u w:val="none"/>
          <w:lang w:eastAsia="zh-CN"/>
        </w:rPr>
        <w:t>】，</w:t>
      </w:r>
    </w:p>
    <w:p w14:paraId="238E3585">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pacing w:val="-8"/>
          <w:sz w:val="21"/>
          <w:szCs w:val="21"/>
          <w:u w:val="none"/>
          <w:lang w:eastAsia="zh-CN"/>
        </w:rPr>
      </w:pPr>
      <w:r>
        <w:rPr>
          <w:rFonts w:hint="eastAsia" w:asciiTheme="minorEastAsia" w:hAnsiTheme="minorEastAsia" w:eastAsiaTheme="minorEastAsia" w:cstheme="minorEastAsia"/>
          <w:spacing w:val="-8"/>
          <w:sz w:val="21"/>
          <w:szCs w:val="21"/>
          <w:u w:val="none"/>
          <w:lang w:eastAsia="zh-CN"/>
        </w:rPr>
        <w:t>此</w:t>
      </w:r>
      <w:r>
        <w:rPr>
          <w:rFonts w:hint="eastAsia" w:asciiTheme="minorEastAsia" w:hAnsiTheme="minorEastAsia" w:eastAsiaTheme="minorEastAsia" w:cstheme="minorEastAsia"/>
          <w:spacing w:val="-8"/>
          <w:sz w:val="21"/>
          <w:szCs w:val="21"/>
          <w:u w:val="none"/>
        </w:rPr>
        <w:t>价款为</w:t>
      </w:r>
      <w:r>
        <w:rPr>
          <w:rFonts w:hint="eastAsia" w:asciiTheme="minorEastAsia" w:hAnsiTheme="minorEastAsia" w:eastAsiaTheme="minorEastAsia" w:cstheme="minorEastAsia"/>
          <w:spacing w:val="-8"/>
          <w:sz w:val="21"/>
          <w:szCs w:val="21"/>
          <w:u w:val="none"/>
          <w:lang w:eastAsia="zh-CN"/>
        </w:rPr>
        <w:t>含税价</w:t>
      </w:r>
      <w:r>
        <w:rPr>
          <w:rFonts w:hint="eastAsia" w:asciiTheme="minorEastAsia" w:hAnsiTheme="minorEastAsia" w:eastAsiaTheme="minorEastAsia" w:cstheme="minorEastAsia"/>
          <w:spacing w:val="-8"/>
          <w:sz w:val="21"/>
          <w:szCs w:val="21"/>
          <w:u w:val="none"/>
        </w:rPr>
        <w:t>，包括了乙方为履行本合同义务所需的全部费用，</w:t>
      </w:r>
      <w:r>
        <w:rPr>
          <w:rFonts w:hint="eastAsia" w:asciiTheme="minorEastAsia" w:hAnsiTheme="minorEastAsia" w:eastAsiaTheme="minorEastAsia" w:cstheme="minorEastAsia"/>
          <w:spacing w:val="-8"/>
          <w:sz w:val="21"/>
          <w:szCs w:val="21"/>
          <w:u w:val="none"/>
          <w:lang w:eastAsia="zh-CN"/>
        </w:rPr>
        <w:t>除此之外甲方无须向乙方支付本合同约定之外的其他任何费用。</w:t>
      </w:r>
    </w:p>
    <w:p w14:paraId="76C36A6E">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b w:val="0"/>
          <w:bCs w:val="0"/>
          <w:spacing w:val="-8"/>
          <w:sz w:val="21"/>
          <w:szCs w:val="21"/>
        </w:rPr>
      </w:pPr>
      <w:r>
        <w:rPr>
          <w:rFonts w:hint="eastAsia" w:asciiTheme="minorEastAsia" w:hAnsiTheme="minorEastAsia" w:eastAsiaTheme="minorEastAsia" w:cstheme="minorEastAsia"/>
          <w:spacing w:val="-8"/>
          <w:sz w:val="21"/>
          <w:szCs w:val="21"/>
          <w:lang w:val="en-US" w:eastAsia="zh-CN"/>
        </w:rPr>
        <w:t>2.甲方按以下【第</w:t>
      </w:r>
      <w:r>
        <w:rPr>
          <w:rFonts w:hint="eastAsia" w:asciiTheme="minorEastAsia" w:hAnsiTheme="minorEastAsia" w:eastAsiaTheme="minorEastAsia" w:cstheme="minorEastAsia"/>
          <w:spacing w:val="-8"/>
          <w:sz w:val="21"/>
          <w:szCs w:val="21"/>
          <w:u w:val="none"/>
          <w:lang w:val="en-US" w:eastAsia="zh-CN"/>
        </w:rPr>
        <w:t xml:space="preserve">   </w:t>
      </w:r>
      <w:r>
        <w:rPr>
          <w:rFonts w:hint="eastAsia" w:asciiTheme="minorEastAsia" w:hAnsiTheme="minorEastAsia" w:eastAsiaTheme="minorEastAsia" w:cstheme="minorEastAsia"/>
          <w:spacing w:val="-8"/>
          <w:sz w:val="21"/>
          <w:szCs w:val="21"/>
          <w:lang w:val="en-US" w:eastAsia="zh-CN"/>
        </w:rPr>
        <w:t>种】方式向乙方支付合同款项：</w:t>
      </w:r>
    </w:p>
    <w:p w14:paraId="6493F500">
      <w:pPr>
        <w:pStyle w:val="20"/>
        <w:keepNext w:val="0"/>
        <w:keepLines w:val="0"/>
        <w:pageBreakBefore w:val="0"/>
        <w:kinsoku/>
        <w:wordWrap/>
        <w:overflowPunct/>
        <w:topLinePunct w:val="0"/>
        <w:autoSpaceDE/>
        <w:autoSpaceDN/>
        <w:bidi w:val="0"/>
        <w:adjustRightInd/>
        <w:spacing w:line="400" w:lineRule="exact"/>
        <w:ind w:left="0" w:leftChars="0" w:firstLine="388" w:firstLineChars="200"/>
        <w:jc w:val="both"/>
        <w:textAlignment w:val="auto"/>
        <w:rPr>
          <w:rFonts w:hint="eastAsia" w:asciiTheme="minorEastAsia" w:hAnsiTheme="minorEastAsia" w:eastAsiaTheme="minorEastAsia" w:cstheme="minorEastAsia"/>
          <w:spacing w:val="-8"/>
          <w:sz w:val="21"/>
          <w:szCs w:val="21"/>
          <w:u w:val="none"/>
        </w:rPr>
      </w:pP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lang w:val="en-US" w:eastAsia="zh-CN"/>
        </w:rPr>
        <w:t>1</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本合同生效后</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lang w:val="en-US" w:eastAsia="zh-CN"/>
        </w:rPr>
        <w:t xml:space="preserve">  </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个工作日内，</w:t>
      </w:r>
      <w:r>
        <w:rPr>
          <w:rFonts w:hint="eastAsia" w:asciiTheme="minorEastAsia" w:hAnsiTheme="minorEastAsia" w:eastAsiaTheme="minorEastAsia" w:cstheme="minorEastAsia"/>
          <w:spacing w:val="-8"/>
          <w:sz w:val="21"/>
          <w:szCs w:val="21"/>
          <w:lang w:eastAsia="zh-CN"/>
        </w:rPr>
        <w:t>甲方</w:t>
      </w:r>
      <w:r>
        <w:rPr>
          <w:rFonts w:hint="eastAsia" w:asciiTheme="minorEastAsia" w:hAnsiTheme="minorEastAsia" w:eastAsiaTheme="minorEastAsia" w:cstheme="minorEastAsia"/>
          <w:spacing w:val="-8"/>
          <w:sz w:val="21"/>
          <w:szCs w:val="21"/>
        </w:rPr>
        <w:t>向乙方</w:t>
      </w:r>
      <w:r>
        <w:rPr>
          <w:rFonts w:hint="eastAsia" w:asciiTheme="minorEastAsia" w:hAnsiTheme="minorEastAsia" w:eastAsiaTheme="minorEastAsia" w:cstheme="minorEastAsia"/>
          <w:spacing w:val="-8"/>
          <w:sz w:val="21"/>
          <w:szCs w:val="21"/>
          <w:u w:val="none"/>
        </w:rPr>
        <w:t>支付人民币</w:t>
      </w:r>
      <w:r>
        <w:rPr>
          <w:rFonts w:hint="eastAsia" w:asciiTheme="minorEastAsia" w:hAnsiTheme="minorEastAsia" w:eastAsiaTheme="minorEastAsia" w:cstheme="minorEastAsia"/>
          <w:spacing w:val="-8"/>
          <w:sz w:val="21"/>
          <w:szCs w:val="21"/>
          <w:u w:val="none"/>
          <w:lang w:eastAsia="zh-CN"/>
        </w:rPr>
        <w:t>【大写：</w:t>
      </w:r>
      <w:r>
        <w:rPr>
          <w:rFonts w:hint="eastAsia" w:asciiTheme="minorEastAsia" w:hAnsiTheme="minorEastAsia" w:eastAsiaTheme="minorEastAsia" w:cstheme="minorEastAsia"/>
          <w:spacing w:val="-8"/>
          <w:sz w:val="21"/>
          <w:szCs w:val="21"/>
          <w:u w:val="none"/>
          <w:lang w:val="en-US" w:eastAsia="zh-CN"/>
        </w:rPr>
        <w:t xml:space="preserve">   </w:t>
      </w:r>
      <w:r>
        <w:rPr>
          <w:rFonts w:hint="eastAsia" w:asciiTheme="minorEastAsia" w:hAnsiTheme="minorEastAsia" w:eastAsiaTheme="minorEastAsia" w:cstheme="minorEastAsia"/>
          <w:spacing w:val="-8"/>
          <w:sz w:val="21"/>
          <w:szCs w:val="21"/>
          <w:u w:val="none"/>
        </w:rPr>
        <w:t>（</w:t>
      </w:r>
      <w:r>
        <w:rPr>
          <w:rFonts w:hint="eastAsia" w:asciiTheme="minorEastAsia" w:hAnsiTheme="minorEastAsia" w:eastAsiaTheme="minorEastAsia" w:cstheme="minorEastAsia"/>
          <w:spacing w:val="-8"/>
          <w:sz w:val="21"/>
          <w:szCs w:val="21"/>
          <w:u w:val="none"/>
          <w:lang w:val="en-US" w:eastAsia="zh-CN"/>
        </w:rPr>
        <w:t>¥：  )</w:t>
      </w:r>
      <w:r>
        <w:rPr>
          <w:rFonts w:hint="eastAsia" w:asciiTheme="minorEastAsia" w:hAnsiTheme="minorEastAsia" w:eastAsiaTheme="minorEastAsia" w:cstheme="minorEastAsia"/>
          <w:spacing w:val="-8"/>
          <w:sz w:val="21"/>
          <w:szCs w:val="21"/>
          <w:u w:val="none"/>
          <w:lang w:eastAsia="zh-CN"/>
        </w:rPr>
        <w:t>】，</w:t>
      </w:r>
      <w:r>
        <w:rPr>
          <w:rFonts w:hint="eastAsia" w:asciiTheme="minorEastAsia" w:hAnsiTheme="minorEastAsia" w:eastAsiaTheme="minorEastAsia" w:cstheme="minorEastAsia"/>
          <w:spacing w:val="-8"/>
          <w:sz w:val="21"/>
          <w:szCs w:val="21"/>
          <w:u w:val="none"/>
        </w:rPr>
        <w:t>即本合同服务费总金额的</w:t>
      </w:r>
      <w:r>
        <w:rPr>
          <w:rFonts w:hint="eastAsia" w:asciiTheme="minorEastAsia" w:hAnsiTheme="minorEastAsia" w:eastAsiaTheme="minorEastAsia" w:cstheme="minorEastAsia"/>
          <w:spacing w:val="-8"/>
          <w:sz w:val="21"/>
          <w:szCs w:val="21"/>
          <w:u w:val="none"/>
          <w:lang w:eastAsia="zh-CN"/>
        </w:rPr>
        <w:t>【</w:t>
      </w:r>
      <w:r>
        <w:rPr>
          <w:rFonts w:hint="eastAsia" w:asciiTheme="minorEastAsia" w:hAnsiTheme="minorEastAsia" w:eastAsiaTheme="minorEastAsia" w:cstheme="minorEastAsia"/>
          <w:spacing w:val="-8"/>
          <w:sz w:val="21"/>
          <w:szCs w:val="21"/>
          <w:u w:val="none"/>
          <w:lang w:val="en-US" w:eastAsia="zh-CN"/>
        </w:rPr>
        <w:t xml:space="preserve"> </w:t>
      </w:r>
      <w:r>
        <w:rPr>
          <w:rFonts w:hint="eastAsia" w:asciiTheme="minorEastAsia" w:hAnsiTheme="minorEastAsia" w:eastAsiaTheme="minorEastAsia" w:cstheme="minorEastAsia"/>
          <w:spacing w:val="-8"/>
          <w:sz w:val="21"/>
          <w:szCs w:val="21"/>
          <w:u w:val="none"/>
          <w:lang w:eastAsia="zh-CN"/>
        </w:rPr>
        <w:t>】</w:t>
      </w:r>
      <w:r>
        <w:rPr>
          <w:rFonts w:hint="eastAsia" w:asciiTheme="minorEastAsia" w:hAnsiTheme="minorEastAsia" w:eastAsiaTheme="minorEastAsia" w:cstheme="minorEastAsia"/>
          <w:spacing w:val="-8"/>
          <w:sz w:val="21"/>
          <w:szCs w:val="21"/>
          <w:u w:val="none"/>
        </w:rPr>
        <w:t>%</w:t>
      </w:r>
      <w:r>
        <w:rPr>
          <w:rFonts w:hint="eastAsia" w:asciiTheme="minorEastAsia" w:hAnsiTheme="minorEastAsia" w:eastAsiaTheme="minorEastAsia" w:cstheme="minorEastAsia"/>
          <w:spacing w:val="-8"/>
          <w:sz w:val="21"/>
          <w:szCs w:val="21"/>
          <w:u w:val="none"/>
          <w:lang w:eastAsia="zh-CN"/>
        </w:rPr>
        <w:t>；项目</w:t>
      </w:r>
      <w:r>
        <w:rPr>
          <w:rFonts w:hint="eastAsia" w:asciiTheme="minorEastAsia" w:hAnsiTheme="minorEastAsia" w:eastAsiaTheme="minorEastAsia" w:cstheme="minorEastAsia"/>
          <w:spacing w:val="-8"/>
          <w:sz w:val="21"/>
          <w:szCs w:val="21"/>
          <w:u w:val="none"/>
          <w:lang w:val="en-US" w:eastAsia="zh-CN"/>
        </w:rPr>
        <w:t>工</w:t>
      </w:r>
      <w:r>
        <w:rPr>
          <w:rFonts w:hint="eastAsia" w:asciiTheme="minorEastAsia" w:hAnsiTheme="minorEastAsia" w:eastAsiaTheme="minorEastAsia" w:cstheme="minorEastAsia"/>
          <w:spacing w:val="-8"/>
          <w:sz w:val="21"/>
          <w:szCs w:val="21"/>
          <w:lang w:val="en-US" w:eastAsia="zh-CN"/>
        </w:rPr>
        <w:t>作成果</w:t>
      </w:r>
      <w:r>
        <w:rPr>
          <w:rFonts w:hint="eastAsia" w:asciiTheme="minorEastAsia" w:hAnsiTheme="minorEastAsia" w:eastAsiaTheme="minorEastAsia" w:cstheme="minorEastAsia"/>
          <w:spacing w:val="-8"/>
          <w:sz w:val="21"/>
          <w:szCs w:val="21"/>
          <w:u w:val="none"/>
          <w:lang w:val="en-US" w:eastAsia="zh-CN"/>
        </w:rPr>
        <w:t>经甲方验收合格后</w:t>
      </w:r>
      <w:r>
        <w:rPr>
          <w:rFonts w:hint="eastAsia" w:asciiTheme="minorEastAsia" w:hAnsiTheme="minorEastAsia" w:eastAsiaTheme="minorEastAsia" w:cstheme="minorEastAsia"/>
          <w:spacing w:val="-8"/>
          <w:sz w:val="21"/>
          <w:szCs w:val="21"/>
          <w:u w:val="none"/>
          <w:lang w:eastAsia="zh-CN"/>
        </w:rPr>
        <w:t>【</w:t>
      </w:r>
      <w:r>
        <w:rPr>
          <w:rFonts w:hint="eastAsia" w:asciiTheme="minorEastAsia" w:hAnsiTheme="minorEastAsia" w:eastAsiaTheme="minorEastAsia" w:cstheme="minorEastAsia"/>
          <w:spacing w:val="-8"/>
          <w:sz w:val="21"/>
          <w:szCs w:val="21"/>
          <w:u w:val="none"/>
          <w:lang w:val="en-US" w:eastAsia="zh-CN"/>
        </w:rPr>
        <w:t xml:space="preserve">  </w:t>
      </w:r>
      <w:r>
        <w:rPr>
          <w:rFonts w:hint="eastAsia" w:asciiTheme="minorEastAsia" w:hAnsiTheme="minorEastAsia" w:eastAsiaTheme="minorEastAsia" w:cstheme="minorEastAsia"/>
          <w:spacing w:val="-8"/>
          <w:sz w:val="21"/>
          <w:szCs w:val="21"/>
          <w:u w:val="none"/>
          <w:lang w:eastAsia="zh-CN"/>
        </w:rPr>
        <w:t>】</w:t>
      </w:r>
      <w:r>
        <w:rPr>
          <w:rFonts w:hint="eastAsia" w:asciiTheme="minorEastAsia" w:hAnsiTheme="minorEastAsia" w:eastAsiaTheme="minorEastAsia" w:cstheme="minorEastAsia"/>
          <w:spacing w:val="-8"/>
          <w:sz w:val="21"/>
          <w:szCs w:val="21"/>
          <w:u w:val="none"/>
        </w:rPr>
        <w:t>个工作日</w:t>
      </w:r>
      <w:r>
        <w:rPr>
          <w:rFonts w:hint="eastAsia" w:asciiTheme="minorEastAsia" w:hAnsiTheme="minorEastAsia" w:eastAsiaTheme="minorEastAsia" w:cstheme="minorEastAsia"/>
          <w:spacing w:val="-8"/>
          <w:sz w:val="21"/>
          <w:szCs w:val="21"/>
          <w:u w:val="none"/>
          <w:lang w:eastAsia="zh-CN"/>
        </w:rPr>
        <w:t>内</w:t>
      </w:r>
      <w:r>
        <w:rPr>
          <w:rFonts w:hint="eastAsia" w:asciiTheme="minorEastAsia" w:hAnsiTheme="minorEastAsia" w:eastAsiaTheme="minorEastAsia" w:cstheme="minorEastAsia"/>
          <w:spacing w:val="-8"/>
          <w:sz w:val="21"/>
          <w:szCs w:val="21"/>
          <w:u w:val="none"/>
        </w:rPr>
        <w:t>，</w:t>
      </w:r>
      <w:r>
        <w:rPr>
          <w:rFonts w:hint="eastAsia" w:asciiTheme="minorEastAsia" w:hAnsiTheme="minorEastAsia" w:eastAsiaTheme="minorEastAsia" w:cstheme="minorEastAsia"/>
          <w:spacing w:val="-8"/>
          <w:sz w:val="21"/>
          <w:szCs w:val="21"/>
          <w:u w:val="none"/>
          <w:lang w:eastAsia="zh-CN"/>
        </w:rPr>
        <w:t>甲方</w:t>
      </w:r>
      <w:r>
        <w:rPr>
          <w:rFonts w:hint="eastAsia" w:asciiTheme="minorEastAsia" w:hAnsiTheme="minorEastAsia" w:eastAsiaTheme="minorEastAsia" w:cstheme="minorEastAsia"/>
          <w:spacing w:val="-8"/>
          <w:sz w:val="21"/>
          <w:szCs w:val="21"/>
          <w:u w:val="none"/>
        </w:rPr>
        <w:t>向乙方支付人民币</w:t>
      </w:r>
      <w:r>
        <w:rPr>
          <w:rFonts w:hint="eastAsia" w:asciiTheme="minorEastAsia" w:hAnsiTheme="minorEastAsia" w:eastAsiaTheme="minorEastAsia" w:cstheme="minorEastAsia"/>
          <w:spacing w:val="-8"/>
          <w:sz w:val="21"/>
          <w:szCs w:val="21"/>
          <w:u w:val="none"/>
          <w:lang w:eastAsia="zh-CN"/>
        </w:rPr>
        <w:t>【大写：</w:t>
      </w:r>
      <w:r>
        <w:rPr>
          <w:rFonts w:hint="eastAsia" w:asciiTheme="minorEastAsia" w:hAnsiTheme="minorEastAsia" w:eastAsiaTheme="minorEastAsia" w:cstheme="minorEastAsia"/>
          <w:spacing w:val="-8"/>
          <w:sz w:val="21"/>
          <w:szCs w:val="21"/>
          <w:u w:val="none"/>
          <w:lang w:val="en-US" w:eastAsia="zh-CN"/>
        </w:rPr>
        <w:t xml:space="preserve">   </w:t>
      </w:r>
      <w:r>
        <w:rPr>
          <w:rFonts w:hint="eastAsia" w:asciiTheme="minorEastAsia" w:hAnsiTheme="minorEastAsia" w:eastAsiaTheme="minorEastAsia" w:cstheme="minorEastAsia"/>
          <w:spacing w:val="-8"/>
          <w:sz w:val="21"/>
          <w:szCs w:val="21"/>
          <w:u w:val="none"/>
        </w:rPr>
        <w:t>（</w:t>
      </w:r>
      <w:r>
        <w:rPr>
          <w:rFonts w:hint="eastAsia" w:asciiTheme="minorEastAsia" w:hAnsiTheme="minorEastAsia" w:eastAsiaTheme="minorEastAsia" w:cstheme="minorEastAsia"/>
          <w:spacing w:val="-8"/>
          <w:sz w:val="21"/>
          <w:szCs w:val="21"/>
          <w:u w:val="none"/>
          <w:lang w:val="en-US" w:eastAsia="zh-CN"/>
        </w:rPr>
        <w:t>¥：  )</w:t>
      </w:r>
      <w:r>
        <w:rPr>
          <w:rFonts w:hint="eastAsia" w:asciiTheme="minorEastAsia" w:hAnsiTheme="minorEastAsia" w:eastAsiaTheme="minorEastAsia" w:cstheme="minorEastAsia"/>
          <w:spacing w:val="-8"/>
          <w:sz w:val="21"/>
          <w:szCs w:val="21"/>
          <w:u w:val="none"/>
          <w:lang w:eastAsia="zh-CN"/>
        </w:rPr>
        <w:t>】</w:t>
      </w:r>
      <w:r>
        <w:rPr>
          <w:rFonts w:hint="eastAsia" w:asciiTheme="minorEastAsia" w:hAnsiTheme="minorEastAsia" w:eastAsiaTheme="minorEastAsia" w:cstheme="minorEastAsia"/>
          <w:spacing w:val="-8"/>
          <w:sz w:val="21"/>
          <w:szCs w:val="21"/>
          <w:u w:val="none"/>
        </w:rPr>
        <w:t>,即本合同服务费总金额的</w:t>
      </w:r>
      <w:r>
        <w:rPr>
          <w:rFonts w:hint="eastAsia" w:asciiTheme="minorEastAsia" w:hAnsiTheme="minorEastAsia" w:eastAsiaTheme="minorEastAsia" w:cstheme="minorEastAsia"/>
          <w:spacing w:val="-8"/>
          <w:sz w:val="21"/>
          <w:szCs w:val="21"/>
          <w:u w:val="none"/>
          <w:lang w:eastAsia="zh-CN"/>
        </w:rPr>
        <w:t>【</w:t>
      </w:r>
      <w:r>
        <w:rPr>
          <w:rFonts w:hint="eastAsia" w:asciiTheme="minorEastAsia" w:hAnsiTheme="minorEastAsia" w:eastAsiaTheme="minorEastAsia" w:cstheme="minorEastAsia"/>
          <w:spacing w:val="-8"/>
          <w:sz w:val="21"/>
          <w:szCs w:val="21"/>
          <w:u w:val="none"/>
          <w:lang w:val="en-US" w:eastAsia="zh-CN"/>
        </w:rPr>
        <w:t xml:space="preserve">  </w:t>
      </w:r>
      <w:r>
        <w:rPr>
          <w:rFonts w:hint="eastAsia" w:asciiTheme="minorEastAsia" w:hAnsiTheme="minorEastAsia" w:eastAsiaTheme="minorEastAsia" w:cstheme="minorEastAsia"/>
          <w:spacing w:val="-8"/>
          <w:sz w:val="21"/>
          <w:szCs w:val="21"/>
          <w:u w:val="none"/>
          <w:lang w:eastAsia="zh-CN"/>
        </w:rPr>
        <w:t>】</w:t>
      </w:r>
      <w:r>
        <w:rPr>
          <w:rFonts w:hint="eastAsia" w:asciiTheme="minorEastAsia" w:hAnsiTheme="minorEastAsia" w:eastAsiaTheme="minorEastAsia" w:cstheme="minorEastAsia"/>
          <w:spacing w:val="-8"/>
          <w:sz w:val="21"/>
          <w:szCs w:val="21"/>
          <w:u w:val="none"/>
        </w:rPr>
        <w:t>%。</w:t>
      </w:r>
    </w:p>
    <w:p w14:paraId="17A8BB25">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388" w:firstLineChars="200"/>
        <w:jc w:val="both"/>
        <w:textAlignment w:val="auto"/>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u w:val="none"/>
          <w:lang w:val="en-US" w:eastAsia="zh-CN"/>
        </w:rPr>
        <w:t>（2）项目工</w:t>
      </w:r>
      <w:r>
        <w:rPr>
          <w:rFonts w:hint="eastAsia" w:asciiTheme="minorEastAsia" w:hAnsiTheme="minorEastAsia" w:eastAsiaTheme="minorEastAsia" w:cstheme="minorEastAsia"/>
          <w:spacing w:val="-8"/>
          <w:sz w:val="21"/>
          <w:szCs w:val="21"/>
          <w:lang w:val="en-US" w:eastAsia="zh-CN"/>
        </w:rPr>
        <w:t>作成果经甲方验收合格后【  】</w:t>
      </w:r>
      <w:r>
        <w:rPr>
          <w:rFonts w:hint="eastAsia" w:asciiTheme="minorEastAsia" w:hAnsiTheme="minorEastAsia" w:eastAsiaTheme="minorEastAsia" w:cstheme="minorEastAsia"/>
          <w:spacing w:val="-8"/>
          <w:sz w:val="21"/>
          <w:szCs w:val="21"/>
        </w:rPr>
        <w:t>个工作日</w:t>
      </w:r>
      <w:r>
        <w:rPr>
          <w:rFonts w:hint="eastAsia" w:asciiTheme="minorEastAsia" w:hAnsiTheme="minorEastAsia" w:eastAsiaTheme="minorEastAsia" w:cstheme="minorEastAsia"/>
          <w:spacing w:val="-8"/>
          <w:sz w:val="21"/>
          <w:szCs w:val="21"/>
          <w:lang w:val="en-US" w:eastAsia="zh-CN"/>
        </w:rPr>
        <w:t>内，甲方向乙方一次性支付服务费人民币【</w:t>
      </w:r>
      <w:r>
        <w:rPr>
          <w:rFonts w:hint="eastAsia" w:asciiTheme="minorEastAsia" w:hAnsiTheme="minorEastAsia" w:eastAsiaTheme="minorEastAsia" w:cstheme="minorEastAsia"/>
          <w:spacing w:val="-8"/>
          <w:sz w:val="21"/>
          <w:szCs w:val="21"/>
          <w:u w:val="none"/>
          <w:lang w:eastAsia="zh-CN"/>
        </w:rPr>
        <w:t>大写：</w:t>
      </w:r>
      <w:r>
        <w:rPr>
          <w:rFonts w:hint="eastAsia" w:asciiTheme="minorEastAsia" w:hAnsiTheme="minorEastAsia" w:eastAsiaTheme="minorEastAsia" w:cstheme="minorEastAsia"/>
          <w:spacing w:val="-8"/>
          <w:sz w:val="21"/>
          <w:szCs w:val="21"/>
          <w:u w:val="none"/>
          <w:lang w:val="en-US" w:eastAsia="zh-CN"/>
        </w:rPr>
        <w:t xml:space="preserve">   </w:t>
      </w:r>
      <w:r>
        <w:rPr>
          <w:rFonts w:hint="eastAsia" w:asciiTheme="minorEastAsia" w:hAnsiTheme="minorEastAsia" w:eastAsiaTheme="minorEastAsia" w:cstheme="minorEastAsia"/>
          <w:spacing w:val="-8"/>
          <w:sz w:val="21"/>
          <w:szCs w:val="21"/>
          <w:u w:val="none"/>
        </w:rPr>
        <w:t>（</w:t>
      </w:r>
      <w:r>
        <w:rPr>
          <w:rFonts w:hint="eastAsia" w:asciiTheme="minorEastAsia" w:hAnsiTheme="minorEastAsia" w:eastAsiaTheme="minorEastAsia" w:cstheme="minorEastAsia"/>
          <w:spacing w:val="-8"/>
          <w:sz w:val="21"/>
          <w:szCs w:val="21"/>
          <w:u w:val="none"/>
          <w:lang w:val="en-US" w:eastAsia="zh-CN"/>
        </w:rPr>
        <w:t>¥：  )</w:t>
      </w:r>
      <w:r>
        <w:rPr>
          <w:rFonts w:hint="eastAsia" w:asciiTheme="minorEastAsia" w:hAnsiTheme="minorEastAsia" w:eastAsiaTheme="minorEastAsia" w:cstheme="minorEastAsia"/>
          <w:spacing w:val="-8"/>
          <w:sz w:val="21"/>
          <w:szCs w:val="21"/>
          <w:lang w:val="en-US" w:eastAsia="zh-CN"/>
        </w:rPr>
        <w:t>】。</w:t>
      </w:r>
    </w:p>
    <w:p w14:paraId="3CA0A04E">
      <w:pPr>
        <w:pStyle w:val="20"/>
        <w:keepNext w:val="0"/>
        <w:keepLines w:val="0"/>
        <w:pageBreakBefore w:val="0"/>
        <w:kinsoku/>
        <w:wordWrap/>
        <w:overflowPunct/>
        <w:topLinePunct w:val="0"/>
        <w:autoSpaceDE/>
        <w:autoSpaceDN/>
        <w:bidi w:val="0"/>
        <w:adjustRightInd/>
        <w:spacing w:line="300" w:lineRule="exact"/>
        <w:ind w:left="0" w:leftChars="0" w:firstLine="388" w:firstLineChars="200"/>
        <w:jc w:val="both"/>
        <w:textAlignment w:val="auto"/>
        <w:rPr>
          <w:rFonts w:hint="eastAsia" w:asciiTheme="minorEastAsia" w:hAnsiTheme="minorEastAsia" w:eastAsiaTheme="minorEastAsia" w:cstheme="minorEastAsia"/>
          <w:spacing w:val="-8"/>
          <w:sz w:val="21"/>
          <w:szCs w:val="21"/>
          <w:u w:val="none"/>
        </w:rPr>
      </w:pPr>
      <w:r>
        <w:rPr>
          <w:rFonts w:hint="eastAsia" w:asciiTheme="minorEastAsia" w:hAnsiTheme="minorEastAsia" w:eastAsiaTheme="minorEastAsia" w:cstheme="minorEastAsia"/>
          <w:spacing w:val="-8"/>
          <w:sz w:val="21"/>
          <w:szCs w:val="21"/>
          <w:lang w:val="en-US" w:eastAsia="zh-CN"/>
        </w:rPr>
        <w:t>（注：</w:t>
      </w:r>
      <w:r>
        <w:rPr>
          <w:rFonts w:hint="eastAsia" w:asciiTheme="minorEastAsia" w:hAnsiTheme="minorEastAsia" w:eastAsiaTheme="minorEastAsia" w:cstheme="minorEastAsia"/>
          <w:b w:val="0"/>
          <w:bCs w:val="0"/>
          <w:spacing w:val="-8"/>
          <w:sz w:val="21"/>
          <w:szCs w:val="21"/>
          <w:lang w:val="en-US" w:eastAsia="zh-CN"/>
        </w:rPr>
        <w:t>合同经办部门</w:t>
      </w:r>
      <w:r>
        <w:rPr>
          <w:rFonts w:hint="eastAsia" w:asciiTheme="minorEastAsia" w:hAnsiTheme="minorEastAsia" w:eastAsiaTheme="minorEastAsia" w:cstheme="minorEastAsia"/>
          <w:spacing w:val="-8"/>
          <w:sz w:val="21"/>
          <w:szCs w:val="21"/>
          <w:lang w:val="en-US" w:eastAsia="zh-CN"/>
        </w:rPr>
        <w:t>与乙方协商一致后请对有关内容进行填充、修改、删除或增加，如本条款内容不适用，请结合项目情况重新拟定有关内容，</w:t>
      </w:r>
      <w:r>
        <w:rPr>
          <w:rFonts w:hint="eastAsia" w:asciiTheme="minorEastAsia" w:hAnsiTheme="minorEastAsia" w:eastAsiaTheme="minorEastAsia" w:cstheme="minorEastAsia"/>
          <w:b w:val="0"/>
          <w:bCs w:val="0"/>
          <w:spacing w:val="-8"/>
          <w:kern w:val="2"/>
          <w:sz w:val="21"/>
          <w:szCs w:val="21"/>
          <w:lang w:val="en-US" w:eastAsia="zh-CN" w:bidi="ar-SA"/>
        </w:rPr>
        <w:t>此标注在合同正文应删除。</w:t>
      </w:r>
      <w:r>
        <w:rPr>
          <w:rFonts w:hint="eastAsia" w:asciiTheme="minorEastAsia" w:hAnsiTheme="minorEastAsia" w:eastAsiaTheme="minorEastAsia" w:cstheme="minorEastAsia"/>
          <w:spacing w:val="-8"/>
          <w:sz w:val="21"/>
          <w:szCs w:val="21"/>
          <w:lang w:val="en-US" w:eastAsia="zh-CN"/>
        </w:rPr>
        <w:t>）</w:t>
      </w:r>
    </w:p>
    <w:p w14:paraId="34BE41A8">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val="en-US" w:eastAsia="zh-CN"/>
        </w:rPr>
        <w:t>3.</w:t>
      </w:r>
      <w:r>
        <w:rPr>
          <w:rFonts w:hint="eastAsia" w:asciiTheme="minorEastAsia" w:hAnsiTheme="minorEastAsia" w:eastAsiaTheme="minorEastAsia" w:cstheme="minorEastAsia"/>
          <w:spacing w:val="-8"/>
          <w:sz w:val="21"/>
          <w:szCs w:val="21"/>
        </w:rPr>
        <w:t>乙方银行账户信息：</w:t>
      </w:r>
    </w:p>
    <w:p w14:paraId="251BDF65">
      <w:pPr>
        <w:keepNext w:val="0"/>
        <w:keepLines w:val="0"/>
        <w:pageBreakBefore w:val="0"/>
        <w:kinsoku/>
        <w:wordWrap/>
        <w:overflowPunct/>
        <w:topLinePunct w:val="0"/>
        <w:autoSpaceDE/>
        <w:autoSpaceDN/>
        <w:bidi w:val="0"/>
        <w:adjustRightInd/>
        <w:snapToGrid w:val="0"/>
        <w:spacing w:line="400" w:lineRule="exact"/>
        <w:ind w:left="482" w:firstLine="194" w:firstLineChars="100"/>
        <w:jc w:val="both"/>
        <w:textAlignment w:val="auto"/>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账户</w:t>
      </w:r>
      <w:r>
        <w:rPr>
          <w:rFonts w:hint="eastAsia" w:asciiTheme="minorEastAsia" w:hAnsiTheme="minorEastAsia" w:eastAsiaTheme="minorEastAsia" w:cstheme="minorEastAsia"/>
          <w:spacing w:val="-8"/>
          <w:sz w:val="21"/>
          <w:szCs w:val="21"/>
        </w:rPr>
        <w:t>名称：</w:t>
      </w:r>
      <w:r>
        <w:rPr>
          <w:rFonts w:hint="eastAsia" w:asciiTheme="minorEastAsia" w:hAnsiTheme="minorEastAsia" w:eastAsiaTheme="minorEastAsia" w:cstheme="minorEastAsia"/>
          <w:b w:val="0"/>
          <w:bCs w:val="0"/>
          <w:spacing w:val="-8"/>
          <w:sz w:val="21"/>
          <w:szCs w:val="21"/>
          <w:u w:val="none"/>
          <w:lang w:val="en-US" w:eastAsia="zh-CN"/>
        </w:rPr>
        <w:t>【                         】</w:t>
      </w:r>
    </w:p>
    <w:p w14:paraId="0FE1EB25">
      <w:pPr>
        <w:keepNext w:val="0"/>
        <w:keepLines w:val="0"/>
        <w:pageBreakBefore w:val="0"/>
        <w:widowControl/>
        <w:kinsoku/>
        <w:wordWrap/>
        <w:overflowPunct/>
        <w:topLinePunct w:val="0"/>
        <w:autoSpaceDE/>
        <w:autoSpaceDN/>
        <w:bidi w:val="0"/>
        <w:adjustRightInd/>
        <w:snapToGrid w:val="0"/>
        <w:spacing w:line="400" w:lineRule="exact"/>
        <w:ind w:left="482" w:firstLine="194" w:firstLineChars="100"/>
        <w:jc w:val="both"/>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开户银行：</w:t>
      </w:r>
      <w:r>
        <w:rPr>
          <w:rFonts w:hint="eastAsia" w:asciiTheme="minorEastAsia" w:hAnsiTheme="minorEastAsia" w:eastAsiaTheme="minorEastAsia" w:cstheme="minorEastAsia"/>
          <w:b w:val="0"/>
          <w:bCs w:val="0"/>
          <w:spacing w:val="-8"/>
          <w:sz w:val="21"/>
          <w:szCs w:val="21"/>
          <w:u w:val="none"/>
          <w:lang w:val="en-US" w:eastAsia="zh-CN"/>
        </w:rPr>
        <w:t>【                         】</w:t>
      </w:r>
    </w:p>
    <w:p w14:paraId="595A99AD">
      <w:pPr>
        <w:keepNext w:val="0"/>
        <w:keepLines w:val="0"/>
        <w:pageBreakBefore w:val="0"/>
        <w:kinsoku/>
        <w:wordWrap/>
        <w:overflowPunct/>
        <w:topLinePunct w:val="0"/>
        <w:autoSpaceDE/>
        <w:autoSpaceDN/>
        <w:bidi w:val="0"/>
        <w:adjustRightInd/>
        <w:snapToGrid w:val="0"/>
        <w:spacing w:line="400" w:lineRule="exact"/>
        <w:ind w:left="482" w:firstLine="194" w:firstLineChars="100"/>
        <w:jc w:val="both"/>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eastAsia="zh-CN"/>
        </w:rPr>
        <w:t>银行</w:t>
      </w:r>
      <w:r>
        <w:rPr>
          <w:rFonts w:hint="eastAsia" w:asciiTheme="minorEastAsia" w:hAnsiTheme="minorEastAsia" w:eastAsiaTheme="minorEastAsia" w:cstheme="minorEastAsia"/>
          <w:spacing w:val="-8"/>
          <w:sz w:val="21"/>
          <w:szCs w:val="21"/>
        </w:rPr>
        <w:t>账号：</w:t>
      </w:r>
      <w:r>
        <w:rPr>
          <w:rFonts w:hint="eastAsia" w:asciiTheme="minorEastAsia" w:hAnsiTheme="minorEastAsia" w:eastAsiaTheme="minorEastAsia" w:cstheme="minorEastAsia"/>
          <w:b w:val="0"/>
          <w:bCs w:val="0"/>
          <w:spacing w:val="-8"/>
          <w:sz w:val="21"/>
          <w:szCs w:val="21"/>
          <w:u w:val="none"/>
          <w:lang w:val="en-US" w:eastAsia="zh-CN"/>
        </w:rPr>
        <w:t>【                         】</w:t>
      </w:r>
    </w:p>
    <w:p w14:paraId="6D7CB669">
      <w:pPr>
        <w:keepNext w:val="0"/>
        <w:keepLines w:val="0"/>
        <w:pageBreakBefore w:val="0"/>
        <w:kinsoku/>
        <w:wordWrap/>
        <w:overflowPunct/>
        <w:topLinePunct w:val="0"/>
        <w:autoSpaceDE/>
        <w:autoSpaceDN/>
        <w:bidi w:val="0"/>
        <w:adjustRightInd/>
        <w:snapToGrid w:val="0"/>
        <w:spacing w:line="400" w:lineRule="exact"/>
        <w:ind w:firstLine="388" w:firstLineChars="200"/>
        <w:jc w:val="both"/>
        <w:textAlignment w:val="auto"/>
        <w:rPr>
          <w:rFonts w:hint="eastAsia" w:asciiTheme="minorEastAsia" w:hAnsiTheme="minorEastAsia" w:eastAsiaTheme="minorEastAsia" w:cstheme="minorEastAsia"/>
          <w:b w:val="0"/>
          <w:bCs w:val="0"/>
          <w:spacing w:val="-8"/>
          <w:sz w:val="21"/>
          <w:szCs w:val="21"/>
        </w:rPr>
      </w:pPr>
      <w:r>
        <w:rPr>
          <w:rFonts w:hint="eastAsia" w:asciiTheme="minorEastAsia" w:hAnsiTheme="minorEastAsia" w:eastAsiaTheme="minorEastAsia" w:cstheme="minorEastAsia"/>
          <w:b w:val="0"/>
          <w:bCs w:val="0"/>
          <w:spacing w:val="-8"/>
          <w:sz w:val="21"/>
          <w:szCs w:val="21"/>
        </w:rPr>
        <w:t>4.乙方应在</w:t>
      </w:r>
      <w:r>
        <w:rPr>
          <w:rFonts w:hint="eastAsia" w:asciiTheme="minorEastAsia" w:hAnsiTheme="minorEastAsia" w:eastAsiaTheme="minorEastAsia" w:cstheme="minorEastAsia"/>
          <w:b w:val="0"/>
          <w:bCs w:val="0"/>
          <w:spacing w:val="-8"/>
          <w:sz w:val="21"/>
          <w:szCs w:val="21"/>
          <w:lang w:eastAsia="zh-CN"/>
        </w:rPr>
        <w:t>本合同约定的付款日前</w:t>
      </w:r>
      <w:r>
        <w:rPr>
          <w:rFonts w:hint="eastAsia" w:asciiTheme="minorEastAsia" w:hAnsiTheme="minorEastAsia" w:eastAsiaTheme="minorEastAsia" w:cstheme="minorEastAsia"/>
          <w:b w:val="0"/>
          <w:bCs w:val="0"/>
          <w:spacing w:val="-8"/>
          <w:sz w:val="21"/>
          <w:szCs w:val="21"/>
          <w:lang w:val="en-US" w:eastAsia="zh-CN"/>
        </w:rPr>
        <w:t>7</w:t>
      </w:r>
      <w:r>
        <w:rPr>
          <w:rFonts w:hint="eastAsia" w:asciiTheme="minorEastAsia" w:hAnsiTheme="minorEastAsia" w:eastAsiaTheme="minorEastAsia" w:cstheme="minorEastAsia"/>
          <w:b w:val="0"/>
          <w:bCs w:val="0"/>
          <w:spacing w:val="-8"/>
          <w:sz w:val="21"/>
          <w:szCs w:val="21"/>
        </w:rPr>
        <w:t>个工作日内向甲方</w:t>
      </w:r>
      <w:r>
        <w:rPr>
          <w:rFonts w:hint="eastAsia" w:asciiTheme="minorEastAsia" w:hAnsiTheme="minorEastAsia" w:eastAsiaTheme="minorEastAsia" w:cstheme="minorEastAsia"/>
          <w:b w:val="0"/>
          <w:bCs w:val="0"/>
          <w:spacing w:val="-8"/>
          <w:sz w:val="21"/>
          <w:szCs w:val="21"/>
          <w:lang w:eastAsia="zh-CN"/>
        </w:rPr>
        <w:t>交付</w:t>
      </w:r>
      <w:r>
        <w:rPr>
          <w:rFonts w:hint="eastAsia" w:asciiTheme="minorEastAsia" w:hAnsiTheme="minorEastAsia" w:eastAsiaTheme="minorEastAsia" w:cstheme="minorEastAsia"/>
          <w:spacing w:val="-8"/>
          <w:sz w:val="21"/>
          <w:szCs w:val="21"/>
          <w:u w:val="none"/>
          <w:lang w:val="en-US" w:eastAsia="zh-CN"/>
        </w:rPr>
        <w:t>等额、合法、有效的</w:t>
      </w:r>
      <w:r>
        <w:rPr>
          <w:rFonts w:hint="eastAsia" w:asciiTheme="minorEastAsia" w:hAnsiTheme="minorEastAsia" w:eastAsiaTheme="minorEastAsia" w:cstheme="minorEastAsia"/>
          <w:b w:val="0"/>
          <w:bCs w:val="0"/>
          <w:spacing w:val="-8"/>
          <w:sz w:val="21"/>
          <w:szCs w:val="21"/>
        </w:rPr>
        <w:t>发票，否则甲方有权暂停付款且不承担逾期付款责任。</w:t>
      </w:r>
    </w:p>
    <w:p w14:paraId="48518BFB">
      <w:pPr>
        <w:keepNext w:val="0"/>
        <w:keepLines w:val="0"/>
        <w:pageBreakBefore w:val="0"/>
        <w:kinsoku/>
        <w:wordWrap/>
        <w:overflowPunct/>
        <w:topLinePunct w:val="0"/>
        <w:autoSpaceDE/>
        <w:autoSpaceDN/>
        <w:bidi w:val="0"/>
        <w:adjustRightInd/>
        <w:snapToGrid w:val="0"/>
        <w:spacing w:line="400" w:lineRule="exact"/>
        <w:ind w:firstLine="388" w:firstLineChars="200"/>
        <w:jc w:val="both"/>
        <w:textAlignment w:val="auto"/>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b w:val="0"/>
          <w:bCs w:val="0"/>
          <w:spacing w:val="-8"/>
          <w:sz w:val="21"/>
          <w:szCs w:val="21"/>
          <w:lang w:val="en-US" w:eastAsia="zh-CN"/>
        </w:rPr>
        <w:t>5.甲方按照乙方提供的银行账户支付合同款项后，因乙方提供的</w:t>
      </w:r>
      <w:r>
        <w:rPr>
          <w:rFonts w:hint="eastAsia" w:asciiTheme="minorEastAsia" w:hAnsiTheme="minorEastAsia" w:eastAsiaTheme="minorEastAsia" w:cstheme="minorEastAsia"/>
          <w:spacing w:val="-8"/>
          <w:sz w:val="21"/>
          <w:szCs w:val="21"/>
        </w:rPr>
        <w:t>银行</w:t>
      </w:r>
      <w:r>
        <w:rPr>
          <w:rFonts w:hint="eastAsia" w:asciiTheme="minorEastAsia" w:hAnsiTheme="minorEastAsia" w:eastAsiaTheme="minorEastAsia" w:cstheme="minorEastAsia"/>
          <w:b w:val="0"/>
          <w:bCs w:val="0"/>
          <w:spacing w:val="-8"/>
          <w:sz w:val="21"/>
          <w:szCs w:val="21"/>
          <w:lang w:val="en-US" w:eastAsia="zh-CN"/>
        </w:rPr>
        <w:t>账户信息遗漏、错误等原因所产生的后果由乙方自行承担。</w:t>
      </w:r>
    </w:p>
    <w:p w14:paraId="543852B1">
      <w:pPr>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b w:val="0"/>
          <w:bCs w:val="0"/>
          <w:spacing w:val="-8"/>
          <w:sz w:val="21"/>
          <w:szCs w:val="21"/>
          <w:lang w:eastAsia="zh-CN"/>
        </w:rPr>
      </w:pPr>
      <w:r>
        <w:rPr>
          <w:rFonts w:hint="eastAsia" w:asciiTheme="minorEastAsia" w:hAnsiTheme="minorEastAsia" w:eastAsiaTheme="minorEastAsia" w:cstheme="minorEastAsia"/>
          <w:b w:val="0"/>
          <w:bCs w:val="0"/>
          <w:spacing w:val="-8"/>
          <w:sz w:val="21"/>
          <w:szCs w:val="21"/>
          <w:lang w:eastAsia="zh-CN"/>
        </w:rPr>
        <w:t>四</w:t>
      </w:r>
      <w:r>
        <w:rPr>
          <w:rFonts w:hint="eastAsia" w:asciiTheme="minorEastAsia" w:hAnsiTheme="minorEastAsia" w:eastAsiaTheme="minorEastAsia" w:cstheme="minorEastAsia"/>
          <w:b w:val="0"/>
          <w:bCs w:val="0"/>
          <w:spacing w:val="-8"/>
          <w:sz w:val="21"/>
          <w:szCs w:val="21"/>
        </w:rPr>
        <w:t>、项目工作进度</w:t>
      </w:r>
      <w:r>
        <w:rPr>
          <w:rFonts w:hint="eastAsia" w:asciiTheme="minorEastAsia" w:hAnsiTheme="minorEastAsia" w:eastAsiaTheme="minorEastAsia" w:cstheme="minorEastAsia"/>
          <w:b w:val="0"/>
          <w:bCs w:val="0"/>
          <w:spacing w:val="-8"/>
          <w:sz w:val="21"/>
          <w:szCs w:val="21"/>
          <w:lang w:eastAsia="zh-CN"/>
        </w:rPr>
        <w:t>安排</w:t>
      </w:r>
    </w:p>
    <w:p w14:paraId="6CAFE352">
      <w:pPr>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val="en-US" w:eastAsia="zh-CN"/>
        </w:rPr>
        <w:t>1.</w:t>
      </w:r>
      <w:r>
        <w:rPr>
          <w:rFonts w:hint="eastAsia" w:asciiTheme="minorEastAsia" w:hAnsiTheme="minorEastAsia" w:eastAsiaTheme="minorEastAsia" w:cstheme="minorEastAsia"/>
          <w:spacing w:val="-8"/>
          <w:sz w:val="21"/>
          <w:szCs w:val="21"/>
        </w:rPr>
        <w:t>本合同生效后</w:t>
      </w:r>
      <w:r>
        <w:rPr>
          <w:rFonts w:hint="eastAsia" w:asciiTheme="minorEastAsia" w:hAnsiTheme="minorEastAsia" w:eastAsiaTheme="minorEastAsia" w:cstheme="minorEastAsia"/>
          <w:spacing w:val="-8"/>
          <w:sz w:val="21"/>
          <w:szCs w:val="21"/>
          <w:lang w:eastAsia="zh-CN"/>
        </w:rPr>
        <w:t>【】个工作</w:t>
      </w:r>
      <w:r>
        <w:rPr>
          <w:rFonts w:hint="eastAsia" w:asciiTheme="minorEastAsia" w:hAnsiTheme="minorEastAsia" w:eastAsiaTheme="minorEastAsia" w:cstheme="minorEastAsia"/>
          <w:spacing w:val="-8"/>
          <w:sz w:val="21"/>
          <w:szCs w:val="21"/>
        </w:rPr>
        <w:t>日内</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乙方应向甲方提交本项目工作方案，项目工作方案应包括项目介绍、项目</w:t>
      </w:r>
      <w:r>
        <w:rPr>
          <w:rFonts w:hint="eastAsia" w:asciiTheme="minorEastAsia" w:hAnsiTheme="minorEastAsia" w:eastAsiaTheme="minorEastAsia" w:cstheme="minorEastAsia"/>
          <w:spacing w:val="-8"/>
          <w:sz w:val="21"/>
          <w:szCs w:val="21"/>
          <w:lang w:eastAsia="zh-CN"/>
        </w:rPr>
        <w:t>工作</w:t>
      </w:r>
      <w:r>
        <w:rPr>
          <w:rFonts w:hint="eastAsia" w:asciiTheme="minorEastAsia" w:hAnsiTheme="minorEastAsia" w:eastAsiaTheme="minorEastAsia" w:cstheme="minorEastAsia"/>
          <w:spacing w:val="-8"/>
          <w:sz w:val="21"/>
          <w:szCs w:val="21"/>
        </w:rPr>
        <w:t>计划、相关人员分工、项目成果概要、项目阶段性工作安排等内容，并经甲方</w:t>
      </w:r>
      <w:r>
        <w:rPr>
          <w:rFonts w:hint="eastAsia" w:asciiTheme="minorEastAsia" w:hAnsiTheme="minorEastAsia" w:eastAsiaTheme="minorEastAsia" w:cstheme="minorEastAsia"/>
          <w:spacing w:val="-8"/>
          <w:sz w:val="21"/>
          <w:szCs w:val="21"/>
          <w:lang w:eastAsia="zh-CN"/>
        </w:rPr>
        <w:t>同意</w:t>
      </w:r>
      <w:r>
        <w:rPr>
          <w:rFonts w:hint="eastAsia" w:asciiTheme="minorEastAsia" w:hAnsiTheme="minorEastAsia" w:eastAsiaTheme="minorEastAsia" w:cstheme="minorEastAsia"/>
          <w:spacing w:val="-8"/>
          <w:sz w:val="21"/>
          <w:szCs w:val="21"/>
        </w:rPr>
        <w:t>后实施。</w:t>
      </w:r>
    </w:p>
    <w:p w14:paraId="109EA768">
      <w:pPr>
        <w:keepNext w:val="0"/>
        <w:keepLines w:val="0"/>
        <w:pageBreakBefore w:val="0"/>
        <w:widowControl/>
        <w:kinsoku/>
        <w:wordWrap/>
        <w:overflowPunct/>
        <w:topLinePunct w:val="0"/>
        <w:autoSpaceDE w:val="0"/>
        <w:autoSpaceDN w:val="0"/>
        <w:bidi w:val="0"/>
        <w:adjustRightInd/>
        <w:snapToGrid/>
        <w:spacing w:line="400" w:lineRule="exact"/>
        <w:ind w:firstLine="388" w:firstLineChars="200"/>
        <w:jc w:val="left"/>
        <w:textAlignment w:val="auto"/>
        <w:rPr>
          <w:rFonts w:hint="eastAsia" w:asciiTheme="minorEastAsia" w:hAnsiTheme="minorEastAsia" w:eastAsiaTheme="minorEastAsia" w:cstheme="minorEastAsia"/>
          <w:spacing w:val="-8"/>
          <w:kern w:val="2"/>
          <w:sz w:val="21"/>
          <w:szCs w:val="21"/>
          <w:lang w:eastAsia="zh-CN" w:bidi="ar-SA"/>
        </w:rPr>
      </w:pPr>
      <w:r>
        <w:rPr>
          <w:rFonts w:hint="eastAsia" w:asciiTheme="minorEastAsia" w:hAnsiTheme="minorEastAsia" w:eastAsiaTheme="minorEastAsia" w:cstheme="minorEastAsia"/>
          <w:spacing w:val="-8"/>
          <w:sz w:val="21"/>
          <w:szCs w:val="21"/>
          <w:lang w:val="en-US" w:eastAsia="zh-CN"/>
        </w:rPr>
        <w:t>2.</w:t>
      </w:r>
      <w:r>
        <w:rPr>
          <w:rFonts w:hint="eastAsia" w:asciiTheme="minorEastAsia" w:hAnsiTheme="minorEastAsia" w:eastAsiaTheme="minorEastAsia" w:cstheme="minorEastAsia"/>
          <w:spacing w:val="-8"/>
          <w:kern w:val="2"/>
          <w:sz w:val="21"/>
          <w:szCs w:val="21"/>
          <w:lang w:eastAsia="zh-CN" w:bidi="ar-SA"/>
        </w:rPr>
        <w:t>合同签订【</w:t>
      </w:r>
      <w:r>
        <w:rPr>
          <w:rFonts w:hint="eastAsia" w:asciiTheme="minorEastAsia" w:hAnsiTheme="minorEastAsia" w:eastAsiaTheme="minorEastAsia" w:cstheme="minorEastAsia"/>
          <w:spacing w:val="-8"/>
          <w:kern w:val="2"/>
          <w:sz w:val="21"/>
          <w:szCs w:val="21"/>
          <w:lang w:val="en-US" w:eastAsia="zh-CN" w:bidi="ar-SA"/>
        </w:rPr>
        <w:t xml:space="preserve"> </w:t>
      </w:r>
      <w:r>
        <w:rPr>
          <w:rFonts w:hint="eastAsia" w:asciiTheme="minorEastAsia" w:hAnsiTheme="minorEastAsia" w:eastAsiaTheme="minorEastAsia" w:cstheme="minorEastAsia"/>
          <w:spacing w:val="-8"/>
          <w:kern w:val="2"/>
          <w:sz w:val="21"/>
          <w:szCs w:val="21"/>
          <w:lang w:eastAsia="zh-CN" w:bidi="ar-SA"/>
        </w:rPr>
        <w:t>】</w:t>
      </w:r>
      <w:r>
        <w:rPr>
          <w:rFonts w:hint="eastAsia" w:asciiTheme="minorEastAsia" w:hAnsiTheme="minorEastAsia" w:eastAsiaTheme="minorEastAsia" w:cstheme="minorEastAsia"/>
          <w:spacing w:val="-8"/>
          <w:kern w:val="2"/>
          <w:sz w:val="21"/>
          <w:szCs w:val="21"/>
          <w:lang w:bidi="ar-SA"/>
        </w:rPr>
        <w:t>个工作日内</w:t>
      </w:r>
      <w:r>
        <w:rPr>
          <w:rFonts w:hint="eastAsia" w:asciiTheme="minorEastAsia" w:hAnsiTheme="minorEastAsia" w:eastAsiaTheme="minorEastAsia" w:cstheme="minorEastAsia"/>
          <w:spacing w:val="-8"/>
          <w:kern w:val="2"/>
          <w:sz w:val="21"/>
          <w:szCs w:val="21"/>
          <w:lang w:eastAsia="zh-CN" w:bidi="ar-SA"/>
        </w:rPr>
        <w:t>乙方需</w:t>
      </w:r>
      <w:r>
        <w:rPr>
          <w:rFonts w:hint="eastAsia" w:asciiTheme="minorEastAsia" w:hAnsiTheme="minorEastAsia" w:eastAsiaTheme="minorEastAsia" w:cstheme="minorEastAsia"/>
          <w:spacing w:val="-8"/>
          <w:kern w:val="2"/>
          <w:sz w:val="21"/>
          <w:szCs w:val="21"/>
          <w:lang w:bidi="ar-SA"/>
        </w:rPr>
        <w:t>完成脚本创作并呈交甲方审核，每次修改脚本时间不超过</w:t>
      </w:r>
      <w:r>
        <w:rPr>
          <w:rFonts w:hint="eastAsia" w:asciiTheme="minorEastAsia" w:hAnsiTheme="minorEastAsia" w:eastAsiaTheme="minorEastAsia" w:cstheme="minorEastAsia"/>
          <w:spacing w:val="-8"/>
          <w:kern w:val="2"/>
          <w:sz w:val="21"/>
          <w:szCs w:val="21"/>
          <w:lang w:eastAsia="zh-CN" w:bidi="ar-SA"/>
        </w:rPr>
        <w:t>【】</w:t>
      </w:r>
      <w:r>
        <w:rPr>
          <w:rFonts w:hint="eastAsia" w:asciiTheme="minorEastAsia" w:hAnsiTheme="minorEastAsia" w:eastAsiaTheme="minorEastAsia" w:cstheme="minorEastAsia"/>
          <w:spacing w:val="-8"/>
          <w:kern w:val="2"/>
          <w:sz w:val="21"/>
          <w:szCs w:val="21"/>
          <w:lang w:bidi="ar-SA"/>
        </w:rPr>
        <w:t>个工作日</w:t>
      </w:r>
      <w:r>
        <w:rPr>
          <w:rFonts w:hint="eastAsia" w:asciiTheme="minorEastAsia" w:hAnsiTheme="minorEastAsia" w:eastAsiaTheme="minorEastAsia" w:cstheme="minorEastAsia"/>
          <w:spacing w:val="-8"/>
          <w:kern w:val="2"/>
          <w:sz w:val="21"/>
          <w:szCs w:val="21"/>
          <w:lang w:eastAsia="zh-CN" w:bidi="ar-SA"/>
        </w:rPr>
        <w:t>。</w:t>
      </w:r>
    </w:p>
    <w:p w14:paraId="72D97FF8">
      <w:pPr>
        <w:keepNext w:val="0"/>
        <w:keepLines w:val="0"/>
        <w:pageBreakBefore w:val="0"/>
        <w:widowControl/>
        <w:kinsoku/>
        <w:wordWrap/>
        <w:overflowPunct/>
        <w:topLinePunct w:val="0"/>
        <w:autoSpaceDE w:val="0"/>
        <w:autoSpaceDN w:val="0"/>
        <w:bidi w:val="0"/>
        <w:adjustRightInd/>
        <w:snapToGrid/>
        <w:spacing w:line="400" w:lineRule="exact"/>
        <w:ind w:firstLine="388" w:firstLineChars="200"/>
        <w:jc w:val="left"/>
        <w:textAlignment w:val="auto"/>
        <w:rPr>
          <w:rFonts w:hint="eastAsia" w:asciiTheme="minorEastAsia" w:hAnsiTheme="minorEastAsia" w:eastAsiaTheme="minorEastAsia" w:cstheme="minorEastAsia"/>
          <w:spacing w:val="-8"/>
          <w:kern w:val="2"/>
          <w:sz w:val="21"/>
          <w:szCs w:val="21"/>
          <w:lang w:eastAsia="zh-CN" w:bidi="ar-SA"/>
        </w:rPr>
      </w:pPr>
      <w:r>
        <w:rPr>
          <w:rFonts w:hint="eastAsia" w:asciiTheme="minorEastAsia" w:hAnsiTheme="minorEastAsia" w:eastAsiaTheme="minorEastAsia" w:cstheme="minorEastAsia"/>
          <w:spacing w:val="-8"/>
          <w:kern w:val="2"/>
          <w:sz w:val="21"/>
          <w:szCs w:val="21"/>
          <w:lang w:bidi="ar-SA"/>
        </w:rPr>
        <w:t>3</w:t>
      </w:r>
      <w:r>
        <w:rPr>
          <w:rFonts w:hint="eastAsia" w:asciiTheme="minorEastAsia" w:hAnsiTheme="minorEastAsia" w:eastAsiaTheme="minorEastAsia" w:cstheme="minorEastAsia"/>
          <w:spacing w:val="-8"/>
          <w:kern w:val="2"/>
          <w:sz w:val="21"/>
          <w:szCs w:val="21"/>
          <w:lang w:eastAsia="zh-CN" w:bidi="ar-SA"/>
        </w:rPr>
        <w:t>.</w:t>
      </w:r>
      <w:r>
        <w:rPr>
          <w:rFonts w:hint="eastAsia" w:asciiTheme="minorEastAsia" w:hAnsiTheme="minorEastAsia" w:eastAsiaTheme="minorEastAsia" w:cstheme="minorEastAsia"/>
          <w:spacing w:val="-8"/>
          <w:kern w:val="2"/>
          <w:sz w:val="21"/>
          <w:szCs w:val="21"/>
          <w:lang w:bidi="ar-SA"/>
        </w:rPr>
        <w:t>脚本确认后</w:t>
      </w:r>
      <w:r>
        <w:rPr>
          <w:rFonts w:hint="eastAsia" w:asciiTheme="minorEastAsia" w:hAnsiTheme="minorEastAsia" w:eastAsiaTheme="minorEastAsia" w:cstheme="minorEastAsia"/>
          <w:spacing w:val="-8"/>
          <w:kern w:val="2"/>
          <w:sz w:val="21"/>
          <w:szCs w:val="21"/>
          <w:lang w:eastAsia="zh-CN" w:bidi="ar-SA"/>
        </w:rPr>
        <w:t>【】</w:t>
      </w:r>
      <w:r>
        <w:rPr>
          <w:rFonts w:hint="eastAsia" w:asciiTheme="minorEastAsia" w:hAnsiTheme="minorEastAsia" w:eastAsiaTheme="minorEastAsia" w:cstheme="minorEastAsia"/>
          <w:spacing w:val="-8"/>
          <w:kern w:val="2"/>
          <w:sz w:val="21"/>
          <w:szCs w:val="21"/>
          <w:lang w:bidi="ar-SA"/>
        </w:rPr>
        <w:t>个工作日</w:t>
      </w:r>
      <w:r>
        <w:rPr>
          <w:rFonts w:hint="eastAsia" w:asciiTheme="minorEastAsia" w:hAnsiTheme="minorEastAsia" w:eastAsiaTheme="minorEastAsia" w:cstheme="minorEastAsia"/>
          <w:spacing w:val="-8"/>
          <w:kern w:val="2"/>
          <w:sz w:val="21"/>
          <w:szCs w:val="21"/>
          <w:lang w:eastAsia="zh-CN" w:bidi="ar-SA"/>
        </w:rPr>
        <w:t>内乙方需</w:t>
      </w:r>
      <w:r>
        <w:rPr>
          <w:rFonts w:hint="eastAsia" w:asciiTheme="minorEastAsia" w:hAnsiTheme="minorEastAsia" w:eastAsiaTheme="minorEastAsia" w:cstheme="minorEastAsia"/>
          <w:spacing w:val="-8"/>
          <w:kern w:val="2"/>
          <w:sz w:val="21"/>
          <w:szCs w:val="21"/>
          <w:lang w:bidi="ar-SA"/>
        </w:rPr>
        <w:t>完成成片剪辑并提交甲方</w:t>
      </w:r>
      <w:r>
        <w:rPr>
          <w:rFonts w:hint="eastAsia" w:asciiTheme="minorEastAsia" w:hAnsiTheme="minorEastAsia" w:eastAsiaTheme="minorEastAsia" w:cstheme="minorEastAsia"/>
          <w:spacing w:val="-8"/>
          <w:kern w:val="2"/>
          <w:sz w:val="21"/>
          <w:szCs w:val="21"/>
          <w:lang w:eastAsia="zh-CN" w:bidi="ar-SA"/>
        </w:rPr>
        <w:t>。</w:t>
      </w:r>
    </w:p>
    <w:p w14:paraId="762CB2AC">
      <w:pPr>
        <w:keepNext w:val="0"/>
        <w:keepLines w:val="0"/>
        <w:pageBreakBefore w:val="0"/>
        <w:widowControl/>
        <w:kinsoku/>
        <w:wordWrap/>
        <w:overflowPunct/>
        <w:topLinePunct w:val="0"/>
        <w:autoSpaceDE w:val="0"/>
        <w:autoSpaceDN w:val="0"/>
        <w:bidi w:val="0"/>
        <w:adjustRightInd/>
        <w:snapToGrid/>
        <w:spacing w:line="400" w:lineRule="exact"/>
        <w:ind w:firstLine="388" w:firstLineChars="200"/>
        <w:jc w:val="left"/>
        <w:textAlignment w:val="auto"/>
        <w:rPr>
          <w:rFonts w:hint="eastAsia" w:asciiTheme="minorEastAsia" w:hAnsiTheme="minorEastAsia" w:eastAsiaTheme="minorEastAsia" w:cstheme="minorEastAsia"/>
          <w:spacing w:val="-8"/>
          <w:kern w:val="2"/>
          <w:sz w:val="21"/>
          <w:szCs w:val="21"/>
          <w:lang w:eastAsia="zh-CN" w:bidi="ar-SA"/>
        </w:rPr>
      </w:pPr>
      <w:r>
        <w:rPr>
          <w:rFonts w:hint="eastAsia" w:asciiTheme="minorEastAsia" w:hAnsiTheme="minorEastAsia" w:eastAsiaTheme="minorEastAsia" w:cstheme="minorEastAsia"/>
          <w:spacing w:val="-8"/>
          <w:kern w:val="2"/>
          <w:sz w:val="21"/>
          <w:szCs w:val="21"/>
          <w:lang w:val="en-US" w:eastAsia="zh-CN" w:bidi="ar-SA"/>
        </w:rPr>
        <w:t>4.</w:t>
      </w:r>
      <w:r>
        <w:rPr>
          <w:rFonts w:hint="eastAsia" w:asciiTheme="minorEastAsia" w:hAnsiTheme="minorEastAsia" w:eastAsiaTheme="minorEastAsia" w:cstheme="minorEastAsia"/>
          <w:spacing w:val="-8"/>
          <w:kern w:val="2"/>
          <w:sz w:val="21"/>
          <w:szCs w:val="21"/>
          <w:lang w:eastAsia="zh-CN" w:bidi="ar-SA"/>
        </w:rPr>
        <w:t>如乙方提交的项目作品不符合合同要求或甲方要求，则</w:t>
      </w:r>
      <w:r>
        <w:rPr>
          <w:rFonts w:hint="eastAsia" w:asciiTheme="minorEastAsia" w:hAnsiTheme="minorEastAsia" w:eastAsiaTheme="minorEastAsia" w:cstheme="minorEastAsia"/>
          <w:spacing w:val="-8"/>
          <w:sz w:val="21"/>
          <w:szCs w:val="21"/>
          <w:lang w:val="en-US" w:eastAsia="zh-CN"/>
        </w:rPr>
        <w:t>乙方应在【】年【】月【】日前，按照甲方的修改意见完成有关修改完善工作。</w:t>
      </w:r>
    </w:p>
    <w:p w14:paraId="37138BBA">
      <w:pPr>
        <w:spacing w:line="400" w:lineRule="exact"/>
        <w:ind w:firstLine="388" w:firstLineChars="200"/>
        <w:jc w:val="both"/>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【5.经甲乙双方协商一致，提交项目最终成果的时间可以适当延长，但最多不得超过</w:t>
      </w:r>
      <w:r>
        <w:rPr>
          <w:rFonts w:hint="eastAsia" w:asciiTheme="minorEastAsia" w:hAnsiTheme="minorEastAsia" w:eastAsiaTheme="minorEastAsia" w:cstheme="minorEastAsia"/>
          <w:spacing w:val="-8"/>
          <w:sz w:val="21"/>
          <w:szCs w:val="21"/>
          <w:u w:val="none"/>
          <w:lang w:val="en-US" w:eastAsia="zh-CN"/>
        </w:rPr>
        <w:t xml:space="preserve">    个自然日</w:t>
      </w:r>
      <w:r>
        <w:rPr>
          <w:rFonts w:hint="eastAsia" w:asciiTheme="minorEastAsia" w:hAnsiTheme="minorEastAsia" w:eastAsiaTheme="minorEastAsia" w:cstheme="minorEastAsia"/>
          <w:spacing w:val="-8"/>
          <w:sz w:val="21"/>
          <w:szCs w:val="21"/>
          <w:lang w:val="en-US" w:eastAsia="zh-CN"/>
        </w:rPr>
        <w:t>。】</w:t>
      </w:r>
    </w:p>
    <w:p w14:paraId="2BF3F171">
      <w:pPr>
        <w:pStyle w:val="40"/>
        <w:keepNext w:val="0"/>
        <w:keepLines w:val="0"/>
        <w:pageBreakBefore w:val="0"/>
        <w:kinsoku/>
        <w:wordWrap/>
        <w:overflowPunct/>
        <w:topLinePunct w:val="0"/>
        <w:autoSpaceDE/>
        <w:autoSpaceDN/>
        <w:bidi w:val="0"/>
        <w:adjustRightInd/>
        <w:spacing w:line="300" w:lineRule="exact"/>
        <w:jc w:val="both"/>
        <w:textAlignment w:val="auto"/>
        <w:rPr>
          <w:rFonts w:hint="eastAsia" w:asciiTheme="minorEastAsia" w:hAnsiTheme="minorEastAsia" w:eastAsiaTheme="minorEastAsia" w:cstheme="minorEastAsia"/>
          <w:spacing w:val="-8"/>
          <w:kern w:val="2"/>
          <w:sz w:val="21"/>
          <w:szCs w:val="21"/>
          <w:lang w:val="en-US" w:eastAsia="zh-CN"/>
        </w:rPr>
      </w:pPr>
      <w:r>
        <w:rPr>
          <w:rFonts w:hint="eastAsia" w:asciiTheme="minorEastAsia" w:hAnsiTheme="minorEastAsia" w:eastAsiaTheme="minorEastAsia" w:cstheme="minorEastAsia"/>
          <w:spacing w:val="-8"/>
          <w:kern w:val="2"/>
          <w:sz w:val="21"/>
          <w:szCs w:val="21"/>
          <w:lang w:val="en-US" w:eastAsia="zh-CN"/>
        </w:rPr>
        <w:t xml:space="preserve">   （注：合同经办部门可结合本合同第一款的内容对本条款进行填充、修改、删除或增加。如本条款内容不适用，请合同经办部门结合项目实际情况和采购需求重新拟定有关内容。</w:t>
      </w:r>
      <w:r>
        <w:rPr>
          <w:rFonts w:hint="eastAsia" w:asciiTheme="minorEastAsia" w:hAnsiTheme="minorEastAsia" w:eastAsiaTheme="minorEastAsia" w:cstheme="minorEastAsia"/>
          <w:b w:val="0"/>
          <w:bCs w:val="0"/>
          <w:spacing w:val="-8"/>
          <w:kern w:val="2"/>
          <w:sz w:val="21"/>
          <w:szCs w:val="21"/>
          <w:lang w:val="en-US" w:eastAsia="zh-CN" w:bidi="ar-SA"/>
        </w:rPr>
        <w:t>此标注在合同正文应删除。</w:t>
      </w:r>
      <w:r>
        <w:rPr>
          <w:rFonts w:hint="eastAsia" w:asciiTheme="minorEastAsia" w:hAnsiTheme="minorEastAsia" w:eastAsiaTheme="minorEastAsia" w:cstheme="minorEastAsia"/>
          <w:spacing w:val="-8"/>
          <w:kern w:val="2"/>
          <w:sz w:val="21"/>
          <w:szCs w:val="21"/>
          <w:lang w:val="en-US" w:eastAsia="zh-CN"/>
        </w:rPr>
        <w:t>）</w:t>
      </w:r>
    </w:p>
    <w:p w14:paraId="020D945A">
      <w:pPr>
        <w:keepNext w:val="0"/>
        <w:keepLines w:val="0"/>
        <w:pageBreakBefore w:val="0"/>
        <w:kinsoku/>
        <w:wordWrap/>
        <w:overflowPunct/>
        <w:topLinePunct w:val="0"/>
        <w:autoSpaceDE/>
        <w:autoSpaceDN/>
        <w:bidi w:val="0"/>
        <w:adjustRightInd/>
        <w:spacing w:line="400" w:lineRule="exact"/>
        <w:ind w:firstLine="380" w:firstLineChars="196"/>
        <w:jc w:val="both"/>
        <w:textAlignment w:val="auto"/>
        <w:rPr>
          <w:rFonts w:hint="eastAsia" w:asciiTheme="minorEastAsia" w:hAnsiTheme="minorEastAsia" w:eastAsiaTheme="minorEastAsia" w:cstheme="minorEastAsia"/>
          <w:b w:val="0"/>
          <w:bCs w:val="0"/>
          <w:spacing w:val="-8"/>
          <w:sz w:val="21"/>
          <w:szCs w:val="21"/>
          <w:lang w:eastAsia="zh-CN"/>
        </w:rPr>
      </w:pPr>
      <w:r>
        <w:rPr>
          <w:rFonts w:hint="eastAsia" w:asciiTheme="minorEastAsia" w:hAnsiTheme="minorEastAsia" w:eastAsiaTheme="minorEastAsia" w:cstheme="minorEastAsia"/>
          <w:b w:val="0"/>
          <w:spacing w:val="-8"/>
          <w:sz w:val="21"/>
          <w:szCs w:val="21"/>
          <w:lang w:val="en-US" w:eastAsia="zh-CN"/>
        </w:rPr>
        <w:t>五、</w:t>
      </w:r>
      <w:r>
        <w:rPr>
          <w:rFonts w:hint="eastAsia" w:asciiTheme="minorEastAsia" w:hAnsiTheme="minorEastAsia" w:eastAsiaTheme="minorEastAsia" w:cstheme="minorEastAsia"/>
          <w:b w:val="0"/>
          <w:spacing w:val="-8"/>
          <w:sz w:val="21"/>
          <w:szCs w:val="21"/>
        </w:rPr>
        <w:t>项目</w:t>
      </w:r>
      <w:r>
        <w:rPr>
          <w:rFonts w:hint="eastAsia" w:asciiTheme="minorEastAsia" w:hAnsiTheme="minorEastAsia" w:eastAsiaTheme="minorEastAsia" w:cstheme="minorEastAsia"/>
          <w:b w:val="0"/>
          <w:spacing w:val="-8"/>
          <w:sz w:val="21"/>
          <w:szCs w:val="21"/>
          <w:lang w:eastAsia="zh-CN"/>
        </w:rPr>
        <w:t>工作</w:t>
      </w:r>
      <w:r>
        <w:rPr>
          <w:rFonts w:hint="eastAsia" w:asciiTheme="minorEastAsia" w:hAnsiTheme="minorEastAsia" w:eastAsiaTheme="minorEastAsia" w:cstheme="minorEastAsia"/>
          <w:b w:val="0"/>
          <w:spacing w:val="-8"/>
          <w:sz w:val="21"/>
          <w:szCs w:val="21"/>
        </w:rPr>
        <w:t>成果</w:t>
      </w:r>
      <w:r>
        <w:rPr>
          <w:rFonts w:hint="eastAsia" w:asciiTheme="minorEastAsia" w:hAnsiTheme="minorEastAsia" w:eastAsiaTheme="minorEastAsia" w:cstheme="minorEastAsia"/>
          <w:b w:val="0"/>
          <w:spacing w:val="-8"/>
          <w:sz w:val="21"/>
          <w:szCs w:val="21"/>
          <w:lang w:eastAsia="zh-CN"/>
        </w:rPr>
        <w:t>及项目验收</w:t>
      </w:r>
    </w:p>
    <w:p w14:paraId="5A0CD4C0">
      <w:pPr>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val="en-US" w:eastAsia="zh-CN"/>
        </w:rPr>
        <w:t>1.</w:t>
      </w:r>
      <w:r>
        <w:rPr>
          <w:rFonts w:hint="eastAsia" w:asciiTheme="minorEastAsia" w:hAnsiTheme="minorEastAsia" w:eastAsiaTheme="minorEastAsia" w:cstheme="minorEastAsia"/>
          <w:spacing w:val="-8"/>
          <w:sz w:val="21"/>
          <w:szCs w:val="21"/>
        </w:rPr>
        <w:t>项目</w:t>
      </w:r>
      <w:r>
        <w:rPr>
          <w:rFonts w:hint="eastAsia" w:asciiTheme="minorEastAsia" w:hAnsiTheme="minorEastAsia" w:eastAsiaTheme="minorEastAsia" w:cstheme="minorEastAsia"/>
          <w:spacing w:val="-8"/>
          <w:sz w:val="21"/>
          <w:szCs w:val="21"/>
          <w:lang w:eastAsia="zh-CN"/>
        </w:rPr>
        <w:t>成果名称：【</w:t>
      </w:r>
      <w:r>
        <w:rPr>
          <w:rFonts w:hint="eastAsia" w:asciiTheme="minorEastAsia" w:hAnsiTheme="minorEastAsia" w:eastAsiaTheme="minorEastAsia" w:cstheme="minorEastAsia"/>
          <w:spacing w:val="-8"/>
          <w:sz w:val="21"/>
          <w:szCs w:val="21"/>
          <w:lang w:val="en-US" w:eastAsia="zh-CN"/>
        </w:rPr>
        <w:t xml:space="preserve">  </w:t>
      </w:r>
      <w:r>
        <w:rPr>
          <w:rFonts w:hint="eastAsia" w:asciiTheme="minorEastAsia" w:hAnsiTheme="minorEastAsia" w:eastAsiaTheme="minorEastAsia" w:cstheme="minorEastAsia"/>
          <w:spacing w:val="-8"/>
          <w:sz w:val="21"/>
          <w:szCs w:val="21"/>
          <w:lang w:eastAsia="zh-CN"/>
        </w:rPr>
        <w:t>】</w:t>
      </w:r>
    </w:p>
    <w:p w14:paraId="33ED551D">
      <w:pPr>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val="en-US" w:eastAsia="zh-CN"/>
        </w:rPr>
        <w:t>2.项目成果数量、形式等要求：</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lang w:val="en-US" w:eastAsia="zh-CN"/>
        </w:rPr>
        <w:t xml:space="preserve">  </w:t>
      </w:r>
      <w:r>
        <w:rPr>
          <w:rFonts w:hint="eastAsia" w:asciiTheme="minorEastAsia" w:hAnsiTheme="minorEastAsia" w:eastAsiaTheme="minorEastAsia" w:cstheme="minorEastAsia"/>
          <w:spacing w:val="-8"/>
          <w:sz w:val="21"/>
          <w:szCs w:val="21"/>
          <w:lang w:eastAsia="zh-CN"/>
        </w:rPr>
        <w:t>】</w:t>
      </w:r>
    </w:p>
    <w:p w14:paraId="152F9ABD">
      <w:pPr>
        <w:pStyle w:val="38"/>
        <w:keepNext w:val="0"/>
        <w:keepLines w:val="0"/>
        <w:pageBreakBefore w:val="0"/>
        <w:numPr>
          <w:ilvl w:val="0"/>
          <w:numId w:val="0"/>
        </w:numPr>
        <w:kinsoku/>
        <w:wordWrap/>
        <w:overflowPunct/>
        <w:topLinePunct w:val="0"/>
        <w:bidi w:val="0"/>
        <w:adjustRightInd/>
        <w:snapToGrid/>
        <w:spacing w:line="400" w:lineRule="exact"/>
        <w:ind w:left="0" w:firstLine="388" w:firstLineChars="200"/>
        <w:textAlignment w:val="auto"/>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3</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pacing w:val="-8"/>
          <w:sz w:val="21"/>
          <w:szCs w:val="21"/>
          <w:lang w:val="en-US" w:eastAsia="zh-CN"/>
        </w:rPr>
        <w:t>项目验收标准：【】</w:t>
      </w:r>
    </w:p>
    <w:p w14:paraId="2B10ACCB">
      <w:pPr>
        <w:keepNext w:val="0"/>
        <w:keepLines w:val="0"/>
        <w:pageBreakBefore w:val="0"/>
        <w:kinsoku/>
        <w:wordWrap/>
        <w:overflowPunct/>
        <w:topLinePunct w:val="0"/>
        <w:autoSpaceDE/>
        <w:autoSpaceDN/>
        <w:bidi w:val="0"/>
        <w:adjustRightInd/>
        <w:spacing w:line="400" w:lineRule="exact"/>
        <w:ind w:firstLine="391" w:firstLineChars="202"/>
        <w:jc w:val="both"/>
        <w:textAlignment w:val="auto"/>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4.项目验收方式：【】</w:t>
      </w:r>
    </w:p>
    <w:p w14:paraId="4A99225B">
      <w:pPr>
        <w:pStyle w:val="40"/>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kern w:val="2"/>
          <w:sz w:val="21"/>
          <w:szCs w:val="21"/>
          <w:lang w:val="en-US" w:eastAsia="zh-CN"/>
        </w:rPr>
      </w:pPr>
      <w:r>
        <w:rPr>
          <w:rFonts w:hint="eastAsia" w:asciiTheme="minorEastAsia" w:hAnsiTheme="minorEastAsia" w:eastAsiaTheme="minorEastAsia" w:cstheme="minorEastAsia"/>
          <w:spacing w:val="-8"/>
          <w:kern w:val="2"/>
          <w:sz w:val="21"/>
          <w:szCs w:val="21"/>
          <w:lang w:val="en-US" w:eastAsia="zh-CN"/>
        </w:rPr>
        <w:t>5.项目验收时间：【】</w:t>
      </w:r>
    </w:p>
    <w:p w14:paraId="6E632AEE">
      <w:pPr>
        <w:pStyle w:val="40"/>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kern w:val="2"/>
          <w:sz w:val="21"/>
          <w:szCs w:val="21"/>
          <w:lang w:val="en-US" w:eastAsia="zh-CN"/>
        </w:rPr>
      </w:pPr>
      <w:r>
        <w:rPr>
          <w:rFonts w:hint="eastAsia" w:asciiTheme="minorEastAsia" w:hAnsiTheme="minorEastAsia" w:eastAsiaTheme="minorEastAsia" w:cstheme="minorEastAsia"/>
          <w:spacing w:val="-8"/>
          <w:kern w:val="2"/>
          <w:sz w:val="21"/>
          <w:szCs w:val="21"/>
          <w:lang w:val="en-US" w:eastAsia="zh-CN"/>
        </w:rPr>
        <w:t>6.【</w:t>
      </w:r>
      <w:r>
        <w:rPr>
          <w:rFonts w:hint="eastAsia" w:asciiTheme="minorEastAsia" w:hAnsiTheme="minorEastAsia" w:eastAsiaTheme="minorEastAsia" w:cstheme="minorEastAsia"/>
          <w:spacing w:val="-8"/>
          <w:kern w:val="2"/>
          <w:sz w:val="21"/>
          <w:szCs w:val="21"/>
          <w:lang w:eastAsia="zh-CN" w:bidi="ar-SA"/>
        </w:rPr>
        <w:t>本项目的</w:t>
      </w:r>
      <w:r>
        <w:rPr>
          <w:rFonts w:hint="eastAsia" w:asciiTheme="minorEastAsia" w:hAnsiTheme="minorEastAsia" w:eastAsiaTheme="minorEastAsia" w:cstheme="minorEastAsia"/>
          <w:spacing w:val="-8"/>
          <w:kern w:val="2"/>
          <w:sz w:val="21"/>
          <w:szCs w:val="21"/>
          <w:lang w:bidi="ar-SA"/>
        </w:rPr>
        <w:t>验收分为</w:t>
      </w:r>
      <w:r>
        <w:rPr>
          <w:rFonts w:hint="eastAsia" w:asciiTheme="minorEastAsia" w:hAnsiTheme="minorEastAsia" w:eastAsiaTheme="minorEastAsia" w:cstheme="minorEastAsia"/>
          <w:spacing w:val="-8"/>
          <w:kern w:val="2"/>
          <w:sz w:val="21"/>
          <w:szCs w:val="21"/>
          <w:u w:val="none"/>
          <w:lang w:bidi="ar-SA"/>
        </w:rPr>
        <w:t>脚本验收、成片验收二</w:t>
      </w:r>
      <w:r>
        <w:rPr>
          <w:rFonts w:hint="eastAsia" w:asciiTheme="minorEastAsia" w:hAnsiTheme="minorEastAsia" w:eastAsiaTheme="minorEastAsia" w:cstheme="minorEastAsia"/>
          <w:spacing w:val="-8"/>
          <w:kern w:val="2"/>
          <w:sz w:val="21"/>
          <w:szCs w:val="21"/>
          <w:lang w:bidi="ar-SA"/>
        </w:rPr>
        <w:t>个阶段</w:t>
      </w:r>
      <w:r>
        <w:rPr>
          <w:rFonts w:hint="eastAsia" w:asciiTheme="minorEastAsia" w:hAnsiTheme="minorEastAsia" w:eastAsiaTheme="minorEastAsia" w:cstheme="minorEastAsia"/>
          <w:spacing w:val="-8"/>
          <w:kern w:val="2"/>
          <w:sz w:val="21"/>
          <w:szCs w:val="21"/>
          <w:lang w:eastAsia="zh-CN" w:bidi="ar-SA"/>
        </w:rPr>
        <w:t>。</w:t>
      </w:r>
      <w:r>
        <w:rPr>
          <w:rFonts w:hint="eastAsia" w:asciiTheme="minorEastAsia" w:hAnsiTheme="minorEastAsia" w:eastAsiaTheme="minorEastAsia" w:cstheme="minorEastAsia"/>
          <w:spacing w:val="-8"/>
          <w:kern w:val="2"/>
          <w:sz w:val="21"/>
          <w:szCs w:val="21"/>
          <w:lang w:val="en-US" w:eastAsia="zh-CN"/>
        </w:rPr>
        <w:t>】</w:t>
      </w:r>
      <w:r>
        <w:rPr>
          <w:rFonts w:hint="eastAsia" w:asciiTheme="minorEastAsia" w:hAnsiTheme="minorEastAsia" w:eastAsiaTheme="minorEastAsia" w:cstheme="minorEastAsia"/>
          <w:spacing w:val="-8"/>
          <w:kern w:val="2"/>
          <w:sz w:val="21"/>
          <w:szCs w:val="21"/>
          <w:lang w:eastAsia="zh-CN"/>
        </w:rPr>
        <w:t>项目验收合格的，甲方应出具验收合格报告。</w:t>
      </w:r>
      <w:r>
        <w:rPr>
          <w:rFonts w:hint="eastAsia" w:asciiTheme="minorEastAsia" w:hAnsiTheme="minorEastAsia" w:eastAsiaTheme="minorEastAsia" w:cstheme="minorEastAsia"/>
          <w:spacing w:val="-8"/>
          <w:kern w:val="2"/>
          <w:sz w:val="21"/>
          <w:szCs w:val="21"/>
        </w:rPr>
        <w:t>如</w:t>
      </w:r>
      <w:r>
        <w:rPr>
          <w:rFonts w:hint="eastAsia" w:asciiTheme="minorEastAsia" w:hAnsiTheme="minorEastAsia" w:eastAsiaTheme="minorEastAsia" w:cstheme="minorEastAsia"/>
          <w:spacing w:val="-8"/>
          <w:kern w:val="2"/>
          <w:sz w:val="21"/>
          <w:szCs w:val="21"/>
          <w:lang w:eastAsia="zh-CN"/>
        </w:rPr>
        <w:t>项目</w:t>
      </w:r>
      <w:r>
        <w:rPr>
          <w:rFonts w:hint="eastAsia" w:asciiTheme="minorEastAsia" w:hAnsiTheme="minorEastAsia" w:eastAsiaTheme="minorEastAsia" w:cstheme="minorEastAsia"/>
          <w:spacing w:val="-8"/>
          <w:kern w:val="2"/>
          <w:sz w:val="21"/>
          <w:szCs w:val="21"/>
        </w:rPr>
        <w:t>未能通过甲方验收，乙方应当在甲方指定期限内对项目成果进行修改、完善，</w:t>
      </w:r>
      <w:r>
        <w:rPr>
          <w:rFonts w:hint="eastAsia" w:asciiTheme="minorEastAsia" w:hAnsiTheme="minorEastAsia" w:eastAsiaTheme="minorEastAsia" w:cstheme="minorEastAsia"/>
          <w:b w:val="0"/>
          <w:bCs w:val="0"/>
          <w:spacing w:val="-8"/>
          <w:kern w:val="2"/>
          <w:sz w:val="21"/>
          <w:szCs w:val="21"/>
          <w:lang w:val="en-US" w:eastAsia="zh-CN"/>
        </w:rPr>
        <w:t>直至项目通过甲方验收</w:t>
      </w:r>
      <w:r>
        <w:rPr>
          <w:rFonts w:hint="eastAsia" w:asciiTheme="minorEastAsia" w:hAnsiTheme="minorEastAsia" w:eastAsiaTheme="minorEastAsia" w:cstheme="minorEastAsia"/>
          <w:spacing w:val="-8"/>
          <w:kern w:val="2"/>
          <w:sz w:val="21"/>
          <w:szCs w:val="21"/>
          <w:lang w:eastAsia="zh-CN"/>
        </w:rPr>
        <w:t>。</w:t>
      </w:r>
    </w:p>
    <w:p w14:paraId="2ABE9CF1">
      <w:pPr>
        <w:keepNext w:val="0"/>
        <w:keepLines w:val="0"/>
        <w:pageBreakBefore w:val="0"/>
        <w:kinsoku/>
        <w:wordWrap/>
        <w:overflowPunct/>
        <w:topLinePunct w:val="0"/>
        <w:autoSpaceDE/>
        <w:autoSpaceDN/>
        <w:bidi w:val="0"/>
        <w:adjustRightInd/>
        <w:spacing w:line="400" w:lineRule="exact"/>
        <w:ind w:firstLine="391" w:firstLineChars="202"/>
        <w:jc w:val="both"/>
        <w:textAlignment w:val="auto"/>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【7.如本项目需</w:t>
      </w:r>
      <w:r>
        <w:rPr>
          <w:rFonts w:hint="eastAsia" w:asciiTheme="minorEastAsia" w:hAnsiTheme="minorEastAsia" w:eastAsiaTheme="minorEastAsia" w:cstheme="minorEastAsia"/>
          <w:spacing w:val="-8"/>
          <w:sz w:val="21"/>
          <w:szCs w:val="21"/>
        </w:rPr>
        <w:t>组织相关专家参与</w:t>
      </w:r>
      <w:r>
        <w:rPr>
          <w:rFonts w:hint="eastAsia" w:asciiTheme="minorEastAsia" w:hAnsiTheme="minorEastAsia" w:eastAsiaTheme="minorEastAsia" w:cstheme="minorEastAsia"/>
          <w:spacing w:val="-8"/>
          <w:sz w:val="21"/>
          <w:szCs w:val="21"/>
          <w:lang w:eastAsia="zh-CN"/>
        </w:rPr>
        <w:t>项目</w:t>
      </w:r>
      <w:r>
        <w:rPr>
          <w:rFonts w:hint="eastAsia" w:asciiTheme="minorEastAsia" w:hAnsiTheme="minorEastAsia" w:eastAsiaTheme="minorEastAsia" w:cstheme="minorEastAsia"/>
          <w:spacing w:val="-8"/>
          <w:sz w:val="21"/>
          <w:szCs w:val="21"/>
        </w:rPr>
        <w:t>验收</w:t>
      </w:r>
      <w:r>
        <w:rPr>
          <w:rFonts w:hint="eastAsia" w:asciiTheme="minorEastAsia" w:hAnsiTheme="minorEastAsia" w:eastAsiaTheme="minorEastAsia" w:cstheme="minorEastAsia"/>
          <w:spacing w:val="-8"/>
          <w:sz w:val="21"/>
          <w:szCs w:val="21"/>
          <w:lang w:eastAsia="zh-CN"/>
        </w:rPr>
        <w:t>的，</w:t>
      </w:r>
      <w:r>
        <w:rPr>
          <w:rFonts w:hint="eastAsia" w:asciiTheme="minorEastAsia" w:hAnsiTheme="minorEastAsia" w:eastAsiaTheme="minorEastAsia" w:cstheme="minorEastAsia"/>
          <w:spacing w:val="-8"/>
          <w:sz w:val="21"/>
          <w:szCs w:val="21"/>
        </w:rPr>
        <w:t>甲方有权确定参与验收的专家人选，聘请专家的相关费用由乙方承担。</w:t>
      </w:r>
      <w:r>
        <w:rPr>
          <w:rFonts w:hint="eastAsia" w:asciiTheme="minorEastAsia" w:hAnsiTheme="minorEastAsia" w:eastAsiaTheme="minorEastAsia" w:cstheme="minorEastAsia"/>
          <w:spacing w:val="-8"/>
          <w:sz w:val="21"/>
          <w:szCs w:val="21"/>
          <w:lang w:val="en-US" w:eastAsia="zh-CN"/>
        </w:rPr>
        <w:t>】</w:t>
      </w:r>
    </w:p>
    <w:p w14:paraId="7FA3F0A2">
      <w:pPr>
        <w:pStyle w:val="20"/>
        <w:keepNext w:val="0"/>
        <w:keepLines w:val="0"/>
        <w:pageBreakBefore w:val="0"/>
        <w:kinsoku/>
        <w:wordWrap/>
        <w:overflowPunct/>
        <w:topLinePunct w:val="0"/>
        <w:autoSpaceDE/>
        <w:autoSpaceDN/>
        <w:bidi w:val="0"/>
        <w:adjustRightInd/>
        <w:spacing w:line="300" w:lineRule="exact"/>
        <w:ind w:left="0" w:leftChars="0" w:firstLine="388" w:firstLineChars="200"/>
        <w:jc w:val="both"/>
        <w:textAlignment w:val="auto"/>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注：合同经办部门应严格根据采购需求，或招标文件/投标文件等政府采购活动相关文件的规定[如有]拟定本条款内容。例如，建议根据本合同相关要求、国家和行业有关规范、规程和标准拟定有关验收标准的内容。</w:t>
      </w:r>
      <w:r>
        <w:rPr>
          <w:rFonts w:hint="eastAsia" w:asciiTheme="minorEastAsia" w:hAnsiTheme="minorEastAsia" w:eastAsiaTheme="minorEastAsia" w:cstheme="minorEastAsia"/>
          <w:b w:val="0"/>
          <w:bCs w:val="0"/>
          <w:spacing w:val="-8"/>
          <w:kern w:val="2"/>
          <w:sz w:val="21"/>
          <w:szCs w:val="21"/>
          <w:lang w:val="en-US" w:eastAsia="zh-CN" w:bidi="ar-SA"/>
        </w:rPr>
        <w:t>此标注在合同正文应删除。）</w:t>
      </w:r>
    </w:p>
    <w:p w14:paraId="576CDC7D">
      <w:pPr>
        <w:keepNext w:val="0"/>
        <w:keepLines w:val="0"/>
        <w:pageBreakBefore w:val="0"/>
        <w:kinsoku/>
        <w:wordWrap/>
        <w:overflowPunct/>
        <w:topLinePunct w:val="0"/>
        <w:autoSpaceDE/>
        <w:autoSpaceDN/>
        <w:bidi w:val="0"/>
        <w:adjustRightInd/>
        <w:spacing w:line="400" w:lineRule="exact"/>
        <w:ind w:firstLine="380" w:firstLineChars="196"/>
        <w:jc w:val="both"/>
        <w:textAlignment w:val="auto"/>
        <w:rPr>
          <w:rFonts w:hint="eastAsia" w:asciiTheme="minorEastAsia" w:hAnsiTheme="minorEastAsia" w:eastAsiaTheme="minorEastAsia" w:cstheme="minorEastAsia"/>
          <w:b w:val="0"/>
          <w:spacing w:val="-8"/>
          <w:sz w:val="21"/>
          <w:szCs w:val="21"/>
        </w:rPr>
      </w:pPr>
      <w:r>
        <w:rPr>
          <w:rFonts w:hint="eastAsia" w:asciiTheme="minorEastAsia" w:hAnsiTheme="minorEastAsia" w:eastAsiaTheme="minorEastAsia" w:cstheme="minorEastAsia"/>
          <w:b w:val="0"/>
          <w:spacing w:val="-8"/>
          <w:sz w:val="21"/>
          <w:szCs w:val="21"/>
          <w:lang w:eastAsia="zh-CN"/>
        </w:rPr>
        <w:t>六</w:t>
      </w:r>
      <w:r>
        <w:rPr>
          <w:rFonts w:hint="eastAsia" w:asciiTheme="minorEastAsia" w:hAnsiTheme="minorEastAsia" w:eastAsiaTheme="minorEastAsia" w:cstheme="minorEastAsia"/>
          <w:b w:val="0"/>
          <w:spacing w:val="-8"/>
          <w:sz w:val="21"/>
          <w:szCs w:val="21"/>
        </w:rPr>
        <w:t>、</w:t>
      </w:r>
      <w:r>
        <w:rPr>
          <w:rFonts w:hint="eastAsia" w:asciiTheme="minorEastAsia" w:hAnsiTheme="minorEastAsia" w:eastAsiaTheme="minorEastAsia" w:cstheme="minorEastAsia"/>
          <w:b w:val="0"/>
          <w:spacing w:val="-8"/>
          <w:sz w:val="21"/>
          <w:szCs w:val="21"/>
          <w:lang w:eastAsia="zh-CN"/>
        </w:rPr>
        <w:t>甲方</w:t>
      </w:r>
      <w:r>
        <w:rPr>
          <w:rFonts w:hint="eastAsia" w:asciiTheme="minorEastAsia" w:hAnsiTheme="minorEastAsia" w:eastAsiaTheme="minorEastAsia" w:cstheme="minorEastAsia"/>
          <w:b w:val="0"/>
          <w:spacing w:val="-8"/>
          <w:sz w:val="21"/>
          <w:szCs w:val="21"/>
        </w:rPr>
        <w:t>权利义务</w:t>
      </w:r>
    </w:p>
    <w:p w14:paraId="10F12C07">
      <w:pPr>
        <w:keepNext w:val="0"/>
        <w:keepLines w:val="0"/>
        <w:pageBreakBefore w:val="0"/>
        <w:kinsoku/>
        <w:wordWrap/>
        <w:overflowPunct/>
        <w:topLinePunct w:val="0"/>
        <w:autoSpaceDE/>
        <w:autoSpaceDN/>
        <w:bidi w:val="0"/>
        <w:adjustRightInd/>
        <w:spacing w:line="400" w:lineRule="exact"/>
        <w:ind w:firstLine="436" w:firstLineChars="225"/>
        <w:jc w:val="both"/>
        <w:textAlignment w:val="auto"/>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rPr>
        <w:t>1.甲方有权</w:t>
      </w:r>
      <w:r>
        <w:rPr>
          <w:rFonts w:hint="eastAsia" w:asciiTheme="minorEastAsia" w:hAnsiTheme="minorEastAsia" w:eastAsiaTheme="minorEastAsia" w:cstheme="minorEastAsia"/>
          <w:spacing w:val="-8"/>
          <w:sz w:val="21"/>
          <w:szCs w:val="21"/>
          <w:lang w:eastAsia="zh-CN"/>
        </w:rPr>
        <w:t>询问、</w:t>
      </w:r>
      <w:r>
        <w:rPr>
          <w:rFonts w:hint="eastAsia" w:asciiTheme="minorEastAsia" w:hAnsiTheme="minorEastAsia" w:eastAsiaTheme="minorEastAsia" w:cstheme="minorEastAsia"/>
          <w:spacing w:val="-8"/>
          <w:sz w:val="21"/>
          <w:szCs w:val="21"/>
        </w:rPr>
        <w:t>监督项目的执行情况，有权对项目工作提出指导</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整改</w:t>
      </w:r>
      <w:r>
        <w:rPr>
          <w:rFonts w:hint="eastAsia" w:asciiTheme="minorEastAsia" w:hAnsiTheme="minorEastAsia" w:eastAsiaTheme="minorEastAsia" w:cstheme="minorEastAsia"/>
          <w:spacing w:val="-8"/>
          <w:sz w:val="21"/>
          <w:szCs w:val="21"/>
          <w:lang w:val="en-US" w:eastAsia="zh-CN"/>
        </w:rPr>
        <w:t>或</w:t>
      </w:r>
      <w:r>
        <w:rPr>
          <w:rFonts w:hint="eastAsia" w:asciiTheme="minorEastAsia" w:hAnsiTheme="minorEastAsia" w:eastAsiaTheme="minorEastAsia" w:cstheme="minorEastAsia"/>
          <w:spacing w:val="-8"/>
          <w:sz w:val="21"/>
          <w:szCs w:val="21"/>
        </w:rPr>
        <w:t>修改意见</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甲方对</w:t>
      </w:r>
      <w:r>
        <w:rPr>
          <w:rFonts w:hint="eastAsia" w:asciiTheme="minorEastAsia" w:hAnsiTheme="minorEastAsia" w:eastAsiaTheme="minorEastAsia" w:cstheme="minorEastAsia"/>
          <w:spacing w:val="-8"/>
          <w:sz w:val="21"/>
          <w:szCs w:val="21"/>
          <w:lang w:eastAsia="zh-CN"/>
        </w:rPr>
        <w:t>项目</w:t>
      </w:r>
      <w:r>
        <w:rPr>
          <w:rFonts w:hint="eastAsia" w:asciiTheme="minorEastAsia" w:hAnsiTheme="minorEastAsia" w:eastAsiaTheme="minorEastAsia" w:cstheme="minorEastAsia"/>
          <w:spacing w:val="-8"/>
          <w:sz w:val="21"/>
          <w:szCs w:val="21"/>
        </w:rPr>
        <w:t>要求有所变动</w:t>
      </w:r>
      <w:r>
        <w:rPr>
          <w:rFonts w:hint="eastAsia" w:asciiTheme="minorEastAsia" w:hAnsiTheme="minorEastAsia" w:eastAsiaTheme="minorEastAsia" w:cstheme="minorEastAsia"/>
          <w:spacing w:val="-8"/>
          <w:sz w:val="21"/>
          <w:szCs w:val="21"/>
          <w:lang w:eastAsia="zh-CN"/>
        </w:rPr>
        <w:t>的</w:t>
      </w:r>
      <w:r>
        <w:rPr>
          <w:rFonts w:hint="eastAsia" w:asciiTheme="minorEastAsia" w:hAnsiTheme="minorEastAsia" w:eastAsiaTheme="minorEastAsia" w:cstheme="minorEastAsia"/>
          <w:spacing w:val="-8"/>
          <w:sz w:val="21"/>
          <w:szCs w:val="21"/>
        </w:rPr>
        <w:t>应及时通知乙方，乙方</w:t>
      </w:r>
      <w:r>
        <w:rPr>
          <w:rFonts w:hint="eastAsia" w:asciiTheme="minorEastAsia" w:hAnsiTheme="minorEastAsia" w:eastAsiaTheme="minorEastAsia" w:cstheme="minorEastAsia"/>
          <w:spacing w:val="-8"/>
          <w:sz w:val="21"/>
          <w:szCs w:val="21"/>
          <w:lang w:eastAsia="zh-CN"/>
        </w:rPr>
        <w:t>应</w:t>
      </w:r>
      <w:r>
        <w:rPr>
          <w:rFonts w:hint="eastAsia" w:asciiTheme="minorEastAsia" w:hAnsiTheme="minorEastAsia" w:eastAsiaTheme="minorEastAsia" w:cstheme="minorEastAsia"/>
          <w:spacing w:val="-8"/>
          <w:sz w:val="21"/>
          <w:szCs w:val="21"/>
        </w:rPr>
        <w:t>及时</w:t>
      </w:r>
      <w:r>
        <w:rPr>
          <w:rFonts w:hint="eastAsia" w:asciiTheme="minorEastAsia" w:hAnsiTheme="minorEastAsia" w:eastAsiaTheme="minorEastAsia" w:cstheme="minorEastAsia"/>
          <w:spacing w:val="-8"/>
          <w:sz w:val="21"/>
          <w:szCs w:val="21"/>
          <w:lang w:eastAsia="zh-CN"/>
        </w:rPr>
        <w:t>按</w:t>
      </w:r>
      <w:r>
        <w:rPr>
          <w:rFonts w:hint="eastAsia" w:asciiTheme="minorEastAsia" w:hAnsiTheme="minorEastAsia" w:eastAsiaTheme="minorEastAsia" w:cstheme="minorEastAsia"/>
          <w:spacing w:val="-8"/>
          <w:sz w:val="21"/>
          <w:szCs w:val="21"/>
        </w:rPr>
        <w:t>甲方要求对</w:t>
      </w:r>
      <w:r>
        <w:rPr>
          <w:rFonts w:hint="eastAsia" w:asciiTheme="minorEastAsia" w:hAnsiTheme="minorEastAsia" w:eastAsiaTheme="minorEastAsia" w:cstheme="minorEastAsia"/>
          <w:spacing w:val="-8"/>
          <w:sz w:val="21"/>
          <w:szCs w:val="21"/>
          <w:lang w:eastAsia="zh-CN"/>
        </w:rPr>
        <w:t>项目</w:t>
      </w:r>
      <w:r>
        <w:rPr>
          <w:rFonts w:hint="eastAsia" w:asciiTheme="minorEastAsia" w:hAnsiTheme="minorEastAsia" w:eastAsiaTheme="minorEastAsia" w:cstheme="minorEastAsia"/>
          <w:spacing w:val="-8"/>
          <w:sz w:val="21"/>
          <w:szCs w:val="21"/>
        </w:rPr>
        <w:t>进行调整</w:t>
      </w:r>
      <w:r>
        <w:rPr>
          <w:rFonts w:hint="eastAsia" w:asciiTheme="minorEastAsia" w:hAnsiTheme="minorEastAsia" w:eastAsiaTheme="minorEastAsia" w:cstheme="minorEastAsia"/>
          <w:spacing w:val="-8"/>
          <w:sz w:val="21"/>
          <w:szCs w:val="21"/>
          <w:lang w:eastAsia="zh-CN"/>
        </w:rPr>
        <w:t>。</w:t>
      </w:r>
    </w:p>
    <w:p w14:paraId="381CA2F7">
      <w:pPr>
        <w:keepNext w:val="0"/>
        <w:keepLines w:val="0"/>
        <w:pageBreakBefore w:val="0"/>
        <w:kinsoku/>
        <w:wordWrap/>
        <w:overflowPunct/>
        <w:topLinePunct w:val="0"/>
        <w:autoSpaceDE/>
        <w:autoSpaceDN/>
        <w:bidi w:val="0"/>
        <w:adjustRightInd/>
        <w:spacing w:line="400" w:lineRule="exact"/>
        <w:ind w:firstLine="436" w:firstLineChars="225"/>
        <w:jc w:val="both"/>
        <w:textAlignment w:val="auto"/>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2.甲方为乙方提供项目服务所必要的配合和支持。</w:t>
      </w:r>
    </w:p>
    <w:p w14:paraId="599876D0">
      <w:pPr>
        <w:keepNext w:val="0"/>
        <w:keepLines w:val="0"/>
        <w:pageBreakBefore w:val="0"/>
        <w:kinsoku/>
        <w:wordWrap/>
        <w:overflowPunct/>
        <w:topLinePunct w:val="0"/>
        <w:autoSpaceDE/>
        <w:autoSpaceDN/>
        <w:bidi w:val="0"/>
        <w:adjustRightInd/>
        <w:spacing w:line="400" w:lineRule="exact"/>
        <w:ind w:firstLine="436" w:firstLineChars="225"/>
        <w:jc w:val="both"/>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val="en-US" w:eastAsia="zh-CN"/>
        </w:rPr>
        <w:t>3.</w:t>
      </w:r>
      <w:r>
        <w:rPr>
          <w:rFonts w:hint="eastAsia" w:asciiTheme="minorEastAsia" w:hAnsiTheme="minorEastAsia" w:eastAsiaTheme="minorEastAsia" w:cstheme="minorEastAsia"/>
          <w:spacing w:val="-8"/>
          <w:sz w:val="21"/>
          <w:szCs w:val="21"/>
        </w:rPr>
        <w:t>甲方应按照</w:t>
      </w:r>
      <w:r>
        <w:rPr>
          <w:rFonts w:hint="eastAsia" w:asciiTheme="minorEastAsia" w:hAnsiTheme="minorEastAsia" w:eastAsiaTheme="minorEastAsia" w:cstheme="minorEastAsia"/>
          <w:spacing w:val="-8"/>
          <w:sz w:val="21"/>
          <w:szCs w:val="21"/>
          <w:lang w:eastAsia="zh-CN"/>
        </w:rPr>
        <w:t>本合同</w:t>
      </w:r>
      <w:r>
        <w:rPr>
          <w:rFonts w:hint="eastAsia" w:asciiTheme="minorEastAsia" w:hAnsiTheme="minorEastAsia" w:eastAsiaTheme="minorEastAsia" w:cstheme="minorEastAsia"/>
          <w:spacing w:val="-8"/>
          <w:sz w:val="21"/>
          <w:szCs w:val="21"/>
        </w:rPr>
        <w:t>的约定向乙方支付服务费。</w:t>
      </w:r>
    </w:p>
    <w:p w14:paraId="26724D80">
      <w:pPr>
        <w:pStyle w:val="40"/>
        <w:spacing w:line="300" w:lineRule="exact"/>
        <w:jc w:val="both"/>
        <w:rPr>
          <w:rFonts w:hint="eastAsia" w:asciiTheme="minorEastAsia" w:hAnsiTheme="minorEastAsia" w:eastAsiaTheme="minorEastAsia" w:cstheme="minorEastAsia"/>
          <w:spacing w:val="-8"/>
          <w:kern w:val="2"/>
          <w:sz w:val="21"/>
          <w:szCs w:val="21"/>
          <w:lang w:val="en-US" w:eastAsia="zh-CN"/>
        </w:rPr>
      </w:pPr>
      <w:r>
        <w:rPr>
          <w:rFonts w:hint="eastAsia" w:asciiTheme="minorEastAsia" w:hAnsiTheme="minorEastAsia" w:eastAsiaTheme="minorEastAsia" w:cstheme="minorEastAsia"/>
          <w:spacing w:val="-8"/>
          <w:kern w:val="2"/>
          <w:sz w:val="21"/>
          <w:szCs w:val="21"/>
          <w:lang w:val="en-US" w:eastAsia="zh-CN"/>
        </w:rPr>
        <w:t xml:space="preserve">   （注：</w:t>
      </w:r>
      <w:r>
        <w:rPr>
          <w:rFonts w:hint="eastAsia" w:asciiTheme="minorEastAsia" w:hAnsiTheme="minorEastAsia" w:eastAsiaTheme="minorEastAsia" w:cstheme="minorEastAsia"/>
          <w:b w:val="0"/>
          <w:bCs w:val="0"/>
          <w:spacing w:val="-8"/>
          <w:kern w:val="2"/>
          <w:sz w:val="21"/>
          <w:szCs w:val="21"/>
          <w:lang w:val="en-US" w:eastAsia="zh-CN"/>
        </w:rPr>
        <w:t>合同经办部门可结合项目实际情况和需求，在本条款内容的基础上</w:t>
      </w:r>
      <w:r>
        <w:rPr>
          <w:rFonts w:hint="eastAsia" w:asciiTheme="minorEastAsia" w:hAnsiTheme="minorEastAsia" w:eastAsiaTheme="minorEastAsia" w:cstheme="minorEastAsia"/>
          <w:spacing w:val="-8"/>
          <w:kern w:val="2"/>
          <w:sz w:val="21"/>
          <w:szCs w:val="21"/>
          <w:lang w:val="en-US" w:eastAsia="zh-CN"/>
        </w:rPr>
        <w:t>，就甲方权利约定更加详尽的内容，</w:t>
      </w:r>
      <w:r>
        <w:rPr>
          <w:rFonts w:hint="eastAsia" w:asciiTheme="minorEastAsia" w:hAnsiTheme="minorEastAsia" w:eastAsiaTheme="minorEastAsia" w:cstheme="minorEastAsia"/>
          <w:b w:val="0"/>
          <w:bCs w:val="0"/>
          <w:spacing w:val="-8"/>
          <w:kern w:val="2"/>
          <w:sz w:val="21"/>
          <w:szCs w:val="21"/>
          <w:lang w:val="en-US" w:eastAsia="zh-CN" w:bidi="ar-SA"/>
        </w:rPr>
        <w:t>此标注在合同正文应删除。</w:t>
      </w:r>
      <w:r>
        <w:rPr>
          <w:rFonts w:hint="eastAsia" w:asciiTheme="minorEastAsia" w:hAnsiTheme="minorEastAsia" w:eastAsiaTheme="minorEastAsia" w:cstheme="minorEastAsia"/>
          <w:spacing w:val="-8"/>
          <w:kern w:val="2"/>
          <w:sz w:val="21"/>
          <w:szCs w:val="21"/>
          <w:lang w:val="en-US" w:eastAsia="zh-CN"/>
        </w:rPr>
        <w:t>）</w:t>
      </w:r>
    </w:p>
    <w:p w14:paraId="68B5E7E8">
      <w:pPr>
        <w:keepNext w:val="0"/>
        <w:keepLines w:val="0"/>
        <w:pageBreakBefore w:val="0"/>
        <w:kinsoku/>
        <w:wordWrap/>
        <w:overflowPunct/>
        <w:topLinePunct w:val="0"/>
        <w:autoSpaceDE/>
        <w:autoSpaceDN/>
        <w:bidi w:val="0"/>
        <w:adjustRightInd/>
        <w:spacing w:line="400" w:lineRule="exact"/>
        <w:ind w:firstLine="380" w:firstLineChars="196"/>
        <w:jc w:val="both"/>
        <w:textAlignment w:val="auto"/>
        <w:rPr>
          <w:rFonts w:hint="eastAsia" w:asciiTheme="minorEastAsia" w:hAnsiTheme="minorEastAsia" w:eastAsiaTheme="minorEastAsia" w:cstheme="minorEastAsia"/>
          <w:b w:val="0"/>
          <w:spacing w:val="-8"/>
          <w:sz w:val="21"/>
          <w:szCs w:val="21"/>
          <w:lang w:eastAsia="zh-CN"/>
        </w:rPr>
      </w:pPr>
      <w:r>
        <w:rPr>
          <w:rFonts w:hint="eastAsia" w:asciiTheme="minorEastAsia" w:hAnsiTheme="minorEastAsia" w:eastAsiaTheme="minorEastAsia" w:cstheme="minorEastAsia"/>
          <w:b w:val="0"/>
          <w:spacing w:val="-8"/>
          <w:sz w:val="21"/>
          <w:szCs w:val="21"/>
          <w:lang w:eastAsia="zh-CN"/>
        </w:rPr>
        <w:t>七、乙方权利义务</w:t>
      </w:r>
    </w:p>
    <w:p w14:paraId="0313F7FB">
      <w:pPr>
        <w:keepNext w:val="0"/>
        <w:keepLines w:val="0"/>
        <w:pageBreakBefore w:val="0"/>
        <w:numPr>
          <w:ilvl w:val="0"/>
          <w:numId w:val="0"/>
        </w:numPr>
        <w:kinsoku/>
        <w:wordWrap/>
        <w:overflowPunct/>
        <w:topLinePunct w:val="0"/>
        <w:autoSpaceDE/>
        <w:autoSpaceDN/>
        <w:bidi w:val="0"/>
        <w:adjustRightInd/>
        <w:snapToGrid w:val="0"/>
        <w:spacing w:line="400" w:lineRule="exact"/>
        <w:ind w:firstLine="388" w:firstLineChars="200"/>
        <w:jc w:val="both"/>
        <w:textAlignment w:val="auto"/>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val="en-US" w:eastAsia="zh-CN"/>
        </w:rPr>
        <w:t>1.</w:t>
      </w:r>
      <w:r>
        <w:rPr>
          <w:rFonts w:hint="eastAsia" w:asciiTheme="minorEastAsia" w:hAnsiTheme="minorEastAsia" w:eastAsiaTheme="minorEastAsia" w:cstheme="minorEastAsia"/>
          <w:spacing w:val="-8"/>
          <w:sz w:val="21"/>
          <w:szCs w:val="21"/>
        </w:rPr>
        <w:t>乙方保证其具有承接项目的资质条件，参与项目</w:t>
      </w:r>
      <w:r>
        <w:rPr>
          <w:rFonts w:hint="eastAsia" w:asciiTheme="minorEastAsia" w:hAnsiTheme="minorEastAsia" w:eastAsiaTheme="minorEastAsia" w:cstheme="minorEastAsia"/>
          <w:spacing w:val="-8"/>
          <w:sz w:val="21"/>
          <w:szCs w:val="21"/>
          <w:lang w:eastAsia="zh-CN"/>
        </w:rPr>
        <w:t>工作</w:t>
      </w:r>
      <w:r>
        <w:rPr>
          <w:rFonts w:hint="eastAsia" w:asciiTheme="minorEastAsia" w:hAnsiTheme="minorEastAsia" w:eastAsiaTheme="minorEastAsia" w:cstheme="minorEastAsia"/>
          <w:spacing w:val="-8"/>
          <w:sz w:val="21"/>
          <w:szCs w:val="21"/>
        </w:rPr>
        <w:t>的相关人员具备承接项目</w:t>
      </w:r>
      <w:r>
        <w:rPr>
          <w:rFonts w:hint="eastAsia" w:asciiTheme="minorEastAsia" w:hAnsiTheme="minorEastAsia" w:eastAsiaTheme="minorEastAsia" w:cstheme="minorEastAsia"/>
          <w:spacing w:val="-8"/>
          <w:sz w:val="21"/>
          <w:szCs w:val="21"/>
          <w:lang w:eastAsia="zh-CN"/>
        </w:rPr>
        <w:t>工作</w:t>
      </w:r>
      <w:r>
        <w:rPr>
          <w:rFonts w:hint="eastAsia" w:asciiTheme="minorEastAsia" w:hAnsiTheme="minorEastAsia" w:eastAsiaTheme="minorEastAsia" w:cstheme="minorEastAsia"/>
          <w:spacing w:val="-8"/>
          <w:sz w:val="21"/>
          <w:szCs w:val="21"/>
        </w:rPr>
        <w:t>的相关知识背景和</w:t>
      </w:r>
      <w:r>
        <w:rPr>
          <w:rFonts w:hint="eastAsia" w:asciiTheme="minorEastAsia" w:hAnsiTheme="minorEastAsia" w:eastAsiaTheme="minorEastAsia" w:cstheme="minorEastAsia"/>
          <w:spacing w:val="-8"/>
          <w:sz w:val="21"/>
          <w:szCs w:val="21"/>
          <w:lang w:eastAsia="zh-CN"/>
        </w:rPr>
        <w:t>工作</w:t>
      </w:r>
      <w:r>
        <w:rPr>
          <w:rFonts w:hint="eastAsia" w:asciiTheme="minorEastAsia" w:hAnsiTheme="minorEastAsia" w:eastAsiaTheme="minorEastAsia" w:cstheme="minorEastAsia"/>
          <w:spacing w:val="-8"/>
          <w:sz w:val="21"/>
          <w:szCs w:val="21"/>
        </w:rPr>
        <w:t>经验。</w:t>
      </w:r>
      <w:r>
        <w:rPr>
          <w:rFonts w:hint="eastAsia" w:asciiTheme="minorEastAsia" w:hAnsiTheme="minorEastAsia" w:eastAsiaTheme="minorEastAsia" w:cstheme="minorEastAsia"/>
          <w:spacing w:val="-8"/>
          <w:sz w:val="21"/>
          <w:szCs w:val="21"/>
          <w:lang w:eastAsia="zh-CN"/>
        </w:rPr>
        <w:t>【乙方资质</w:t>
      </w:r>
      <w:r>
        <w:rPr>
          <w:rFonts w:hint="eastAsia" w:asciiTheme="minorEastAsia" w:hAnsiTheme="minorEastAsia" w:eastAsiaTheme="minorEastAsia" w:cstheme="minorEastAsia"/>
          <w:spacing w:val="-8"/>
          <w:sz w:val="21"/>
          <w:szCs w:val="21"/>
          <w:lang w:val="en-US" w:eastAsia="zh-CN"/>
        </w:rPr>
        <w:t>/</w:t>
      </w:r>
      <w:r>
        <w:rPr>
          <w:rFonts w:hint="eastAsia" w:asciiTheme="minorEastAsia" w:hAnsiTheme="minorEastAsia" w:eastAsiaTheme="minorEastAsia" w:cstheme="minorEastAsia"/>
          <w:spacing w:val="-8"/>
          <w:sz w:val="21"/>
          <w:szCs w:val="21"/>
          <w:lang w:eastAsia="zh-CN"/>
        </w:rPr>
        <w:t>人员要求如下：</w:t>
      </w:r>
      <w:r>
        <w:rPr>
          <w:rFonts w:hint="eastAsia" w:asciiTheme="minorEastAsia" w:hAnsiTheme="minorEastAsia" w:eastAsiaTheme="minorEastAsia" w:cstheme="minorEastAsia"/>
          <w:spacing w:val="-8"/>
          <w:sz w:val="21"/>
          <w:szCs w:val="21"/>
          <w:lang w:val="en-US" w:eastAsia="zh-CN"/>
        </w:rPr>
        <w:t>......</w:t>
      </w:r>
      <w:r>
        <w:rPr>
          <w:rFonts w:hint="eastAsia" w:asciiTheme="minorEastAsia" w:hAnsiTheme="minorEastAsia" w:eastAsiaTheme="minorEastAsia" w:cstheme="minorEastAsia"/>
          <w:spacing w:val="-8"/>
          <w:sz w:val="21"/>
          <w:szCs w:val="21"/>
          <w:lang w:eastAsia="zh-CN"/>
        </w:rPr>
        <w:t>】</w:t>
      </w:r>
    </w:p>
    <w:p w14:paraId="71A35A5B">
      <w:pPr>
        <w:keepNext w:val="0"/>
        <w:keepLines w:val="0"/>
        <w:pageBreakBefore w:val="0"/>
        <w:numPr>
          <w:ilvl w:val="0"/>
          <w:numId w:val="0"/>
        </w:numPr>
        <w:kinsoku/>
        <w:wordWrap/>
        <w:overflowPunct/>
        <w:topLinePunct w:val="0"/>
        <w:autoSpaceDE/>
        <w:autoSpaceDN/>
        <w:bidi w:val="0"/>
        <w:adjustRightInd/>
        <w:snapToGrid w:val="0"/>
        <w:spacing w:line="400" w:lineRule="exact"/>
        <w:ind w:firstLine="388" w:firstLineChars="200"/>
        <w:jc w:val="both"/>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val="en-US" w:eastAsia="zh-CN"/>
        </w:rPr>
        <w:t>2.</w:t>
      </w:r>
      <w:r>
        <w:rPr>
          <w:rFonts w:hint="eastAsia" w:asciiTheme="minorEastAsia" w:hAnsiTheme="minorEastAsia" w:eastAsiaTheme="minorEastAsia" w:cstheme="minorEastAsia"/>
          <w:spacing w:val="-8"/>
          <w:sz w:val="21"/>
          <w:szCs w:val="21"/>
        </w:rPr>
        <w:t>乙方指定【     】为项目组负责人，负责项目相关工作的开展及</w:t>
      </w:r>
      <w:r>
        <w:rPr>
          <w:rFonts w:hint="eastAsia" w:asciiTheme="minorEastAsia" w:hAnsiTheme="minorEastAsia" w:eastAsiaTheme="minorEastAsia" w:cstheme="minorEastAsia"/>
          <w:spacing w:val="-8"/>
          <w:sz w:val="21"/>
          <w:szCs w:val="21"/>
          <w:lang w:eastAsia="zh-CN"/>
        </w:rPr>
        <w:t>工作</w:t>
      </w:r>
      <w:r>
        <w:rPr>
          <w:rFonts w:hint="eastAsia" w:asciiTheme="minorEastAsia" w:hAnsiTheme="minorEastAsia" w:eastAsiaTheme="minorEastAsia" w:cstheme="minorEastAsia"/>
          <w:spacing w:val="-8"/>
          <w:sz w:val="21"/>
          <w:szCs w:val="21"/>
        </w:rPr>
        <w:t>成果的质量把控</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为保证项目</w:t>
      </w:r>
      <w:r>
        <w:rPr>
          <w:rFonts w:hint="eastAsia" w:asciiTheme="minorEastAsia" w:hAnsiTheme="minorEastAsia" w:eastAsiaTheme="minorEastAsia" w:cstheme="minorEastAsia"/>
          <w:spacing w:val="-8"/>
          <w:sz w:val="21"/>
          <w:szCs w:val="21"/>
          <w:lang w:eastAsia="zh-CN"/>
        </w:rPr>
        <w:t>工作</w:t>
      </w:r>
      <w:r>
        <w:rPr>
          <w:rFonts w:hint="eastAsia" w:asciiTheme="minorEastAsia" w:hAnsiTheme="minorEastAsia" w:eastAsiaTheme="minorEastAsia" w:cstheme="minorEastAsia"/>
          <w:spacing w:val="-8"/>
          <w:sz w:val="21"/>
          <w:szCs w:val="21"/>
        </w:rPr>
        <w:t>成果的质量，乙方在</w:t>
      </w:r>
      <w:r>
        <w:rPr>
          <w:rFonts w:hint="eastAsia" w:asciiTheme="minorEastAsia" w:hAnsiTheme="minorEastAsia" w:eastAsiaTheme="minorEastAsia" w:cstheme="minorEastAsia"/>
          <w:spacing w:val="-8"/>
          <w:sz w:val="21"/>
          <w:szCs w:val="21"/>
          <w:lang w:eastAsia="zh-CN"/>
        </w:rPr>
        <w:t>合同</w:t>
      </w:r>
      <w:r>
        <w:rPr>
          <w:rFonts w:hint="eastAsia" w:asciiTheme="minorEastAsia" w:hAnsiTheme="minorEastAsia" w:eastAsiaTheme="minorEastAsia" w:cstheme="minorEastAsia"/>
          <w:spacing w:val="-8"/>
          <w:sz w:val="21"/>
          <w:szCs w:val="21"/>
        </w:rPr>
        <w:t>履行期间，应按照项目工作内容成立项目组。在为甲方提供服务期间</w:t>
      </w:r>
      <w:r>
        <w:rPr>
          <w:rFonts w:hint="eastAsia" w:asciiTheme="minorEastAsia" w:hAnsiTheme="minorEastAsia" w:eastAsiaTheme="minorEastAsia" w:cstheme="minorEastAsia"/>
          <w:spacing w:val="-8"/>
          <w:sz w:val="21"/>
          <w:szCs w:val="21"/>
          <w:lang w:eastAsia="zh-CN"/>
        </w:rPr>
        <w:t>，乙方</w:t>
      </w:r>
      <w:r>
        <w:rPr>
          <w:rFonts w:hint="eastAsia" w:asciiTheme="minorEastAsia" w:hAnsiTheme="minorEastAsia" w:eastAsiaTheme="minorEastAsia" w:cstheme="minorEastAsia"/>
          <w:spacing w:val="-8"/>
          <w:sz w:val="21"/>
          <w:szCs w:val="21"/>
        </w:rPr>
        <w:t>应保证</w:t>
      </w:r>
      <w:r>
        <w:rPr>
          <w:rFonts w:hint="eastAsia" w:asciiTheme="minorEastAsia" w:hAnsiTheme="minorEastAsia" w:eastAsiaTheme="minorEastAsia" w:cstheme="minorEastAsia"/>
          <w:spacing w:val="-8"/>
          <w:sz w:val="21"/>
          <w:szCs w:val="21"/>
          <w:lang w:eastAsia="zh-CN"/>
        </w:rPr>
        <w:t>项目组成员</w:t>
      </w:r>
      <w:r>
        <w:rPr>
          <w:rFonts w:hint="eastAsia" w:asciiTheme="minorEastAsia" w:hAnsiTheme="minorEastAsia" w:eastAsiaTheme="minorEastAsia" w:cstheme="minorEastAsia"/>
          <w:spacing w:val="-8"/>
          <w:sz w:val="21"/>
          <w:szCs w:val="21"/>
        </w:rPr>
        <w:t>的稳定性，如有变更应事前征得甲方同意；在服务过程中，甲方发现乙方工作人员不符合要求的，乙方应在甲方提出要求后</w:t>
      </w:r>
      <w:r>
        <w:rPr>
          <w:rFonts w:hint="eastAsia" w:asciiTheme="minorEastAsia" w:hAnsiTheme="minorEastAsia" w:eastAsiaTheme="minorEastAsia" w:cstheme="minorEastAsia"/>
          <w:spacing w:val="-8"/>
          <w:sz w:val="21"/>
          <w:szCs w:val="21"/>
          <w:lang w:eastAsia="zh-CN"/>
        </w:rPr>
        <w:t>【】个工作</w:t>
      </w:r>
      <w:r>
        <w:rPr>
          <w:rFonts w:hint="eastAsia" w:asciiTheme="minorEastAsia" w:hAnsiTheme="minorEastAsia" w:eastAsiaTheme="minorEastAsia" w:cstheme="minorEastAsia"/>
          <w:spacing w:val="-8"/>
          <w:sz w:val="21"/>
          <w:szCs w:val="21"/>
        </w:rPr>
        <w:t>日内给予调换。</w:t>
      </w:r>
    </w:p>
    <w:p w14:paraId="7ADD6657">
      <w:pPr>
        <w:keepNext w:val="0"/>
        <w:keepLines w:val="0"/>
        <w:pageBreakBefore w:val="0"/>
        <w:widowControl/>
        <w:kinsoku/>
        <w:wordWrap/>
        <w:overflowPunct/>
        <w:topLinePunct w:val="0"/>
        <w:autoSpaceDE w:val="0"/>
        <w:autoSpaceDN w:val="0"/>
        <w:bidi w:val="0"/>
        <w:adjustRightInd/>
        <w:snapToGrid/>
        <w:spacing w:line="400" w:lineRule="exact"/>
        <w:ind w:firstLine="388" w:firstLineChars="200"/>
        <w:jc w:val="both"/>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val="en-US" w:eastAsia="zh-CN"/>
        </w:rPr>
        <w:t>3.</w:t>
      </w:r>
      <w:r>
        <w:rPr>
          <w:rFonts w:hint="eastAsia" w:asciiTheme="minorEastAsia" w:hAnsiTheme="minorEastAsia" w:eastAsiaTheme="minorEastAsia" w:cstheme="minorEastAsia"/>
          <w:spacing w:val="-8"/>
          <w:sz w:val="21"/>
          <w:szCs w:val="21"/>
        </w:rPr>
        <w:t>乙方应接受甲方对工作进展的询问、监督和指导，严格按</w:t>
      </w:r>
      <w:r>
        <w:rPr>
          <w:rFonts w:hint="eastAsia" w:asciiTheme="minorEastAsia" w:hAnsiTheme="minorEastAsia" w:eastAsiaTheme="minorEastAsia" w:cstheme="minorEastAsia"/>
          <w:spacing w:val="-8"/>
          <w:sz w:val="21"/>
          <w:szCs w:val="21"/>
          <w:lang w:eastAsia="zh-CN"/>
        </w:rPr>
        <w:t>本合同</w:t>
      </w:r>
      <w:r>
        <w:rPr>
          <w:rFonts w:hint="eastAsia" w:asciiTheme="minorEastAsia" w:hAnsiTheme="minorEastAsia" w:eastAsiaTheme="minorEastAsia" w:cstheme="minorEastAsia"/>
          <w:spacing w:val="-8"/>
          <w:sz w:val="21"/>
          <w:szCs w:val="21"/>
        </w:rPr>
        <w:t>约定的内容、标准和期限完成项目</w:t>
      </w:r>
      <w:r>
        <w:rPr>
          <w:rFonts w:hint="eastAsia" w:asciiTheme="minorEastAsia" w:hAnsiTheme="minorEastAsia" w:eastAsiaTheme="minorEastAsia" w:cstheme="minorEastAsia"/>
          <w:spacing w:val="-8"/>
          <w:sz w:val="21"/>
          <w:szCs w:val="21"/>
          <w:lang w:eastAsia="zh-CN"/>
        </w:rPr>
        <w:t>工作</w:t>
      </w:r>
      <w:r>
        <w:rPr>
          <w:rFonts w:hint="eastAsia" w:asciiTheme="minorEastAsia" w:hAnsiTheme="minorEastAsia" w:eastAsiaTheme="minorEastAsia" w:cstheme="minorEastAsia"/>
          <w:spacing w:val="-8"/>
          <w:sz w:val="21"/>
          <w:szCs w:val="21"/>
        </w:rPr>
        <w:t>，并向甲方提交项目</w:t>
      </w:r>
      <w:r>
        <w:rPr>
          <w:rFonts w:hint="eastAsia" w:asciiTheme="minorEastAsia" w:hAnsiTheme="minorEastAsia" w:eastAsiaTheme="minorEastAsia" w:cstheme="minorEastAsia"/>
          <w:spacing w:val="-8"/>
          <w:sz w:val="21"/>
          <w:szCs w:val="21"/>
          <w:lang w:eastAsia="zh-CN"/>
        </w:rPr>
        <w:t>工作</w:t>
      </w:r>
      <w:r>
        <w:rPr>
          <w:rFonts w:hint="eastAsia" w:asciiTheme="minorEastAsia" w:hAnsiTheme="minorEastAsia" w:eastAsiaTheme="minorEastAsia" w:cstheme="minorEastAsia"/>
          <w:spacing w:val="-8"/>
          <w:sz w:val="21"/>
          <w:szCs w:val="21"/>
        </w:rPr>
        <w:t>成果。</w:t>
      </w:r>
      <w:r>
        <w:rPr>
          <w:rFonts w:hint="eastAsia" w:asciiTheme="minorEastAsia" w:hAnsiTheme="minorEastAsia" w:eastAsiaTheme="minorEastAsia" w:cstheme="minorEastAsia"/>
          <w:spacing w:val="-8"/>
          <w:kern w:val="2"/>
          <w:sz w:val="21"/>
          <w:szCs w:val="21"/>
          <w:lang w:bidi="ar-SA"/>
        </w:rPr>
        <w:t>如乙方提供的</w:t>
      </w:r>
      <w:r>
        <w:rPr>
          <w:rFonts w:hint="eastAsia" w:asciiTheme="minorEastAsia" w:hAnsiTheme="minorEastAsia" w:eastAsiaTheme="minorEastAsia" w:cstheme="minorEastAsia"/>
          <w:spacing w:val="-8"/>
          <w:kern w:val="2"/>
          <w:sz w:val="21"/>
          <w:szCs w:val="21"/>
          <w:lang w:eastAsia="zh-CN" w:bidi="ar-SA"/>
        </w:rPr>
        <w:t>作品</w:t>
      </w:r>
      <w:r>
        <w:rPr>
          <w:rFonts w:hint="eastAsia" w:asciiTheme="minorEastAsia" w:hAnsiTheme="minorEastAsia" w:eastAsiaTheme="minorEastAsia" w:cstheme="minorEastAsia"/>
          <w:spacing w:val="-8"/>
          <w:kern w:val="2"/>
          <w:sz w:val="21"/>
          <w:szCs w:val="21"/>
          <w:lang w:bidi="ar-SA"/>
        </w:rPr>
        <w:t>不符合质量要求，</w:t>
      </w:r>
      <w:r>
        <w:rPr>
          <w:rFonts w:hint="eastAsia" w:asciiTheme="minorEastAsia" w:hAnsiTheme="minorEastAsia" w:eastAsiaTheme="minorEastAsia" w:cstheme="minorEastAsia"/>
          <w:spacing w:val="-8"/>
          <w:kern w:val="2"/>
          <w:sz w:val="21"/>
          <w:szCs w:val="21"/>
          <w:lang w:eastAsia="zh-CN" w:bidi="ar-SA"/>
        </w:rPr>
        <w:t>则应</w:t>
      </w:r>
      <w:r>
        <w:rPr>
          <w:rFonts w:hint="eastAsia" w:asciiTheme="minorEastAsia" w:hAnsiTheme="minorEastAsia" w:eastAsiaTheme="minorEastAsia" w:cstheme="minorEastAsia"/>
          <w:spacing w:val="-8"/>
          <w:kern w:val="2"/>
          <w:sz w:val="21"/>
          <w:szCs w:val="21"/>
          <w:lang w:bidi="ar-SA"/>
        </w:rPr>
        <w:t>在甲方提出要求后</w:t>
      </w:r>
      <w:r>
        <w:rPr>
          <w:rFonts w:hint="eastAsia" w:asciiTheme="minorEastAsia" w:hAnsiTheme="minorEastAsia" w:eastAsiaTheme="minorEastAsia" w:cstheme="minorEastAsia"/>
          <w:spacing w:val="-8"/>
          <w:kern w:val="2"/>
          <w:sz w:val="21"/>
          <w:szCs w:val="21"/>
          <w:lang w:eastAsia="zh-CN" w:bidi="ar-SA"/>
        </w:rPr>
        <w:t>【】个工作日</w:t>
      </w:r>
      <w:r>
        <w:rPr>
          <w:rFonts w:hint="eastAsia" w:asciiTheme="minorEastAsia" w:hAnsiTheme="minorEastAsia" w:eastAsiaTheme="minorEastAsia" w:cstheme="minorEastAsia"/>
          <w:spacing w:val="-8"/>
          <w:kern w:val="2"/>
          <w:sz w:val="21"/>
          <w:szCs w:val="21"/>
          <w:lang w:bidi="ar-SA"/>
        </w:rPr>
        <w:t>内无条件修改，</w:t>
      </w:r>
      <w:r>
        <w:rPr>
          <w:rFonts w:hint="eastAsia" w:asciiTheme="minorEastAsia" w:hAnsiTheme="minorEastAsia" w:eastAsiaTheme="minorEastAsia" w:cstheme="minorEastAsia"/>
          <w:spacing w:val="-8"/>
          <w:kern w:val="2"/>
          <w:sz w:val="21"/>
          <w:szCs w:val="21"/>
          <w:lang w:eastAsia="zh-CN" w:bidi="ar-SA"/>
        </w:rPr>
        <w:t>有关</w:t>
      </w:r>
      <w:r>
        <w:rPr>
          <w:rFonts w:hint="eastAsia" w:asciiTheme="minorEastAsia" w:hAnsiTheme="minorEastAsia" w:eastAsiaTheme="minorEastAsia" w:cstheme="minorEastAsia"/>
          <w:spacing w:val="-8"/>
          <w:kern w:val="2"/>
          <w:sz w:val="21"/>
          <w:szCs w:val="21"/>
          <w:lang w:bidi="ar-SA"/>
        </w:rPr>
        <w:t>费用由乙方承担。</w:t>
      </w:r>
    </w:p>
    <w:p w14:paraId="46F64A22">
      <w:pPr>
        <w:keepNext w:val="0"/>
        <w:keepLines w:val="0"/>
        <w:pageBreakBefore w:val="0"/>
        <w:numPr>
          <w:ilvl w:val="0"/>
          <w:numId w:val="0"/>
        </w:numPr>
        <w:kinsoku/>
        <w:wordWrap/>
        <w:overflowPunct/>
        <w:topLinePunct w:val="0"/>
        <w:autoSpaceDE/>
        <w:autoSpaceDN/>
        <w:bidi w:val="0"/>
        <w:adjustRightInd/>
        <w:snapToGrid w:val="0"/>
        <w:spacing w:line="400" w:lineRule="exact"/>
        <w:ind w:firstLine="388" w:firstLineChars="200"/>
        <w:jc w:val="both"/>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val="en-US" w:eastAsia="zh-CN"/>
        </w:rPr>
        <w:t>4.</w:t>
      </w:r>
      <w:r>
        <w:rPr>
          <w:rFonts w:hint="eastAsia" w:asciiTheme="minorEastAsia" w:hAnsiTheme="minorEastAsia" w:eastAsiaTheme="minorEastAsia" w:cstheme="minorEastAsia"/>
          <w:spacing w:val="-8"/>
          <w:sz w:val="21"/>
          <w:szCs w:val="21"/>
        </w:rPr>
        <w:t>如项目</w:t>
      </w:r>
      <w:r>
        <w:rPr>
          <w:rFonts w:hint="eastAsia" w:asciiTheme="minorEastAsia" w:hAnsiTheme="minorEastAsia" w:eastAsiaTheme="minorEastAsia" w:cstheme="minorEastAsia"/>
          <w:spacing w:val="-8"/>
          <w:sz w:val="21"/>
          <w:szCs w:val="21"/>
          <w:lang w:eastAsia="zh-CN"/>
        </w:rPr>
        <w:t>工作</w:t>
      </w:r>
      <w:r>
        <w:rPr>
          <w:rFonts w:hint="eastAsia" w:asciiTheme="minorEastAsia" w:hAnsiTheme="minorEastAsia" w:eastAsiaTheme="minorEastAsia" w:cstheme="minorEastAsia"/>
          <w:spacing w:val="-8"/>
          <w:sz w:val="21"/>
          <w:szCs w:val="21"/>
        </w:rPr>
        <w:t>过程中非因甲方原因，造成乙方相关人员或第三方的人身或财产损失</w:t>
      </w:r>
      <w:r>
        <w:rPr>
          <w:rFonts w:hint="eastAsia" w:asciiTheme="minorEastAsia" w:hAnsiTheme="minorEastAsia" w:eastAsiaTheme="minorEastAsia" w:cstheme="minorEastAsia"/>
          <w:spacing w:val="-8"/>
          <w:sz w:val="21"/>
          <w:szCs w:val="21"/>
          <w:lang w:eastAsia="zh-CN"/>
        </w:rPr>
        <w:t>的</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pacing w:val="-8"/>
          <w:sz w:val="21"/>
          <w:szCs w:val="21"/>
          <w:lang w:eastAsia="zh-CN"/>
        </w:rPr>
        <w:t>由</w:t>
      </w:r>
      <w:r>
        <w:rPr>
          <w:rFonts w:hint="eastAsia" w:asciiTheme="minorEastAsia" w:hAnsiTheme="minorEastAsia" w:eastAsiaTheme="minorEastAsia" w:cstheme="minorEastAsia"/>
          <w:spacing w:val="-8"/>
          <w:sz w:val="21"/>
          <w:szCs w:val="21"/>
        </w:rPr>
        <w:t>乙方承担</w:t>
      </w:r>
      <w:r>
        <w:rPr>
          <w:rFonts w:hint="eastAsia" w:asciiTheme="minorEastAsia" w:hAnsiTheme="minorEastAsia" w:eastAsiaTheme="minorEastAsia" w:cstheme="minorEastAsia"/>
          <w:spacing w:val="-8"/>
          <w:sz w:val="21"/>
          <w:szCs w:val="21"/>
          <w:lang w:eastAsia="zh-CN"/>
        </w:rPr>
        <w:t>全部</w:t>
      </w:r>
      <w:r>
        <w:rPr>
          <w:rFonts w:hint="eastAsia" w:asciiTheme="minorEastAsia" w:hAnsiTheme="minorEastAsia" w:eastAsiaTheme="minorEastAsia" w:cstheme="minorEastAsia"/>
          <w:spacing w:val="-8"/>
          <w:sz w:val="21"/>
          <w:szCs w:val="21"/>
        </w:rPr>
        <w:t>责任。</w:t>
      </w:r>
    </w:p>
    <w:p w14:paraId="669897EC">
      <w:pPr>
        <w:keepNext w:val="0"/>
        <w:keepLines w:val="0"/>
        <w:pageBreakBefore w:val="0"/>
        <w:numPr>
          <w:ilvl w:val="0"/>
          <w:numId w:val="0"/>
        </w:numPr>
        <w:kinsoku/>
        <w:wordWrap/>
        <w:overflowPunct/>
        <w:topLinePunct w:val="0"/>
        <w:autoSpaceDE/>
        <w:autoSpaceDN/>
        <w:bidi w:val="0"/>
        <w:adjustRightInd/>
        <w:snapToGrid w:val="0"/>
        <w:spacing w:line="400" w:lineRule="exact"/>
        <w:ind w:firstLine="388" w:firstLineChars="200"/>
        <w:jc w:val="both"/>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val="en-US" w:eastAsia="zh-CN"/>
        </w:rPr>
        <w:t>5.</w:t>
      </w:r>
      <w:r>
        <w:rPr>
          <w:rFonts w:hint="eastAsia" w:asciiTheme="minorEastAsia" w:hAnsiTheme="minorEastAsia" w:eastAsiaTheme="minorEastAsia" w:cstheme="minorEastAsia"/>
          <w:spacing w:val="-8"/>
          <w:sz w:val="21"/>
          <w:szCs w:val="21"/>
        </w:rPr>
        <w:t>未经甲方书面同意，乙方不得以任何形式将其在本合同项下的权利义务全部或部分转让给任何第三方。</w:t>
      </w:r>
    </w:p>
    <w:p w14:paraId="1C65A648">
      <w:pPr>
        <w:numPr>
          <w:ilvl w:val="0"/>
          <w:numId w:val="0"/>
        </w:numPr>
        <w:snapToGrid w:val="0"/>
        <w:spacing w:line="400" w:lineRule="exact"/>
        <w:ind w:firstLine="388" w:firstLineChars="200"/>
        <w:jc w:val="both"/>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val="en-US" w:eastAsia="zh-CN"/>
        </w:rPr>
        <w:t>6.未经甲方书面同意，</w:t>
      </w:r>
      <w:r>
        <w:rPr>
          <w:rFonts w:hint="eastAsia" w:asciiTheme="minorEastAsia" w:hAnsiTheme="minorEastAsia" w:eastAsiaTheme="minorEastAsia" w:cstheme="minorEastAsia"/>
          <w:spacing w:val="-8"/>
          <w:sz w:val="21"/>
          <w:szCs w:val="21"/>
        </w:rPr>
        <w:t>乙方不</w:t>
      </w:r>
      <w:r>
        <w:rPr>
          <w:rFonts w:hint="eastAsia" w:asciiTheme="minorEastAsia" w:hAnsiTheme="minorEastAsia" w:eastAsiaTheme="minorEastAsia" w:cstheme="minorEastAsia"/>
          <w:spacing w:val="-8"/>
          <w:sz w:val="21"/>
          <w:szCs w:val="21"/>
          <w:lang w:eastAsia="zh-CN"/>
        </w:rPr>
        <w:t>得</w:t>
      </w:r>
      <w:r>
        <w:rPr>
          <w:rFonts w:hint="eastAsia" w:asciiTheme="minorEastAsia" w:hAnsiTheme="minorEastAsia" w:eastAsiaTheme="minorEastAsia" w:cstheme="minorEastAsia"/>
          <w:spacing w:val="-8"/>
          <w:sz w:val="21"/>
          <w:szCs w:val="21"/>
        </w:rPr>
        <w:t>利用项目</w:t>
      </w:r>
      <w:r>
        <w:rPr>
          <w:rFonts w:hint="eastAsia" w:asciiTheme="minorEastAsia" w:hAnsiTheme="minorEastAsia" w:eastAsiaTheme="minorEastAsia" w:cstheme="minorEastAsia"/>
          <w:spacing w:val="-8"/>
          <w:sz w:val="21"/>
          <w:szCs w:val="21"/>
          <w:lang w:eastAsia="zh-CN"/>
        </w:rPr>
        <w:t>工作</w:t>
      </w:r>
      <w:r>
        <w:rPr>
          <w:rFonts w:hint="eastAsia" w:asciiTheme="minorEastAsia" w:hAnsiTheme="minorEastAsia" w:eastAsiaTheme="minorEastAsia" w:cstheme="minorEastAsia"/>
          <w:spacing w:val="-8"/>
          <w:sz w:val="21"/>
          <w:szCs w:val="21"/>
        </w:rPr>
        <w:t>之便，对外征集广告赞助，不</w:t>
      </w:r>
      <w:r>
        <w:rPr>
          <w:rFonts w:hint="eastAsia" w:asciiTheme="minorEastAsia" w:hAnsiTheme="minorEastAsia" w:eastAsiaTheme="minorEastAsia" w:cstheme="minorEastAsia"/>
          <w:spacing w:val="-8"/>
          <w:sz w:val="21"/>
          <w:szCs w:val="21"/>
          <w:lang w:eastAsia="zh-CN"/>
        </w:rPr>
        <w:t>以</w:t>
      </w:r>
      <w:r>
        <w:rPr>
          <w:rFonts w:hint="eastAsia" w:asciiTheme="minorEastAsia" w:hAnsiTheme="minorEastAsia" w:eastAsiaTheme="minorEastAsia" w:cstheme="minorEastAsia"/>
          <w:spacing w:val="-8"/>
          <w:sz w:val="21"/>
          <w:szCs w:val="21"/>
        </w:rPr>
        <w:t>甲方名义</w:t>
      </w:r>
      <w:r>
        <w:rPr>
          <w:rFonts w:hint="eastAsia" w:asciiTheme="minorEastAsia" w:hAnsiTheme="minorEastAsia" w:eastAsiaTheme="minorEastAsia" w:cstheme="minorEastAsia"/>
          <w:spacing w:val="-8"/>
          <w:sz w:val="21"/>
          <w:szCs w:val="21"/>
          <w:lang w:eastAsia="zh-CN"/>
        </w:rPr>
        <w:t>开展</w:t>
      </w:r>
      <w:r>
        <w:rPr>
          <w:rFonts w:hint="eastAsia" w:asciiTheme="minorEastAsia" w:hAnsiTheme="minorEastAsia" w:eastAsiaTheme="minorEastAsia" w:cstheme="minorEastAsia"/>
          <w:spacing w:val="-8"/>
          <w:sz w:val="21"/>
          <w:szCs w:val="21"/>
        </w:rPr>
        <w:t>自身宣传、营销推广。</w:t>
      </w:r>
    </w:p>
    <w:p w14:paraId="6AC603B6">
      <w:pPr>
        <w:numPr>
          <w:ilvl w:val="0"/>
          <w:numId w:val="0"/>
        </w:numPr>
        <w:snapToGrid w:val="0"/>
        <w:spacing w:line="400" w:lineRule="exact"/>
        <w:ind w:firstLine="388" w:firstLineChars="200"/>
        <w:jc w:val="both"/>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 w:val="21"/>
          <w:szCs w:val="21"/>
          <w:lang w:val="en-US" w:eastAsia="zh-CN"/>
        </w:rPr>
        <w:t>【7.</w:t>
      </w:r>
      <w:r>
        <w:rPr>
          <w:rFonts w:hint="eastAsia" w:asciiTheme="minorEastAsia" w:hAnsiTheme="minorEastAsia" w:eastAsiaTheme="minorEastAsia" w:cstheme="minorEastAsia"/>
          <w:spacing w:val="-8"/>
          <w:sz w:val="21"/>
          <w:szCs w:val="21"/>
          <w:lang w:eastAsia="zh-CN"/>
        </w:rPr>
        <w:t>本合同期满后</w:t>
      </w:r>
      <w:r>
        <w:rPr>
          <w:rFonts w:hint="eastAsia" w:asciiTheme="minorEastAsia" w:hAnsiTheme="minorEastAsia" w:eastAsiaTheme="minorEastAsia" w:cstheme="minorEastAsia"/>
          <w:spacing w:val="-8"/>
          <w:sz w:val="21"/>
          <w:szCs w:val="21"/>
          <w:u w:val="none"/>
          <w:lang w:val="en-US" w:eastAsia="zh-CN"/>
        </w:rPr>
        <w:t xml:space="preserve">  </w:t>
      </w:r>
      <w:r>
        <w:rPr>
          <w:rFonts w:hint="eastAsia" w:asciiTheme="minorEastAsia" w:hAnsiTheme="minorEastAsia" w:eastAsiaTheme="minorEastAsia" w:cstheme="minorEastAsia"/>
          <w:spacing w:val="-8"/>
          <w:sz w:val="21"/>
          <w:szCs w:val="21"/>
          <w:lang w:eastAsia="zh-CN"/>
        </w:rPr>
        <w:t>个自然日内，由乙方免费提供项目售后服务，服务事项包括但不限于</w:t>
      </w:r>
      <w:r>
        <w:rPr>
          <w:rFonts w:hint="eastAsia" w:asciiTheme="minorEastAsia" w:hAnsiTheme="minorEastAsia" w:eastAsiaTheme="minorEastAsia" w:cstheme="minorEastAsia"/>
          <w:spacing w:val="-8"/>
          <w:sz w:val="21"/>
          <w:szCs w:val="21"/>
          <w:lang w:val="en-US" w:eastAsia="zh-CN"/>
        </w:rPr>
        <w:t>......】</w:t>
      </w:r>
    </w:p>
    <w:p w14:paraId="1FF941A7">
      <w:pPr>
        <w:pStyle w:val="40"/>
        <w:spacing w:line="300" w:lineRule="exact"/>
        <w:ind w:firstLine="388" w:firstLineChars="200"/>
        <w:jc w:val="both"/>
        <w:rPr>
          <w:rFonts w:hint="eastAsia" w:asciiTheme="minorEastAsia" w:hAnsiTheme="minorEastAsia" w:eastAsiaTheme="minorEastAsia" w:cstheme="minorEastAsia"/>
          <w:spacing w:val="-8"/>
          <w:kern w:val="2"/>
          <w:sz w:val="21"/>
          <w:szCs w:val="21"/>
          <w:lang w:val="en-US" w:eastAsia="zh-CN"/>
        </w:rPr>
      </w:pPr>
      <w:r>
        <w:rPr>
          <w:rFonts w:hint="eastAsia" w:asciiTheme="minorEastAsia" w:hAnsiTheme="minorEastAsia" w:eastAsiaTheme="minorEastAsia" w:cstheme="minorEastAsia"/>
          <w:spacing w:val="-8"/>
          <w:kern w:val="2"/>
          <w:sz w:val="21"/>
          <w:szCs w:val="21"/>
          <w:lang w:val="en-US" w:eastAsia="zh-CN"/>
        </w:rPr>
        <w:t>（注：</w:t>
      </w:r>
      <w:r>
        <w:rPr>
          <w:rFonts w:hint="eastAsia" w:asciiTheme="minorEastAsia" w:hAnsiTheme="minorEastAsia" w:eastAsiaTheme="minorEastAsia" w:cstheme="minorEastAsia"/>
          <w:b w:val="0"/>
          <w:bCs w:val="0"/>
          <w:spacing w:val="-8"/>
          <w:kern w:val="2"/>
          <w:sz w:val="21"/>
          <w:szCs w:val="21"/>
          <w:lang w:val="en-US" w:eastAsia="zh-CN"/>
        </w:rPr>
        <w:t>合同经办部门可结合项目实际情况和需求，在本条款内容的基础上</w:t>
      </w:r>
      <w:r>
        <w:rPr>
          <w:rFonts w:hint="eastAsia" w:asciiTheme="minorEastAsia" w:hAnsiTheme="minorEastAsia" w:eastAsiaTheme="minorEastAsia" w:cstheme="minorEastAsia"/>
          <w:spacing w:val="-8"/>
          <w:kern w:val="2"/>
          <w:sz w:val="21"/>
          <w:szCs w:val="21"/>
          <w:lang w:val="en-US" w:eastAsia="zh-CN"/>
        </w:rPr>
        <w:t>，就乙方义务约定更加详尽的内容，</w:t>
      </w:r>
      <w:r>
        <w:rPr>
          <w:rFonts w:hint="eastAsia" w:asciiTheme="minorEastAsia" w:hAnsiTheme="minorEastAsia" w:eastAsiaTheme="minorEastAsia" w:cstheme="minorEastAsia"/>
          <w:b w:val="0"/>
          <w:bCs w:val="0"/>
          <w:spacing w:val="-8"/>
          <w:kern w:val="2"/>
          <w:sz w:val="21"/>
          <w:szCs w:val="21"/>
          <w:lang w:val="en-US" w:eastAsia="zh-CN" w:bidi="ar-SA"/>
        </w:rPr>
        <w:t>此标注在合同正文应删除。</w:t>
      </w:r>
      <w:r>
        <w:rPr>
          <w:rFonts w:hint="eastAsia" w:asciiTheme="minorEastAsia" w:hAnsiTheme="minorEastAsia" w:eastAsiaTheme="minorEastAsia" w:cstheme="minorEastAsia"/>
          <w:spacing w:val="-8"/>
          <w:kern w:val="2"/>
          <w:sz w:val="21"/>
          <w:szCs w:val="21"/>
          <w:lang w:val="en-US" w:eastAsia="zh-CN"/>
        </w:rPr>
        <w:t>）</w:t>
      </w:r>
    </w:p>
    <w:p w14:paraId="31AE5164">
      <w:pPr>
        <w:keepNext w:val="0"/>
        <w:keepLines w:val="0"/>
        <w:pageBreakBefore w:val="0"/>
        <w:numPr>
          <w:ilvl w:val="0"/>
          <w:numId w:val="0"/>
        </w:numPr>
        <w:kinsoku/>
        <w:wordWrap/>
        <w:overflowPunct/>
        <w:topLinePunct w:val="0"/>
        <w:autoSpaceDE/>
        <w:autoSpaceDN/>
        <w:bidi w:val="0"/>
        <w:adjustRightInd/>
        <w:snapToGrid w:val="0"/>
        <w:spacing w:line="400" w:lineRule="exact"/>
        <w:ind w:firstLine="388" w:firstLineChars="200"/>
        <w:jc w:val="both"/>
        <w:textAlignment w:val="auto"/>
        <w:rPr>
          <w:rFonts w:hint="eastAsia" w:asciiTheme="minorEastAsia" w:hAnsiTheme="minorEastAsia" w:eastAsiaTheme="minorEastAsia" w:cstheme="minorEastAsia"/>
          <w:b w:val="0"/>
          <w:spacing w:val="-8"/>
          <w:sz w:val="21"/>
          <w:szCs w:val="21"/>
        </w:rPr>
      </w:pPr>
      <w:r>
        <w:rPr>
          <w:rFonts w:hint="eastAsia" w:asciiTheme="minorEastAsia" w:hAnsiTheme="minorEastAsia" w:eastAsiaTheme="minorEastAsia" w:cstheme="minorEastAsia"/>
          <w:b w:val="0"/>
          <w:bCs w:val="0"/>
          <w:spacing w:val="-8"/>
          <w:sz w:val="21"/>
          <w:szCs w:val="21"/>
          <w:lang w:eastAsia="zh-CN"/>
        </w:rPr>
        <w:t>八</w:t>
      </w:r>
      <w:r>
        <w:rPr>
          <w:rFonts w:hint="eastAsia" w:asciiTheme="minorEastAsia" w:hAnsiTheme="minorEastAsia" w:eastAsiaTheme="minorEastAsia" w:cstheme="minorEastAsia"/>
          <w:b w:val="0"/>
          <w:spacing w:val="-8"/>
          <w:sz w:val="21"/>
          <w:szCs w:val="21"/>
        </w:rPr>
        <w:t>、知识产权</w:t>
      </w:r>
    </w:p>
    <w:p w14:paraId="49725891">
      <w:pPr>
        <w:pStyle w:val="41"/>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kern w:val="2"/>
          <w:sz w:val="21"/>
          <w:szCs w:val="21"/>
          <w:lang w:val="en-US" w:eastAsia="zh-CN"/>
        </w:rPr>
      </w:pPr>
      <w:r>
        <w:rPr>
          <w:rFonts w:hint="eastAsia" w:asciiTheme="minorEastAsia" w:hAnsiTheme="minorEastAsia" w:eastAsiaTheme="minorEastAsia" w:cstheme="minorEastAsia"/>
          <w:spacing w:val="-8"/>
          <w:kern w:val="2"/>
          <w:sz w:val="21"/>
          <w:szCs w:val="21"/>
          <w:lang w:val="en-US" w:eastAsia="zh-CN"/>
        </w:rPr>
        <w:t>1.乙方开展项目工作过程中形成的全部工作成果的知识产权归甲方单独所有。</w:t>
      </w:r>
    </w:p>
    <w:p w14:paraId="184BB28F">
      <w:pPr>
        <w:pStyle w:val="41"/>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kern w:val="2"/>
          <w:sz w:val="21"/>
          <w:szCs w:val="21"/>
          <w:lang w:val="en-US" w:eastAsia="zh-CN"/>
        </w:rPr>
      </w:pPr>
      <w:r>
        <w:rPr>
          <w:rFonts w:hint="eastAsia" w:asciiTheme="minorEastAsia" w:hAnsiTheme="minorEastAsia" w:eastAsiaTheme="minorEastAsia" w:cstheme="minorEastAsia"/>
          <w:spacing w:val="-8"/>
          <w:kern w:val="2"/>
          <w:sz w:val="21"/>
          <w:szCs w:val="21"/>
          <w:lang w:val="en-US" w:eastAsia="zh-CN"/>
        </w:rPr>
        <w:t>2.乙方保证，未经甲方书面同意，项目工作成果不得用于本合同以外的其他用途，乙方不得擅自公开发表或对外使用项目工作成果。</w:t>
      </w:r>
    </w:p>
    <w:p w14:paraId="7DF4478B">
      <w:pPr>
        <w:pStyle w:val="41"/>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b w:val="0"/>
          <w:bCs w:val="0"/>
          <w:spacing w:val="-8"/>
          <w:kern w:val="2"/>
          <w:sz w:val="21"/>
          <w:szCs w:val="21"/>
          <w:lang w:val="en-US" w:eastAsia="zh-CN"/>
        </w:rPr>
      </w:pPr>
      <w:r>
        <w:rPr>
          <w:rFonts w:hint="eastAsia" w:asciiTheme="minorEastAsia" w:hAnsiTheme="minorEastAsia" w:eastAsiaTheme="minorEastAsia" w:cstheme="minorEastAsia"/>
          <w:spacing w:val="-8"/>
          <w:kern w:val="2"/>
          <w:sz w:val="21"/>
          <w:szCs w:val="21"/>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Theme="minorEastAsia" w:hAnsiTheme="minorEastAsia" w:eastAsiaTheme="minorEastAsia" w:cstheme="minorEastAsia"/>
          <w:b w:val="0"/>
          <w:bCs w:val="0"/>
          <w:spacing w:val="-8"/>
          <w:kern w:val="2"/>
          <w:sz w:val="21"/>
          <w:szCs w:val="21"/>
          <w:lang w:val="en-US" w:eastAsia="zh-CN"/>
        </w:rPr>
        <w:t>若甲方因乙方的侵权行为导致任何诉讼、索赔或损失的，则乙方构成违约，需承担违约责任，</w:t>
      </w:r>
      <w:r>
        <w:rPr>
          <w:rFonts w:hint="eastAsia" w:asciiTheme="minorEastAsia" w:hAnsiTheme="minorEastAsia" w:eastAsiaTheme="minorEastAsia" w:cstheme="minorEastAsia"/>
          <w:spacing w:val="-8"/>
          <w:kern w:val="2"/>
          <w:sz w:val="21"/>
          <w:szCs w:val="21"/>
          <w:lang w:val="en-US" w:eastAsia="zh-CN"/>
        </w:rPr>
        <w:t>违约金不足以弥补甲方损失的，乙方应当予以补足。</w:t>
      </w:r>
    </w:p>
    <w:p w14:paraId="24508FC0">
      <w:pPr>
        <w:pStyle w:val="41"/>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b w:val="0"/>
          <w:bCs w:val="0"/>
          <w:spacing w:val="-8"/>
          <w:kern w:val="2"/>
          <w:sz w:val="21"/>
          <w:szCs w:val="21"/>
          <w:lang w:val="en-US" w:eastAsia="zh-CN"/>
        </w:rPr>
      </w:pPr>
      <w:r>
        <w:rPr>
          <w:rFonts w:hint="eastAsia" w:asciiTheme="minorEastAsia" w:hAnsiTheme="minorEastAsia" w:eastAsiaTheme="minorEastAsia" w:cstheme="minorEastAsia"/>
          <w:b w:val="0"/>
          <w:bCs w:val="0"/>
          <w:spacing w:val="-8"/>
          <w:kern w:val="2"/>
          <w:sz w:val="21"/>
          <w:szCs w:val="21"/>
          <w:lang w:val="en-US" w:eastAsia="zh-CN"/>
        </w:rPr>
        <w:t>九、保密条款</w:t>
      </w:r>
    </w:p>
    <w:p w14:paraId="409181B9">
      <w:pPr>
        <w:pStyle w:val="41"/>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kern w:val="2"/>
          <w:sz w:val="21"/>
          <w:szCs w:val="21"/>
          <w:lang w:val="en-US" w:eastAsia="zh-CN"/>
        </w:rPr>
      </w:pPr>
      <w:r>
        <w:rPr>
          <w:rFonts w:hint="eastAsia" w:asciiTheme="minorEastAsia" w:hAnsiTheme="minorEastAsia" w:eastAsiaTheme="minorEastAsia" w:cstheme="minorEastAsia"/>
          <w:spacing w:val="-8"/>
          <w:kern w:val="2"/>
          <w:sz w:val="21"/>
          <w:szCs w:val="21"/>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00D40E0D">
      <w:pPr>
        <w:pStyle w:val="41"/>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kern w:val="2"/>
          <w:sz w:val="21"/>
          <w:szCs w:val="21"/>
          <w:lang w:val="en-US" w:eastAsia="zh-CN"/>
        </w:rPr>
      </w:pPr>
      <w:r>
        <w:rPr>
          <w:rFonts w:hint="eastAsia" w:asciiTheme="minorEastAsia" w:hAnsiTheme="minorEastAsia" w:eastAsiaTheme="minorEastAsia" w:cstheme="minorEastAsia"/>
          <w:spacing w:val="-8"/>
          <w:kern w:val="2"/>
          <w:sz w:val="21"/>
          <w:szCs w:val="21"/>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5A39B9E9">
      <w:pPr>
        <w:pStyle w:val="41"/>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kern w:val="2"/>
          <w:sz w:val="21"/>
          <w:szCs w:val="21"/>
          <w:lang w:val="en-US" w:eastAsia="zh-CN"/>
        </w:rPr>
      </w:pPr>
      <w:r>
        <w:rPr>
          <w:rFonts w:hint="eastAsia" w:asciiTheme="minorEastAsia" w:hAnsiTheme="minorEastAsia" w:eastAsiaTheme="minorEastAsia" w:cstheme="minorEastAsia"/>
          <w:spacing w:val="-8"/>
          <w:kern w:val="2"/>
          <w:sz w:val="21"/>
          <w:szCs w:val="21"/>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6884887A">
      <w:pPr>
        <w:pStyle w:val="41"/>
        <w:keepNext w:val="0"/>
        <w:keepLines w:val="0"/>
        <w:pageBreakBefore w:val="0"/>
        <w:numPr>
          <w:ilvl w:val="0"/>
          <w:numId w:val="0"/>
        </w:numPr>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b w:val="0"/>
          <w:spacing w:val="-8"/>
          <w:kern w:val="2"/>
          <w:sz w:val="21"/>
          <w:szCs w:val="21"/>
          <w:lang w:val="en-US" w:eastAsia="zh-CN" w:bidi="ar-SA"/>
        </w:rPr>
      </w:pPr>
      <w:r>
        <w:rPr>
          <w:rFonts w:hint="eastAsia" w:asciiTheme="minorEastAsia" w:hAnsiTheme="minorEastAsia" w:eastAsiaTheme="minorEastAsia" w:cstheme="minorEastAsia"/>
          <w:spacing w:val="-8"/>
          <w:kern w:val="2"/>
          <w:sz w:val="21"/>
          <w:szCs w:val="21"/>
          <w:lang w:val="en-US" w:eastAsia="zh-CN"/>
        </w:rPr>
        <w:t>4.【</w:t>
      </w:r>
      <w:r>
        <w:rPr>
          <w:rFonts w:hint="eastAsia" w:asciiTheme="minorEastAsia" w:hAnsiTheme="minorEastAsia" w:eastAsiaTheme="minorEastAsia" w:cstheme="minorEastAsia"/>
          <w:spacing w:val="-8"/>
          <w:kern w:val="2"/>
          <w:sz w:val="21"/>
          <w:szCs w:val="21"/>
          <w:lang w:val="en-US" w:eastAsia="zh-CN" w:bidi="ar-SA"/>
        </w:rPr>
        <w:t>本合同保密期限为长期有效。</w:t>
      </w:r>
      <w:r>
        <w:rPr>
          <w:rFonts w:hint="eastAsia" w:asciiTheme="minorEastAsia" w:hAnsiTheme="minorEastAsia" w:eastAsiaTheme="minorEastAsia" w:cstheme="minorEastAsia"/>
          <w:spacing w:val="-8"/>
          <w:kern w:val="2"/>
          <w:sz w:val="21"/>
          <w:szCs w:val="21"/>
          <w:lang w:val="en-US" w:eastAsia="zh-CN"/>
        </w:rPr>
        <w:t>】</w:t>
      </w:r>
    </w:p>
    <w:p w14:paraId="420E3CFE">
      <w:pPr>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b w:val="0"/>
          <w:bCs w:val="0"/>
          <w:spacing w:val="-8"/>
          <w:sz w:val="21"/>
          <w:szCs w:val="21"/>
          <w:lang w:val="en-US" w:eastAsia="zh-CN"/>
        </w:rPr>
        <w:t>十</w:t>
      </w:r>
      <w:r>
        <w:rPr>
          <w:rFonts w:hint="eastAsia" w:asciiTheme="minorEastAsia" w:hAnsiTheme="minorEastAsia" w:eastAsiaTheme="minorEastAsia" w:cstheme="minorEastAsia"/>
          <w:b w:val="0"/>
          <w:bCs w:val="0"/>
          <w:spacing w:val="-8"/>
          <w:sz w:val="21"/>
          <w:szCs w:val="21"/>
        </w:rPr>
        <w:t>、违约责任</w:t>
      </w:r>
    </w:p>
    <w:p w14:paraId="7EC3A729">
      <w:pPr>
        <w:pStyle w:val="41"/>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kern w:val="2"/>
          <w:sz w:val="21"/>
          <w:szCs w:val="21"/>
        </w:rPr>
      </w:pPr>
      <w:r>
        <w:rPr>
          <w:rFonts w:hint="eastAsia" w:asciiTheme="minorEastAsia" w:hAnsiTheme="minorEastAsia" w:eastAsiaTheme="minorEastAsia" w:cstheme="minorEastAsia"/>
          <w:spacing w:val="-8"/>
          <w:kern w:val="2"/>
          <w:sz w:val="21"/>
          <w:szCs w:val="21"/>
          <w:lang w:val="en-US" w:eastAsia="zh-CN"/>
        </w:rPr>
        <w:t>1.</w:t>
      </w:r>
      <w:r>
        <w:rPr>
          <w:rFonts w:hint="eastAsia" w:asciiTheme="minorEastAsia" w:hAnsiTheme="minorEastAsia" w:eastAsiaTheme="minorEastAsia" w:cstheme="minorEastAsia"/>
          <w:spacing w:val="-8"/>
          <w:kern w:val="2"/>
          <w:sz w:val="21"/>
          <w:szCs w:val="21"/>
        </w:rPr>
        <w:t>如甲方</w:t>
      </w:r>
      <w:r>
        <w:rPr>
          <w:rFonts w:hint="eastAsia" w:asciiTheme="minorEastAsia" w:hAnsiTheme="minorEastAsia" w:eastAsiaTheme="minorEastAsia" w:cstheme="minorEastAsia"/>
          <w:spacing w:val="-8"/>
          <w:kern w:val="2"/>
          <w:sz w:val="21"/>
          <w:szCs w:val="21"/>
          <w:lang w:eastAsia="zh-CN"/>
        </w:rPr>
        <w:t>逾期</w:t>
      </w:r>
      <w:r>
        <w:rPr>
          <w:rFonts w:hint="eastAsia" w:asciiTheme="minorEastAsia" w:hAnsiTheme="minorEastAsia" w:eastAsiaTheme="minorEastAsia" w:cstheme="minorEastAsia"/>
          <w:spacing w:val="-8"/>
          <w:kern w:val="2"/>
          <w:sz w:val="21"/>
          <w:szCs w:val="21"/>
        </w:rPr>
        <w:t>支付服务费，乙方书面催告甲方并给予不少于5个工作日的履行期限后甲方仍未支付的，每延迟一日，按应支付而未支付金额的</w:t>
      </w:r>
      <w:r>
        <w:rPr>
          <w:rFonts w:hint="eastAsia" w:asciiTheme="minorEastAsia" w:hAnsiTheme="minorEastAsia" w:eastAsiaTheme="minorEastAsia" w:cstheme="minorEastAsia"/>
          <w:spacing w:val="-8"/>
          <w:kern w:val="2"/>
          <w:sz w:val="21"/>
          <w:szCs w:val="21"/>
          <w:lang w:val="en-US" w:eastAsia="zh-CN"/>
        </w:rPr>
        <w:t>0.05%的标准，由</w:t>
      </w:r>
      <w:r>
        <w:rPr>
          <w:rFonts w:hint="eastAsia" w:asciiTheme="minorEastAsia" w:hAnsiTheme="minorEastAsia" w:eastAsiaTheme="minorEastAsia" w:cstheme="minorEastAsia"/>
          <w:spacing w:val="-8"/>
          <w:kern w:val="2"/>
          <w:sz w:val="21"/>
          <w:szCs w:val="21"/>
          <w:lang w:eastAsia="zh-CN"/>
        </w:rPr>
        <w:t>甲方</w:t>
      </w:r>
      <w:r>
        <w:rPr>
          <w:rFonts w:hint="eastAsia" w:asciiTheme="minorEastAsia" w:hAnsiTheme="minorEastAsia" w:eastAsiaTheme="minorEastAsia" w:cstheme="minorEastAsia"/>
          <w:spacing w:val="-8"/>
          <w:kern w:val="2"/>
          <w:sz w:val="21"/>
          <w:szCs w:val="21"/>
        </w:rPr>
        <w:t>向乙方支付违约金，但延期付款是由于乙方在先义务迟延履行导致的除外，违约金累计不超过合同</w:t>
      </w:r>
      <w:r>
        <w:rPr>
          <w:rFonts w:hint="eastAsia" w:asciiTheme="minorEastAsia" w:hAnsiTheme="minorEastAsia" w:eastAsiaTheme="minorEastAsia" w:cstheme="minorEastAsia"/>
          <w:spacing w:val="-8"/>
          <w:kern w:val="2"/>
          <w:sz w:val="21"/>
          <w:szCs w:val="21"/>
          <w:lang w:eastAsia="zh-CN"/>
        </w:rPr>
        <w:t>总金额</w:t>
      </w:r>
      <w:r>
        <w:rPr>
          <w:rFonts w:hint="eastAsia" w:asciiTheme="minorEastAsia" w:hAnsiTheme="minorEastAsia" w:eastAsiaTheme="minorEastAsia" w:cstheme="minorEastAsia"/>
          <w:spacing w:val="-8"/>
          <w:kern w:val="2"/>
          <w:sz w:val="21"/>
          <w:szCs w:val="21"/>
        </w:rPr>
        <w:t>的</w:t>
      </w:r>
      <w:r>
        <w:rPr>
          <w:rFonts w:hint="eastAsia" w:asciiTheme="minorEastAsia" w:hAnsiTheme="minorEastAsia" w:eastAsiaTheme="minorEastAsia" w:cstheme="minorEastAsia"/>
          <w:spacing w:val="-8"/>
          <w:kern w:val="2"/>
          <w:sz w:val="21"/>
          <w:szCs w:val="21"/>
          <w:lang w:val="en-US" w:eastAsia="zh-CN"/>
        </w:rPr>
        <w:t>2</w:t>
      </w:r>
      <w:r>
        <w:rPr>
          <w:rFonts w:hint="eastAsia" w:asciiTheme="minorEastAsia" w:hAnsiTheme="minorEastAsia" w:eastAsiaTheme="minorEastAsia" w:cstheme="minorEastAsia"/>
          <w:spacing w:val="-8"/>
          <w:kern w:val="2"/>
          <w:sz w:val="21"/>
          <w:szCs w:val="21"/>
        </w:rPr>
        <w:t>0%。如因政府有关部门超期审批等原因造成甲方付款迟延的，不视为甲方违约，甲方不承担前述违约责任。</w:t>
      </w:r>
    </w:p>
    <w:p w14:paraId="374F9CC8">
      <w:pPr>
        <w:pStyle w:val="41"/>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kern w:val="2"/>
          <w:sz w:val="21"/>
          <w:szCs w:val="21"/>
          <w:lang w:val="en-US" w:eastAsia="zh-CN"/>
        </w:rPr>
      </w:pPr>
      <w:r>
        <w:rPr>
          <w:rFonts w:hint="eastAsia" w:asciiTheme="minorEastAsia" w:hAnsiTheme="minorEastAsia" w:eastAsiaTheme="minorEastAsia" w:cstheme="minorEastAsia"/>
          <w:spacing w:val="-8"/>
          <w:kern w:val="2"/>
          <w:sz w:val="21"/>
          <w:szCs w:val="21"/>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0B65C6F3">
      <w:pPr>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kern w:val="2"/>
          <w:sz w:val="21"/>
          <w:szCs w:val="21"/>
          <w:lang w:eastAsia="zh-CN"/>
        </w:rPr>
      </w:pPr>
      <w:r>
        <w:rPr>
          <w:rFonts w:hint="eastAsia" w:asciiTheme="minorEastAsia" w:hAnsiTheme="minorEastAsia" w:eastAsiaTheme="minorEastAsia" w:cstheme="minorEastAsia"/>
          <w:spacing w:val="-8"/>
          <w:kern w:val="2"/>
          <w:sz w:val="21"/>
          <w:szCs w:val="21"/>
          <w:lang w:eastAsia="zh-CN"/>
        </w:rPr>
        <w:t>（</w:t>
      </w:r>
      <w:r>
        <w:rPr>
          <w:rFonts w:hint="eastAsia" w:asciiTheme="minorEastAsia" w:hAnsiTheme="minorEastAsia" w:eastAsiaTheme="minorEastAsia" w:cstheme="minorEastAsia"/>
          <w:spacing w:val="-8"/>
          <w:kern w:val="2"/>
          <w:sz w:val="21"/>
          <w:szCs w:val="21"/>
          <w:lang w:val="en-US" w:eastAsia="zh-CN"/>
        </w:rPr>
        <w:t>1</w:t>
      </w:r>
      <w:r>
        <w:rPr>
          <w:rFonts w:hint="eastAsia" w:asciiTheme="minorEastAsia" w:hAnsiTheme="minorEastAsia" w:eastAsiaTheme="minorEastAsia" w:cstheme="minorEastAsia"/>
          <w:spacing w:val="-8"/>
          <w:kern w:val="2"/>
          <w:sz w:val="21"/>
          <w:szCs w:val="21"/>
          <w:lang w:eastAsia="zh-CN"/>
        </w:rPr>
        <w:t>）</w:t>
      </w:r>
      <w:r>
        <w:rPr>
          <w:rFonts w:hint="eastAsia" w:asciiTheme="minorEastAsia" w:hAnsiTheme="minorEastAsia" w:eastAsiaTheme="minorEastAsia" w:cstheme="minorEastAsia"/>
          <w:spacing w:val="-8"/>
          <w:sz w:val="21"/>
          <w:szCs w:val="21"/>
        </w:rPr>
        <w:t>乙方逾期提交各阶段项目</w:t>
      </w:r>
      <w:r>
        <w:rPr>
          <w:rFonts w:hint="eastAsia" w:asciiTheme="minorEastAsia" w:hAnsiTheme="minorEastAsia" w:eastAsiaTheme="minorEastAsia" w:cstheme="minorEastAsia"/>
          <w:spacing w:val="-8"/>
          <w:sz w:val="21"/>
          <w:szCs w:val="21"/>
          <w:lang w:eastAsia="zh-CN"/>
        </w:rPr>
        <w:t>工作</w:t>
      </w:r>
      <w:r>
        <w:rPr>
          <w:rFonts w:hint="eastAsia" w:asciiTheme="minorEastAsia" w:hAnsiTheme="minorEastAsia" w:eastAsiaTheme="minorEastAsia" w:cstheme="minorEastAsia"/>
          <w:spacing w:val="-8"/>
          <w:sz w:val="21"/>
          <w:szCs w:val="21"/>
        </w:rPr>
        <w:t>成果累计超过15</w:t>
      </w:r>
      <w:r>
        <w:rPr>
          <w:rFonts w:hint="eastAsia" w:asciiTheme="minorEastAsia" w:hAnsiTheme="minorEastAsia" w:eastAsiaTheme="minorEastAsia" w:cstheme="minorEastAsia"/>
          <w:spacing w:val="-8"/>
          <w:sz w:val="21"/>
          <w:szCs w:val="21"/>
          <w:lang w:eastAsia="zh-CN"/>
        </w:rPr>
        <w:t>个工作</w:t>
      </w:r>
      <w:r>
        <w:rPr>
          <w:rFonts w:hint="eastAsia" w:asciiTheme="minorEastAsia" w:hAnsiTheme="minorEastAsia" w:eastAsiaTheme="minorEastAsia" w:cstheme="minorEastAsia"/>
          <w:spacing w:val="-8"/>
          <w:sz w:val="21"/>
          <w:szCs w:val="21"/>
        </w:rPr>
        <w:t>日</w:t>
      </w:r>
      <w:r>
        <w:rPr>
          <w:rFonts w:hint="eastAsia" w:asciiTheme="minorEastAsia" w:hAnsiTheme="minorEastAsia" w:eastAsiaTheme="minorEastAsia" w:cstheme="minorEastAsia"/>
          <w:spacing w:val="-8"/>
          <w:sz w:val="21"/>
          <w:szCs w:val="21"/>
          <w:lang w:eastAsia="zh-CN"/>
        </w:rPr>
        <w:t>；</w:t>
      </w:r>
    </w:p>
    <w:p w14:paraId="20BD1691">
      <w:pPr>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kern w:val="2"/>
          <w:sz w:val="21"/>
          <w:szCs w:val="21"/>
          <w:lang w:val="en-US" w:eastAsia="zh-CN"/>
        </w:rPr>
      </w:pPr>
      <w:r>
        <w:rPr>
          <w:rFonts w:hint="eastAsia" w:asciiTheme="minorEastAsia" w:hAnsiTheme="minorEastAsia" w:eastAsiaTheme="minorEastAsia" w:cstheme="minorEastAsia"/>
          <w:spacing w:val="-8"/>
          <w:kern w:val="2"/>
          <w:sz w:val="21"/>
          <w:szCs w:val="21"/>
          <w:lang w:eastAsia="zh-CN"/>
        </w:rPr>
        <w:t>（</w:t>
      </w:r>
      <w:r>
        <w:rPr>
          <w:rFonts w:hint="eastAsia" w:asciiTheme="minorEastAsia" w:hAnsiTheme="minorEastAsia" w:eastAsiaTheme="minorEastAsia" w:cstheme="minorEastAsia"/>
          <w:spacing w:val="-8"/>
          <w:kern w:val="2"/>
          <w:sz w:val="21"/>
          <w:szCs w:val="21"/>
          <w:lang w:val="en-US" w:eastAsia="zh-CN"/>
        </w:rPr>
        <w:t>2</w:t>
      </w:r>
      <w:r>
        <w:rPr>
          <w:rFonts w:hint="eastAsia" w:asciiTheme="minorEastAsia" w:hAnsiTheme="minorEastAsia" w:eastAsiaTheme="minorEastAsia" w:cstheme="minorEastAsia"/>
          <w:spacing w:val="-8"/>
          <w:kern w:val="2"/>
          <w:sz w:val="21"/>
          <w:szCs w:val="21"/>
          <w:lang w:eastAsia="zh-CN"/>
        </w:rPr>
        <w:t>）</w:t>
      </w:r>
      <w:r>
        <w:rPr>
          <w:rFonts w:hint="eastAsia" w:asciiTheme="minorEastAsia" w:hAnsiTheme="minorEastAsia" w:eastAsiaTheme="minorEastAsia" w:cstheme="minorEastAsia"/>
          <w:spacing w:val="-8"/>
          <w:sz w:val="21"/>
          <w:szCs w:val="21"/>
        </w:rPr>
        <w:t>乙方拒绝按甲方要求对</w:t>
      </w:r>
      <w:r>
        <w:rPr>
          <w:rFonts w:hint="eastAsia" w:asciiTheme="minorEastAsia" w:hAnsiTheme="minorEastAsia" w:eastAsiaTheme="minorEastAsia" w:cstheme="minorEastAsia"/>
          <w:spacing w:val="-8"/>
          <w:sz w:val="21"/>
          <w:szCs w:val="21"/>
          <w:lang w:eastAsia="zh-CN"/>
        </w:rPr>
        <w:t>工作</w:t>
      </w:r>
      <w:r>
        <w:rPr>
          <w:rFonts w:hint="eastAsia" w:asciiTheme="minorEastAsia" w:hAnsiTheme="minorEastAsia" w:eastAsiaTheme="minorEastAsia" w:cstheme="minorEastAsia"/>
          <w:spacing w:val="-8"/>
          <w:sz w:val="21"/>
          <w:szCs w:val="21"/>
        </w:rPr>
        <w:t>成果进行修改或乙方提交的项目</w:t>
      </w:r>
      <w:r>
        <w:rPr>
          <w:rFonts w:hint="eastAsia" w:asciiTheme="minorEastAsia" w:hAnsiTheme="minorEastAsia" w:eastAsiaTheme="minorEastAsia" w:cstheme="minorEastAsia"/>
          <w:spacing w:val="-8"/>
          <w:sz w:val="21"/>
          <w:szCs w:val="21"/>
          <w:lang w:eastAsia="zh-CN"/>
        </w:rPr>
        <w:t>工作</w:t>
      </w:r>
      <w:r>
        <w:rPr>
          <w:rFonts w:hint="eastAsia" w:asciiTheme="minorEastAsia" w:hAnsiTheme="minorEastAsia" w:eastAsiaTheme="minorEastAsia" w:cstheme="minorEastAsia"/>
          <w:spacing w:val="-8"/>
          <w:sz w:val="21"/>
          <w:szCs w:val="21"/>
        </w:rPr>
        <w:t>成果经修改后仍未能</w:t>
      </w:r>
      <w:r>
        <w:rPr>
          <w:rFonts w:hint="eastAsia" w:asciiTheme="minorEastAsia" w:hAnsiTheme="minorEastAsia" w:eastAsiaTheme="minorEastAsia" w:cstheme="minorEastAsia"/>
          <w:spacing w:val="-8"/>
          <w:sz w:val="21"/>
          <w:szCs w:val="21"/>
          <w:lang w:eastAsia="zh-CN"/>
        </w:rPr>
        <w:t>通过甲方验收；</w:t>
      </w:r>
    </w:p>
    <w:p w14:paraId="22FD8148">
      <w:pPr>
        <w:pStyle w:val="41"/>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kern w:val="2"/>
          <w:sz w:val="21"/>
          <w:szCs w:val="21"/>
          <w:lang w:eastAsia="zh-CN"/>
        </w:rPr>
      </w:pPr>
      <w:r>
        <w:rPr>
          <w:rFonts w:hint="eastAsia" w:asciiTheme="minorEastAsia" w:hAnsiTheme="minorEastAsia" w:eastAsiaTheme="minorEastAsia" w:cstheme="minorEastAsia"/>
          <w:spacing w:val="-8"/>
          <w:kern w:val="2"/>
          <w:sz w:val="21"/>
          <w:szCs w:val="21"/>
          <w:lang w:eastAsia="zh-CN"/>
        </w:rPr>
        <w:t>（</w:t>
      </w:r>
      <w:r>
        <w:rPr>
          <w:rFonts w:hint="eastAsia" w:asciiTheme="minorEastAsia" w:hAnsiTheme="minorEastAsia" w:eastAsiaTheme="minorEastAsia" w:cstheme="minorEastAsia"/>
          <w:spacing w:val="-8"/>
          <w:kern w:val="2"/>
          <w:sz w:val="21"/>
          <w:szCs w:val="21"/>
          <w:lang w:val="en-US" w:eastAsia="zh-CN"/>
        </w:rPr>
        <w:t>3</w:t>
      </w:r>
      <w:r>
        <w:rPr>
          <w:rFonts w:hint="eastAsia" w:asciiTheme="minorEastAsia" w:hAnsiTheme="minorEastAsia" w:eastAsiaTheme="minorEastAsia" w:cstheme="minorEastAsia"/>
          <w:spacing w:val="-8"/>
          <w:kern w:val="2"/>
          <w:sz w:val="21"/>
          <w:szCs w:val="21"/>
          <w:lang w:eastAsia="zh-CN"/>
        </w:rPr>
        <w:t>）</w:t>
      </w:r>
      <w:r>
        <w:rPr>
          <w:rFonts w:hint="eastAsia" w:asciiTheme="minorEastAsia" w:hAnsiTheme="minorEastAsia" w:eastAsiaTheme="minorEastAsia" w:cstheme="minorEastAsia"/>
          <w:spacing w:val="-8"/>
          <w:kern w:val="2"/>
          <w:sz w:val="21"/>
          <w:szCs w:val="21"/>
        </w:rPr>
        <w:t>乙方明确表示或者以自己的行为表明不能履行</w:t>
      </w:r>
      <w:r>
        <w:rPr>
          <w:rFonts w:hint="eastAsia" w:asciiTheme="minorEastAsia" w:hAnsiTheme="minorEastAsia" w:eastAsiaTheme="minorEastAsia" w:cstheme="minorEastAsia"/>
          <w:spacing w:val="-8"/>
          <w:kern w:val="2"/>
          <w:sz w:val="21"/>
          <w:szCs w:val="21"/>
          <w:lang w:eastAsia="zh-CN"/>
        </w:rPr>
        <w:t>本合同约定的义务；</w:t>
      </w:r>
    </w:p>
    <w:p w14:paraId="260A9B8A">
      <w:pPr>
        <w:pStyle w:val="41"/>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kern w:val="2"/>
          <w:sz w:val="21"/>
          <w:szCs w:val="21"/>
          <w:lang w:eastAsia="zh-CN"/>
        </w:rPr>
      </w:pPr>
      <w:r>
        <w:rPr>
          <w:rFonts w:hint="eastAsia" w:asciiTheme="minorEastAsia" w:hAnsiTheme="minorEastAsia" w:eastAsiaTheme="minorEastAsia" w:cstheme="minorEastAsia"/>
          <w:spacing w:val="-8"/>
          <w:kern w:val="2"/>
          <w:sz w:val="21"/>
          <w:szCs w:val="21"/>
          <w:lang w:eastAsia="zh-CN"/>
        </w:rPr>
        <w:t>（</w:t>
      </w:r>
      <w:r>
        <w:rPr>
          <w:rFonts w:hint="eastAsia" w:asciiTheme="minorEastAsia" w:hAnsiTheme="minorEastAsia" w:eastAsiaTheme="minorEastAsia" w:cstheme="minorEastAsia"/>
          <w:spacing w:val="-8"/>
          <w:kern w:val="2"/>
          <w:sz w:val="21"/>
          <w:szCs w:val="21"/>
          <w:lang w:val="en-US" w:eastAsia="zh-CN"/>
        </w:rPr>
        <w:t>4</w:t>
      </w:r>
      <w:r>
        <w:rPr>
          <w:rFonts w:hint="eastAsia" w:asciiTheme="minorEastAsia" w:hAnsiTheme="minorEastAsia" w:eastAsiaTheme="minorEastAsia" w:cstheme="minorEastAsia"/>
          <w:spacing w:val="-8"/>
          <w:kern w:val="2"/>
          <w:sz w:val="21"/>
          <w:szCs w:val="21"/>
          <w:lang w:eastAsia="zh-CN"/>
        </w:rPr>
        <w:t>）乙方在合同服务期限内累计出现3次违约行为；</w:t>
      </w:r>
    </w:p>
    <w:p w14:paraId="7008AE65">
      <w:pPr>
        <w:pStyle w:val="41"/>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kern w:val="2"/>
          <w:sz w:val="21"/>
          <w:szCs w:val="21"/>
          <w:lang w:val="en-US" w:eastAsia="zh-CN"/>
        </w:rPr>
      </w:pPr>
      <w:r>
        <w:rPr>
          <w:rFonts w:hint="eastAsia" w:asciiTheme="minorEastAsia" w:hAnsiTheme="minorEastAsia" w:eastAsiaTheme="minorEastAsia" w:cstheme="minorEastAsia"/>
          <w:spacing w:val="-8"/>
          <w:kern w:val="2"/>
          <w:sz w:val="21"/>
          <w:szCs w:val="21"/>
          <w:lang w:eastAsia="zh-CN"/>
        </w:rPr>
        <w:t>（</w:t>
      </w:r>
      <w:r>
        <w:rPr>
          <w:rFonts w:hint="eastAsia" w:asciiTheme="minorEastAsia" w:hAnsiTheme="minorEastAsia" w:eastAsiaTheme="minorEastAsia" w:cstheme="minorEastAsia"/>
          <w:spacing w:val="-8"/>
          <w:kern w:val="2"/>
          <w:sz w:val="21"/>
          <w:szCs w:val="21"/>
          <w:lang w:val="en-US" w:eastAsia="zh-CN"/>
        </w:rPr>
        <w:t>5</w:t>
      </w:r>
      <w:r>
        <w:rPr>
          <w:rFonts w:hint="eastAsia" w:asciiTheme="minorEastAsia" w:hAnsiTheme="minorEastAsia" w:eastAsiaTheme="minorEastAsia" w:cstheme="minorEastAsia"/>
          <w:spacing w:val="-8"/>
          <w:kern w:val="2"/>
          <w:sz w:val="21"/>
          <w:szCs w:val="21"/>
          <w:lang w:eastAsia="zh-CN"/>
        </w:rPr>
        <w:t>）乙方为承接项目向甲方提供的相关资料存在虚假（包括但不限于项目组成员学历不实、不具有资质等）</w:t>
      </w:r>
      <w:r>
        <w:rPr>
          <w:rFonts w:hint="eastAsia" w:asciiTheme="minorEastAsia" w:hAnsiTheme="minorEastAsia" w:eastAsiaTheme="minorEastAsia" w:cstheme="minorEastAsia"/>
          <w:spacing w:val="-8"/>
          <w:kern w:val="2"/>
          <w:sz w:val="21"/>
          <w:szCs w:val="21"/>
          <w:lang w:val="en-US" w:eastAsia="zh-CN"/>
        </w:rPr>
        <w:t>；</w:t>
      </w:r>
    </w:p>
    <w:p w14:paraId="5BC73E80">
      <w:pPr>
        <w:pStyle w:val="41"/>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kern w:val="2"/>
          <w:sz w:val="21"/>
          <w:szCs w:val="21"/>
          <w:lang w:val="en-US" w:eastAsia="zh-CN"/>
        </w:rPr>
      </w:pPr>
      <w:r>
        <w:rPr>
          <w:rFonts w:hint="eastAsia" w:asciiTheme="minorEastAsia" w:hAnsiTheme="minorEastAsia" w:eastAsiaTheme="minorEastAsia" w:cstheme="minorEastAsia"/>
          <w:spacing w:val="-8"/>
          <w:kern w:val="2"/>
          <w:sz w:val="21"/>
          <w:szCs w:val="21"/>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3CC1E4EB">
      <w:pPr>
        <w:pStyle w:val="41"/>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kern w:val="2"/>
          <w:sz w:val="21"/>
          <w:szCs w:val="21"/>
          <w:lang w:eastAsia="zh-CN"/>
        </w:rPr>
      </w:pPr>
      <w:r>
        <w:rPr>
          <w:rFonts w:hint="eastAsia" w:asciiTheme="minorEastAsia" w:hAnsiTheme="minorEastAsia" w:eastAsiaTheme="minorEastAsia" w:cstheme="minorEastAsia"/>
          <w:spacing w:val="-8"/>
          <w:kern w:val="2"/>
          <w:sz w:val="21"/>
          <w:szCs w:val="21"/>
          <w:lang w:eastAsia="zh-CN"/>
        </w:rPr>
        <w:t>（</w:t>
      </w:r>
      <w:r>
        <w:rPr>
          <w:rFonts w:hint="eastAsia" w:asciiTheme="minorEastAsia" w:hAnsiTheme="minorEastAsia" w:eastAsiaTheme="minorEastAsia" w:cstheme="minorEastAsia"/>
          <w:spacing w:val="-8"/>
          <w:kern w:val="2"/>
          <w:sz w:val="21"/>
          <w:szCs w:val="21"/>
          <w:lang w:val="en-US" w:eastAsia="zh-CN"/>
        </w:rPr>
        <w:t>7</w:t>
      </w:r>
      <w:r>
        <w:rPr>
          <w:rFonts w:hint="eastAsia" w:asciiTheme="minorEastAsia" w:hAnsiTheme="minorEastAsia" w:eastAsiaTheme="minorEastAsia" w:cstheme="minorEastAsia"/>
          <w:spacing w:val="-8"/>
          <w:kern w:val="2"/>
          <w:sz w:val="21"/>
          <w:szCs w:val="21"/>
          <w:lang w:eastAsia="zh-CN"/>
        </w:rPr>
        <w:t>）乙方违反本合同关于知识产权、保密条款的约定；</w:t>
      </w:r>
    </w:p>
    <w:p w14:paraId="37A97F07">
      <w:pPr>
        <w:pStyle w:val="41"/>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b w:val="0"/>
          <w:bCs w:val="0"/>
          <w:spacing w:val="-8"/>
          <w:kern w:val="2"/>
          <w:sz w:val="21"/>
          <w:szCs w:val="21"/>
          <w:lang w:val="en-US" w:eastAsia="zh-CN" w:bidi="ar-SA"/>
        </w:rPr>
      </w:pPr>
      <w:r>
        <w:rPr>
          <w:rFonts w:hint="eastAsia" w:asciiTheme="minorEastAsia" w:hAnsiTheme="minorEastAsia" w:eastAsiaTheme="minorEastAsia" w:cstheme="minorEastAsia"/>
          <w:spacing w:val="-8"/>
          <w:kern w:val="2"/>
          <w:sz w:val="21"/>
          <w:szCs w:val="21"/>
          <w:lang w:eastAsia="zh-CN"/>
        </w:rPr>
        <w:t>（</w:t>
      </w:r>
      <w:r>
        <w:rPr>
          <w:rFonts w:hint="eastAsia" w:asciiTheme="minorEastAsia" w:hAnsiTheme="minorEastAsia" w:eastAsiaTheme="minorEastAsia" w:cstheme="minorEastAsia"/>
          <w:spacing w:val="-8"/>
          <w:kern w:val="2"/>
          <w:sz w:val="21"/>
          <w:szCs w:val="21"/>
          <w:lang w:val="en-US" w:eastAsia="zh-CN"/>
        </w:rPr>
        <w:t>8</w:t>
      </w:r>
      <w:r>
        <w:rPr>
          <w:rFonts w:hint="eastAsia" w:asciiTheme="minorEastAsia" w:hAnsiTheme="minorEastAsia" w:eastAsiaTheme="minorEastAsia" w:cstheme="minorEastAsia"/>
          <w:spacing w:val="-8"/>
          <w:kern w:val="2"/>
          <w:sz w:val="21"/>
          <w:szCs w:val="21"/>
          <w:lang w:eastAsia="zh-CN"/>
        </w:rPr>
        <w:t>）</w:t>
      </w:r>
      <w:r>
        <w:rPr>
          <w:rFonts w:hint="eastAsia" w:asciiTheme="minorEastAsia" w:hAnsiTheme="minorEastAsia" w:eastAsiaTheme="minorEastAsia" w:cstheme="minorEastAsia"/>
          <w:b w:val="0"/>
          <w:bCs w:val="0"/>
          <w:spacing w:val="-8"/>
          <w:kern w:val="2"/>
          <w:sz w:val="21"/>
          <w:szCs w:val="21"/>
          <w:lang w:val="en-US" w:eastAsia="zh-CN" w:bidi="ar-SA"/>
        </w:rPr>
        <w:t>未经甲方书面同意，乙方将本合同权利或义务全部或部分转让给第三人；</w:t>
      </w:r>
    </w:p>
    <w:p w14:paraId="4D54EEDF">
      <w:pPr>
        <w:pStyle w:val="41"/>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kern w:val="2"/>
          <w:sz w:val="21"/>
          <w:szCs w:val="21"/>
          <w:lang w:val="en-US" w:eastAsia="zh-CN"/>
        </w:rPr>
      </w:pPr>
      <w:r>
        <w:rPr>
          <w:rFonts w:hint="eastAsia" w:asciiTheme="minorEastAsia" w:hAnsiTheme="minorEastAsia" w:eastAsiaTheme="minorEastAsia" w:cstheme="minorEastAsia"/>
          <w:b w:val="0"/>
          <w:bCs w:val="0"/>
          <w:spacing w:val="-8"/>
          <w:kern w:val="2"/>
          <w:sz w:val="21"/>
          <w:szCs w:val="21"/>
          <w:lang w:val="en-US" w:eastAsia="zh-CN" w:bidi="ar-SA"/>
        </w:rPr>
        <w:t>（9）</w:t>
      </w:r>
      <w:r>
        <w:rPr>
          <w:rFonts w:hint="eastAsia" w:asciiTheme="minorEastAsia" w:hAnsiTheme="minorEastAsia" w:eastAsiaTheme="minorEastAsia" w:cstheme="minorEastAsia"/>
          <w:spacing w:val="-8"/>
          <w:kern w:val="2"/>
          <w:sz w:val="21"/>
          <w:szCs w:val="21"/>
          <w:lang w:val="en-US" w:eastAsia="zh-CN"/>
        </w:rPr>
        <w:t>乙方做出违反法律、法规、规章、政策或公序良俗的行为，导致甲方公信力/声誉/名誉受损或产生负面社会舆情；</w:t>
      </w:r>
    </w:p>
    <w:p w14:paraId="73BF795A">
      <w:pPr>
        <w:pStyle w:val="41"/>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kern w:val="2"/>
          <w:sz w:val="21"/>
          <w:szCs w:val="21"/>
          <w:lang w:val="en-US" w:eastAsia="zh-CN"/>
        </w:rPr>
      </w:pPr>
      <w:r>
        <w:rPr>
          <w:rFonts w:hint="eastAsia" w:asciiTheme="minorEastAsia" w:hAnsiTheme="minorEastAsia" w:eastAsiaTheme="minorEastAsia" w:cstheme="minorEastAsia"/>
          <w:spacing w:val="-8"/>
          <w:kern w:val="2"/>
          <w:sz w:val="21"/>
          <w:szCs w:val="21"/>
          <w:lang w:val="en-US" w:eastAsia="zh-CN"/>
        </w:rPr>
        <w:t>（10）未经甲方书面同意，</w:t>
      </w:r>
      <w:r>
        <w:rPr>
          <w:rFonts w:hint="eastAsia" w:asciiTheme="minorEastAsia" w:hAnsiTheme="minorEastAsia" w:eastAsiaTheme="minorEastAsia" w:cstheme="minorEastAsia"/>
          <w:spacing w:val="-8"/>
          <w:kern w:val="2"/>
          <w:sz w:val="21"/>
          <w:szCs w:val="21"/>
        </w:rPr>
        <w:t>乙方利用项目</w:t>
      </w:r>
      <w:r>
        <w:rPr>
          <w:rFonts w:hint="eastAsia" w:asciiTheme="minorEastAsia" w:hAnsiTheme="minorEastAsia" w:eastAsiaTheme="minorEastAsia" w:cstheme="minorEastAsia"/>
          <w:spacing w:val="-8"/>
          <w:kern w:val="2"/>
          <w:sz w:val="21"/>
          <w:szCs w:val="21"/>
          <w:lang w:eastAsia="zh-CN"/>
        </w:rPr>
        <w:t>工作</w:t>
      </w:r>
      <w:r>
        <w:rPr>
          <w:rFonts w:hint="eastAsia" w:asciiTheme="minorEastAsia" w:hAnsiTheme="minorEastAsia" w:eastAsiaTheme="minorEastAsia" w:cstheme="minorEastAsia"/>
          <w:spacing w:val="-8"/>
          <w:kern w:val="2"/>
          <w:sz w:val="21"/>
          <w:szCs w:val="21"/>
        </w:rPr>
        <w:t>之便，对外征集广告赞助，</w:t>
      </w:r>
      <w:r>
        <w:rPr>
          <w:rFonts w:hint="eastAsia" w:asciiTheme="minorEastAsia" w:hAnsiTheme="minorEastAsia" w:eastAsiaTheme="minorEastAsia" w:cstheme="minorEastAsia"/>
          <w:spacing w:val="-8"/>
          <w:kern w:val="2"/>
          <w:sz w:val="21"/>
          <w:szCs w:val="21"/>
          <w:lang w:eastAsia="zh-CN"/>
        </w:rPr>
        <w:t>或以</w:t>
      </w:r>
      <w:r>
        <w:rPr>
          <w:rFonts w:hint="eastAsia" w:asciiTheme="minorEastAsia" w:hAnsiTheme="minorEastAsia" w:eastAsiaTheme="minorEastAsia" w:cstheme="minorEastAsia"/>
          <w:spacing w:val="-8"/>
          <w:kern w:val="2"/>
          <w:sz w:val="21"/>
          <w:szCs w:val="21"/>
        </w:rPr>
        <w:t>甲方名义</w:t>
      </w:r>
      <w:r>
        <w:rPr>
          <w:rFonts w:hint="eastAsia" w:asciiTheme="minorEastAsia" w:hAnsiTheme="minorEastAsia" w:eastAsiaTheme="minorEastAsia" w:cstheme="minorEastAsia"/>
          <w:spacing w:val="-8"/>
          <w:kern w:val="2"/>
          <w:sz w:val="21"/>
          <w:szCs w:val="21"/>
          <w:lang w:eastAsia="zh-CN"/>
        </w:rPr>
        <w:t>开展</w:t>
      </w:r>
      <w:r>
        <w:rPr>
          <w:rFonts w:hint="eastAsia" w:asciiTheme="minorEastAsia" w:hAnsiTheme="minorEastAsia" w:eastAsiaTheme="minorEastAsia" w:cstheme="minorEastAsia"/>
          <w:spacing w:val="-8"/>
          <w:kern w:val="2"/>
          <w:sz w:val="21"/>
          <w:szCs w:val="21"/>
        </w:rPr>
        <w:t>自身宣传、营销推广</w:t>
      </w:r>
      <w:r>
        <w:rPr>
          <w:rFonts w:hint="eastAsia" w:asciiTheme="minorEastAsia" w:hAnsiTheme="minorEastAsia" w:eastAsiaTheme="minorEastAsia" w:cstheme="minorEastAsia"/>
          <w:spacing w:val="-8"/>
          <w:kern w:val="2"/>
          <w:sz w:val="21"/>
          <w:szCs w:val="21"/>
          <w:lang w:eastAsia="zh-CN"/>
        </w:rPr>
        <w:t>。</w:t>
      </w:r>
      <w:r>
        <w:rPr>
          <w:rFonts w:hint="eastAsia" w:asciiTheme="minorEastAsia" w:hAnsiTheme="minorEastAsia" w:eastAsiaTheme="minorEastAsia" w:cstheme="minorEastAsia"/>
          <w:spacing w:val="-8"/>
          <w:kern w:val="2"/>
          <w:sz w:val="21"/>
          <w:szCs w:val="21"/>
          <w:lang w:val="en-US" w:eastAsia="zh-CN"/>
        </w:rPr>
        <w:t xml:space="preserve">  </w:t>
      </w:r>
    </w:p>
    <w:p w14:paraId="4F715A59">
      <w:pPr>
        <w:pStyle w:val="41"/>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kern w:val="2"/>
          <w:sz w:val="21"/>
          <w:szCs w:val="21"/>
          <w:lang w:val="en-US" w:eastAsia="zh-CN"/>
        </w:rPr>
      </w:pPr>
      <w:r>
        <w:rPr>
          <w:rFonts w:hint="eastAsia" w:asciiTheme="minorEastAsia" w:hAnsiTheme="minorEastAsia" w:eastAsiaTheme="minorEastAsia" w:cstheme="minorEastAsia"/>
          <w:spacing w:val="-8"/>
          <w:kern w:val="2"/>
          <w:sz w:val="21"/>
          <w:szCs w:val="21"/>
          <w:lang w:val="en-US" w:eastAsia="zh-CN"/>
        </w:rPr>
        <w:t>3.甲乙双方均应认真、全面履行本合同项下的各项义务，任何一方不履行或未按约定履行均构成违约，违约方应赔偿因此给守约方造成的全部损失。</w:t>
      </w:r>
    </w:p>
    <w:p w14:paraId="46C1BAE6">
      <w:pPr>
        <w:pStyle w:val="41"/>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kern w:val="2"/>
          <w:sz w:val="21"/>
          <w:szCs w:val="21"/>
          <w:lang w:val="en-US" w:eastAsia="zh-CN"/>
        </w:rPr>
      </w:pPr>
      <w:r>
        <w:rPr>
          <w:rFonts w:hint="eastAsia" w:asciiTheme="minorEastAsia" w:hAnsiTheme="minorEastAsia" w:eastAsiaTheme="minorEastAsia" w:cstheme="minorEastAsia"/>
          <w:spacing w:val="-8"/>
          <w:kern w:val="2"/>
          <w:sz w:val="21"/>
          <w:szCs w:val="21"/>
          <w:lang w:val="en-US" w:eastAsia="zh-CN"/>
        </w:rPr>
        <w:t>4.对于乙方应支付的违约金及赔偿金，甲方有权从未付款项中予以扣除，不足部分有权向乙方追偿。</w:t>
      </w:r>
    </w:p>
    <w:p w14:paraId="66D61C10">
      <w:pPr>
        <w:keepNext w:val="0"/>
        <w:keepLines/>
        <w:pageBreakBefore w:val="0"/>
        <w:widowControl w:val="0"/>
        <w:kinsoku/>
        <w:wordWrap/>
        <w:overflowPunct/>
        <w:topLinePunct w:val="0"/>
        <w:autoSpaceDE/>
        <w:autoSpaceDN/>
        <w:bidi w:val="0"/>
        <w:adjustRightInd w:val="0"/>
        <w:snapToGrid w:val="0"/>
        <w:spacing w:before="0" w:after="0"/>
        <w:ind w:firstLineChars="200"/>
        <w:jc w:val="left"/>
        <w:textAlignment w:val="auto"/>
        <w:outlineLvl w:val="9"/>
        <w:rPr>
          <w:rFonts w:hint="eastAsia" w:asciiTheme="minorEastAsia" w:hAnsiTheme="minorEastAsia" w:eastAsiaTheme="minorEastAsia" w:cstheme="minorEastAsia"/>
          <w:b w:val="0"/>
          <w:bCs w:val="0"/>
          <w:spacing w:val="-8"/>
          <w:kern w:val="2"/>
          <w:sz w:val="21"/>
          <w:szCs w:val="21"/>
          <w:lang w:val="en-US" w:eastAsia="zh-CN"/>
        </w:rPr>
      </w:pPr>
      <w:r>
        <w:rPr>
          <w:rFonts w:hint="eastAsia" w:asciiTheme="minorEastAsia" w:hAnsiTheme="minorEastAsia" w:eastAsiaTheme="minorEastAsia" w:cstheme="minorEastAsia"/>
          <w:b w:val="0"/>
          <w:bCs w:val="0"/>
          <w:spacing w:val="-8"/>
          <w:kern w:val="2"/>
          <w:sz w:val="21"/>
          <w:szCs w:val="21"/>
          <w:lang w:val="en-US" w:eastAsia="zh-CN"/>
        </w:rPr>
        <w:t>（注：合同经办部门可结合项目实际情况和需要，在本条款内容的基础上，对乙方部分重要义务增加更加详尽的违约责任内容，此标注在合同正文应删除。）</w:t>
      </w:r>
    </w:p>
    <w:p w14:paraId="2F66A102">
      <w:pPr>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b w:val="0"/>
          <w:bCs w:val="0"/>
          <w:spacing w:val="-8"/>
          <w:kern w:val="2"/>
          <w:sz w:val="21"/>
          <w:szCs w:val="21"/>
          <w:lang w:eastAsia="zh-CN"/>
        </w:rPr>
      </w:pPr>
      <w:r>
        <w:rPr>
          <w:rFonts w:hint="eastAsia" w:asciiTheme="minorEastAsia" w:hAnsiTheme="minorEastAsia" w:eastAsiaTheme="minorEastAsia" w:cstheme="minorEastAsia"/>
          <w:b w:val="0"/>
          <w:bCs w:val="0"/>
          <w:spacing w:val="-8"/>
          <w:kern w:val="2"/>
          <w:sz w:val="21"/>
          <w:szCs w:val="21"/>
          <w:lang w:eastAsia="zh-CN"/>
        </w:rPr>
        <w:t>十一、合同变更与解除</w:t>
      </w:r>
    </w:p>
    <w:p w14:paraId="086D987A">
      <w:pPr>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kern w:val="2"/>
          <w:sz w:val="21"/>
          <w:szCs w:val="21"/>
          <w:lang w:eastAsia="zh-CN"/>
        </w:rPr>
      </w:pPr>
      <w:r>
        <w:rPr>
          <w:rFonts w:hint="eastAsia" w:asciiTheme="minorEastAsia" w:hAnsiTheme="minorEastAsia" w:eastAsiaTheme="minorEastAsia" w:cstheme="minorEastAsia"/>
          <w:spacing w:val="-8"/>
          <w:kern w:val="2"/>
          <w:sz w:val="21"/>
          <w:szCs w:val="21"/>
          <w:lang w:val="en-US" w:eastAsia="zh-CN"/>
        </w:rPr>
        <w:t>1.除法律另有规定或因不可抗力因素导致本合同目的不能实现外，本合同一经签订，未经双方协商一致，甲乙双方不得擅自变更或解除。</w:t>
      </w:r>
    </w:p>
    <w:p w14:paraId="7585CA22">
      <w:pPr>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kern w:val="2"/>
          <w:sz w:val="21"/>
          <w:szCs w:val="21"/>
          <w:lang w:val="en-US" w:eastAsia="zh-CN"/>
        </w:rPr>
        <w:t>2.经双方协商一致，可以对本合同进行补充、修改或变更。对本合同的任何补充、修改或变更应以书面形式进行。</w:t>
      </w:r>
    </w:p>
    <w:p w14:paraId="0F412027">
      <w:pPr>
        <w:keepNext w:val="0"/>
        <w:keepLines w:val="0"/>
        <w:pageBreakBefore w:val="0"/>
        <w:kinsoku/>
        <w:wordWrap/>
        <w:overflowPunct/>
        <w:topLinePunct w:val="0"/>
        <w:autoSpaceDE/>
        <w:autoSpaceDN/>
        <w:bidi w:val="0"/>
        <w:adjustRightInd/>
        <w:spacing w:line="400" w:lineRule="exact"/>
        <w:ind w:firstLine="380" w:firstLineChars="196"/>
        <w:jc w:val="both"/>
        <w:textAlignment w:val="auto"/>
        <w:rPr>
          <w:rFonts w:hint="eastAsia" w:asciiTheme="minorEastAsia" w:hAnsiTheme="minorEastAsia" w:eastAsiaTheme="minorEastAsia" w:cstheme="minorEastAsia"/>
          <w:b w:val="0"/>
          <w:spacing w:val="-8"/>
          <w:sz w:val="21"/>
          <w:szCs w:val="21"/>
        </w:rPr>
      </w:pPr>
      <w:r>
        <w:rPr>
          <w:rFonts w:hint="eastAsia" w:asciiTheme="minorEastAsia" w:hAnsiTheme="minorEastAsia" w:eastAsiaTheme="minorEastAsia" w:cstheme="minorEastAsia"/>
          <w:b w:val="0"/>
          <w:spacing w:val="-8"/>
          <w:sz w:val="21"/>
          <w:szCs w:val="21"/>
          <w:lang w:eastAsia="zh-CN"/>
        </w:rPr>
        <w:t>十二、</w:t>
      </w:r>
      <w:r>
        <w:rPr>
          <w:rFonts w:hint="eastAsia" w:asciiTheme="minorEastAsia" w:hAnsiTheme="minorEastAsia" w:eastAsiaTheme="minorEastAsia" w:cstheme="minorEastAsia"/>
          <w:b w:val="0"/>
          <w:spacing w:val="-8"/>
          <w:sz w:val="21"/>
          <w:szCs w:val="21"/>
        </w:rPr>
        <w:t>争议解决方式</w:t>
      </w:r>
    </w:p>
    <w:p w14:paraId="2C92CE5D">
      <w:pPr>
        <w:keepNext w:val="0"/>
        <w:keepLines w:val="0"/>
        <w:pageBreakBefore w:val="0"/>
        <w:kinsoku/>
        <w:wordWrap/>
        <w:overflowPunct/>
        <w:topLinePunct w:val="0"/>
        <w:autoSpaceDE/>
        <w:autoSpaceDN/>
        <w:bidi w:val="0"/>
        <w:adjustRightInd/>
        <w:spacing w:line="400" w:lineRule="exact"/>
        <w:ind w:firstLine="388" w:firstLineChars="200"/>
        <w:jc w:val="both"/>
        <w:textAlignment w:val="auto"/>
        <w:rPr>
          <w:rFonts w:hint="eastAsia" w:asciiTheme="minorEastAsia" w:hAnsiTheme="minorEastAsia" w:eastAsiaTheme="minorEastAsia" w:cstheme="minorEastAsia"/>
          <w:b w:val="0"/>
          <w:spacing w:val="-8"/>
          <w:sz w:val="21"/>
          <w:szCs w:val="21"/>
          <w:lang w:val="en-US" w:eastAsia="zh-CN"/>
        </w:rPr>
      </w:pPr>
      <w:r>
        <w:rPr>
          <w:rFonts w:hint="eastAsia" w:asciiTheme="minorEastAsia" w:hAnsiTheme="minorEastAsia" w:eastAsiaTheme="minorEastAsia" w:cstheme="minorEastAsia"/>
          <w:spacing w:val="-8"/>
          <w:kern w:val="2"/>
          <w:sz w:val="21"/>
          <w:szCs w:val="21"/>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61748531">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Theme="minorEastAsia" w:hAnsiTheme="minorEastAsia" w:eastAsiaTheme="minorEastAsia" w:cstheme="minorEastAsia"/>
          <w:b w:val="0"/>
          <w:spacing w:val="-8"/>
          <w:sz w:val="21"/>
          <w:szCs w:val="21"/>
          <w:lang w:eastAsia="zh-CN"/>
        </w:rPr>
      </w:pPr>
      <w:r>
        <w:rPr>
          <w:rFonts w:hint="eastAsia" w:asciiTheme="minorEastAsia" w:hAnsiTheme="minorEastAsia" w:eastAsiaTheme="minorEastAsia" w:cstheme="minorEastAsia"/>
          <w:b w:val="0"/>
          <w:spacing w:val="-8"/>
          <w:sz w:val="21"/>
          <w:szCs w:val="21"/>
          <w:lang w:val="en-US" w:eastAsia="zh-CN"/>
        </w:rPr>
        <w:t>十三、</w:t>
      </w:r>
      <w:r>
        <w:rPr>
          <w:rFonts w:hint="eastAsia" w:asciiTheme="minorEastAsia" w:hAnsiTheme="minorEastAsia" w:eastAsiaTheme="minorEastAsia" w:cstheme="minorEastAsia"/>
          <w:b w:val="0"/>
          <w:spacing w:val="-8"/>
          <w:sz w:val="21"/>
          <w:szCs w:val="21"/>
          <w:lang w:eastAsia="zh-CN"/>
        </w:rPr>
        <w:t>合同生效及其它</w:t>
      </w:r>
    </w:p>
    <w:p w14:paraId="3DBD8989">
      <w:pPr>
        <w:keepNext w:val="0"/>
        <w:keepLines w:val="0"/>
        <w:pageBreakBefore w:val="0"/>
        <w:widowControl w:val="0"/>
        <w:kinsoku/>
        <w:wordWrap/>
        <w:overflowPunct/>
        <w:topLinePunct w:val="0"/>
        <w:autoSpaceDE/>
        <w:autoSpaceDN/>
        <w:bidi w:val="0"/>
        <w:adjustRightInd/>
        <w:snapToGrid w:val="0"/>
        <w:spacing w:line="400" w:lineRule="exact"/>
        <w:ind w:left="38" w:firstLine="388" w:firstLineChars="200"/>
        <w:jc w:val="both"/>
        <w:textAlignment w:val="auto"/>
        <w:rPr>
          <w:rFonts w:hint="eastAsia" w:asciiTheme="minorEastAsia" w:hAnsiTheme="minorEastAsia" w:eastAsiaTheme="minorEastAsia" w:cstheme="minorEastAsia"/>
          <w:b w:val="0"/>
          <w:bCs w:val="0"/>
          <w:spacing w:val="-8"/>
          <w:kern w:val="2"/>
          <w:sz w:val="21"/>
          <w:szCs w:val="21"/>
          <w:lang w:val="en-US" w:eastAsia="zh-CN" w:bidi="ar-SA"/>
        </w:rPr>
      </w:pPr>
      <w:r>
        <w:rPr>
          <w:rFonts w:hint="eastAsia" w:asciiTheme="minorEastAsia" w:hAnsiTheme="minorEastAsia" w:eastAsiaTheme="minorEastAsia" w:cstheme="minorEastAsia"/>
          <w:b w:val="0"/>
          <w:bCs w:val="0"/>
          <w:spacing w:val="-8"/>
          <w:kern w:val="2"/>
          <w:sz w:val="21"/>
          <w:szCs w:val="21"/>
          <w:lang w:val="en-US" w:eastAsia="zh-CN" w:bidi="ar-SA"/>
        </w:rPr>
        <w:t>1.本合同自双方法定代表人或者授权代表签名、并加盖公章之日起生效。</w:t>
      </w:r>
    </w:p>
    <w:p w14:paraId="561C9497">
      <w:pPr>
        <w:keepNext w:val="0"/>
        <w:keepLines w:val="0"/>
        <w:pageBreakBefore w:val="0"/>
        <w:widowControl w:val="0"/>
        <w:kinsoku/>
        <w:wordWrap/>
        <w:overflowPunct/>
        <w:topLinePunct w:val="0"/>
        <w:autoSpaceDE/>
        <w:autoSpaceDN/>
        <w:bidi w:val="0"/>
        <w:adjustRightInd/>
        <w:snapToGrid w:val="0"/>
        <w:spacing w:line="400" w:lineRule="exact"/>
        <w:ind w:left="38" w:firstLine="388" w:firstLineChars="200"/>
        <w:jc w:val="both"/>
        <w:textAlignment w:val="auto"/>
        <w:rPr>
          <w:rFonts w:hint="eastAsia" w:asciiTheme="minorEastAsia" w:hAnsiTheme="minorEastAsia" w:eastAsiaTheme="minorEastAsia" w:cstheme="minorEastAsia"/>
          <w:b w:val="0"/>
          <w:bCs w:val="0"/>
          <w:spacing w:val="-8"/>
          <w:kern w:val="2"/>
          <w:sz w:val="21"/>
          <w:szCs w:val="21"/>
          <w:lang w:val="en-US" w:eastAsia="zh-CN" w:bidi="ar-SA"/>
        </w:rPr>
      </w:pPr>
      <w:r>
        <w:rPr>
          <w:rFonts w:hint="eastAsia" w:asciiTheme="minorEastAsia" w:hAnsiTheme="minorEastAsia" w:eastAsiaTheme="minorEastAsia" w:cstheme="minorEastAsia"/>
          <w:b w:val="0"/>
          <w:bCs w:val="0"/>
          <w:spacing w:val="-8"/>
          <w:kern w:val="2"/>
          <w:sz w:val="21"/>
          <w:szCs w:val="21"/>
          <w:lang w:val="en-US" w:eastAsia="zh-CN" w:bidi="ar-SA"/>
        </w:rPr>
        <w:t>2.本合同一式肆份，甲乙双方各执贰份，每份合同具有同等法律效力。</w:t>
      </w:r>
    </w:p>
    <w:p w14:paraId="313F3D85">
      <w:pPr>
        <w:pStyle w:val="20"/>
        <w:keepNext w:val="0"/>
        <w:keepLines w:val="0"/>
        <w:pageBreakBefore w:val="0"/>
        <w:kinsoku/>
        <w:wordWrap/>
        <w:overflowPunct/>
        <w:topLinePunct w:val="0"/>
        <w:autoSpaceDE/>
        <w:autoSpaceDN/>
        <w:bidi w:val="0"/>
        <w:adjustRightInd/>
        <w:spacing w:line="400" w:lineRule="exact"/>
        <w:ind w:left="0" w:leftChars="0" w:firstLine="388" w:firstLineChars="200"/>
        <w:jc w:val="both"/>
        <w:textAlignment w:val="auto"/>
        <w:rPr>
          <w:rFonts w:hint="eastAsia" w:asciiTheme="minorEastAsia" w:hAnsiTheme="minorEastAsia" w:eastAsiaTheme="minorEastAsia" w:cstheme="minorEastAsia"/>
          <w:b w:val="0"/>
          <w:bCs w:val="0"/>
          <w:spacing w:val="-8"/>
          <w:kern w:val="2"/>
          <w:sz w:val="21"/>
          <w:szCs w:val="21"/>
          <w:lang w:val="en-US" w:eastAsia="zh-CN" w:bidi="ar-SA"/>
        </w:rPr>
      </w:pPr>
      <w:r>
        <w:rPr>
          <w:rFonts w:hint="eastAsia" w:asciiTheme="minorEastAsia" w:hAnsiTheme="minorEastAsia" w:eastAsiaTheme="minorEastAsia" w:cstheme="minorEastAsia"/>
          <w:b w:val="0"/>
          <w:bCs w:val="0"/>
          <w:spacing w:val="-8"/>
          <w:kern w:val="2"/>
          <w:sz w:val="21"/>
          <w:szCs w:val="21"/>
          <w:lang w:val="en-US" w:eastAsia="zh-CN" w:bidi="ar-SA"/>
        </w:rPr>
        <w:t>3.本合同附件属于以下第【  】种情况：（1）无；（2）有，本合同附件均为本合同不可分割的部分，与本合同具有相同的法律效力。【本合同附件包含以下第</w:t>
      </w:r>
      <w:r>
        <w:rPr>
          <w:rFonts w:hint="eastAsia" w:asciiTheme="minorEastAsia" w:hAnsiTheme="minorEastAsia" w:eastAsiaTheme="minorEastAsia" w:cstheme="minorEastAsia"/>
          <w:b w:val="0"/>
          <w:bCs w:val="0"/>
          <w:spacing w:val="-8"/>
          <w:kern w:val="2"/>
          <w:sz w:val="21"/>
          <w:szCs w:val="21"/>
          <w:u w:val="none"/>
          <w:lang w:val="en-US" w:eastAsia="zh-CN" w:bidi="ar-SA"/>
        </w:rPr>
        <w:t xml:space="preserve">         </w:t>
      </w:r>
      <w:r>
        <w:rPr>
          <w:rFonts w:hint="eastAsia" w:asciiTheme="minorEastAsia" w:hAnsiTheme="minorEastAsia" w:eastAsiaTheme="minorEastAsia" w:cstheme="minorEastAsia"/>
          <w:b w:val="0"/>
          <w:bCs w:val="0"/>
          <w:spacing w:val="-8"/>
          <w:kern w:val="2"/>
          <w:sz w:val="21"/>
          <w:szCs w:val="21"/>
          <w:lang w:val="en-US" w:eastAsia="zh-CN" w:bidi="ar-SA"/>
        </w:rPr>
        <w:t>项：A.中标通知书；B.甲方招标文件（含招标文件的澄清、修改等）；C.乙方投标文件；D.中标人在评标过程中作出的有关澄清、说明、承诺或者补正文件（材料）；E.项目工作方案；F.项目验收报告。若上述附件与本合同存在矛盾和冲突的，以对乙方要求较高或较严格者为准。】</w:t>
      </w:r>
    </w:p>
    <w:p w14:paraId="61A3859E">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val="0"/>
          <w:spacing w:val="-8"/>
          <w:kern w:val="2"/>
          <w:sz w:val="21"/>
          <w:szCs w:val="21"/>
          <w:lang w:val="en-US" w:eastAsia="zh-CN" w:bidi="ar-SA"/>
        </w:rPr>
      </w:pPr>
      <w:r>
        <w:rPr>
          <w:rFonts w:hint="eastAsia" w:asciiTheme="minorEastAsia" w:hAnsiTheme="minorEastAsia" w:eastAsiaTheme="minorEastAsia" w:cstheme="minorEastAsia"/>
          <w:b w:val="0"/>
          <w:bCs w:val="0"/>
          <w:spacing w:val="-8"/>
          <w:kern w:val="2"/>
          <w:sz w:val="21"/>
          <w:szCs w:val="21"/>
          <w:lang w:val="en-US" w:eastAsia="zh-CN" w:bidi="ar-SA"/>
        </w:rPr>
        <w:t>【十四、特殊条款】</w:t>
      </w:r>
    </w:p>
    <w:p w14:paraId="2C62EF1A">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b w:val="0"/>
          <w:bCs w:val="0"/>
          <w:spacing w:val="-8"/>
          <w:kern w:val="2"/>
          <w:sz w:val="21"/>
          <w:szCs w:val="21"/>
          <w:lang w:val="en-US" w:eastAsia="zh-CN" w:bidi="ar-SA"/>
        </w:rPr>
        <w:t>（注：合同特殊条款是对合同一般条款的补充和修改，此标注在合同正文应删除。）</w:t>
      </w:r>
    </w:p>
    <w:p w14:paraId="6BA62E1F">
      <w:pPr>
        <w:keepNext w:val="0"/>
        <w:keepLines w:val="0"/>
        <w:pageBreakBefore w:val="0"/>
        <w:widowControl w:val="0"/>
        <w:kinsoku/>
        <w:wordWrap/>
        <w:overflowPunct/>
        <w:topLinePunct w:val="0"/>
        <w:autoSpaceDE/>
        <w:autoSpaceDN/>
        <w:bidi w:val="0"/>
        <w:snapToGrid w:val="0"/>
        <w:spacing w:line="400" w:lineRule="exact"/>
        <w:ind w:left="38" w:firstLine="388" w:firstLineChars="200"/>
        <w:jc w:val="both"/>
        <w:rPr>
          <w:rFonts w:hint="eastAsia" w:asciiTheme="minorEastAsia" w:hAnsiTheme="minorEastAsia" w:eastAsiaTheme="minorEastAsia" w:cstheme="minorEastAsia"/>
          <w:b w:val="0"/>
          <w:bCs w:val="0"/>
          <w:spacing w:val="-8"/>
          <w:sz w:val="21"/>
          <w:szCs w:val="21"/>
        </w:rPr>
      </w:pPr>
    </w:p>
    <w:p w14:paraId="02C38EE6">
      <w:pPr>
        <w:keepNext w:val="0"/>
        <w:keepLines w:val="0"/>
        <w:pageBreakBefore w:val="0"/>
        <w:widowControl w:val="0"/>
        <w:kinsoku/>
        <w:wordWrap/>
        <w:overflowPunct/>
        <w:topLinePunct w:val="0"/>
        <w:autoSpaceDE/>
        <w:autoSpaceDN/>
        <w:bidi w:val="0"/>
        <w:snapToGrid w:val="0"/>
        <w:spacing w:line="400" w:lineRule="exact"/>
        <w:ind w:left="38" w:firstLine="388" w:firstLineChars="200"/>
        <w:jc w:val="both"/>
        <w:rPr>
          <w:rFonts w:hint="eastAsia" w:asciiTheme="minorEastAsia" w:hAnsiTheme="minorEastAsia" w:eastAsiaTheme="minorEastAsia" w:cstheme="minorEastAsia"/>
          <w:b w:val="0"/>
          <w:bCs w:val="0"/>
          <w:spacing w:val="-8"/>
          <w:sz w:val="21"/>
          <w:szCs w:val="21"/>
        </w:rPr>
      </w:pPr>
      <w:r>
        <w:rPr>
          <w:rFonts w:hint="eastAsia" w:asciiTheme="minorEastAsia" w:hAnsiTheme="minorEastAsia" w:eastAsiaTheme="minorEastAsia" w:cstheme="minorEastAsia"/>
          <w:b w:val="0"/>
          <w:bCs w:val="0"/>
          <w:spacing w:val="-8"/>
          <w:sz w:val="21"/>
          <w:szCs w:val="21"/>
        </w:rPr>
        <w:t>（以下无正文）</w:t>
      </w:r>
    </w:p>
    <w:p w14:paraId="04EA6A39">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val="0"/>
          <w:spacing w:val="-8"/>
          <w:kern w:val="2"/>
          <w:sz w:val="21"/>
          <w:szCs w:val="21"/>
          <w:lang w:val="en-US" w:eastAsia="zh-CN" w:bidi="ar-SA"/>
        </w:rPr>
      </w:pPr>
      <w:r>
        <w:rPr>
          <w:rFonts w:hint="eastAsia" w:asciiTheme="minorEastAsia" w:hAnsiTheme="minorEastAsia" w:eastAsiaTheme="minorEastAsia" w:cstheme="minorEastAsia"/>
          <w:b w:val="0"/>
          <w:bCs w:val="0"/>
          <w:spacing w:val="-8"/>
          <w:kern w:val="2"/>
          <w:sz w:val="21"/>
          <w:szCs w:val="21"/>
          <w:lang w:val="en-US" w:eastAsia="zh-CN" w:bidi="ar-SA"/>
        </w:rPr>
        <w:t xml:space="preserve">甲方（加盖公章）：           </w:t>
      </w:r>
    </w:p>
    <w:p w14:paraId="34DF3427">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val="0"/>
          <w:spacing w:val="-8"/>
          <w:kern w:val="2"/>
          <w:sz w:val="21"/>
          <w:szCs w:val="21"/>
          <w:lang w:val="en-US" w:eastAsia="zh-CN" w:bidi="ar-SA"/>
        </w:rPr>
      </w:pPr>
      <w:r>
        <w:rPr>
          <w:rFonts w:hint="eastAsia" w:asciiTheme="minorEastAsia" w:hAnsiTheme="minorEastAsia" w:eastAsiaTheme="minorEastAsia" w:cstheme="minorEastAsia"/>
          <w:b w:val="0"/>
          <w:bCs w:val="0"/>
          <w:spacing w:val="-8"/>
          <w:kern w:val="2"/>
          <w:sz w:val="21"/>
          <w:szCs w:val="21"/>
          <w:lang w:val="en-US" w:eastAsia="zh-CN" w:bidi="ar-SA"/>
        </w:rPr>
        <w:t xml:space="preserve">授权代表（签名）：             </w:t>
      </w:r>
    </w:p>
    <w:p w14:paraId="69AE05B3">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val="0"/>
          <w:spacing w:val="-8"/>
          <w:kern w:val="2"/>
          <w:sz w:val="21"/>
          <w:szCs w:val="21"/>
          <w:lang w:val="en-US" w:eastAsia="zh-CN" w:bidi="ar-SA"/>
        </w:rPr>
      </w:pPr>
      <w:r>
        <w:rPr>
          <w:rFonts w:hint="eastAsia" w:asciiTheme="minorEastAsia" w:hAnsiTheme="minorEastAsia" w:eastAsiaTheme="minorEastAsia" w:cstheme="minorEastAsia"/>
          <w:b w:val="0"/>
          <w:bCs w:val="0"/>
          <w:spacing w:val="-8"/>
          <w:kern w:val="2"/>
          <w:sz w:val="21"/>
          <w:szCs w:val="21"/>
          <w:lang w:val="en-US" w:eastAsia="zh-CN" w:bidi="ar-SA"/>
        </w:rPr>
        <w:t xml:space="preserve">经办人（签名）：                            </w:t>
      </w:r>
    </w:p>
    <w:p w14:paraId="315BF7D2">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val="0"/>
          <w:spacing w:val="-8"/>
          <w:kern w:val="2"/>
          <w:sz w:val="21"/>
          <w:szCs w:val="21"/>
          <w:lang w:val="en-US" w:eastAsia="zh-CN" w:bidi="ar-SA"/>
        </w:rPr>
      </w:pPr>
      <w:r>
        <w:rPr>
          <w:rFonts w:hint="eastAsia" w:asciiTheme="minorEastAsia" w:hAnsiTheme="minorEastAsia" w:eastAsiaTheme="minorEastAsia" w:cstheme="minorEastAsia"/>
          <w:b w:val="0"/>
          <w:bCs w:val="0"/>
          <w:spacing w:val="-8"/>
          <w:kern w:val="2"/>
          <w:sz w:val="21"/>
          <w:szCs w:val="21"/>
          <w:lang w:val="en-US" w:eastAsia="zh-CN" w:bidi="ar-SA"/>
        </w:rPr>
        <w:t xml:space="preserve">日期：   年  月  日            </w:t>
      </w:r>
    </w:p>
    <w:p w14:paraId="2E54918A">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Theme="minorEastAsia" w:hAnsiTheme="minorEastAsia" w:eastAsiaTheme="minorEastAsia" w:cstheme="minorEastAsia"/>
          <w:b w:val="0"/>
          <w:bCs w:val="0"/>
          <w:spacing w:val="-8"/>
          <w:kern w:val="2"/>
          <w:sz w:val="21"/>
          <w:szCs w:val="21"/>
          <w:lang w:val="en-US" w:eastAsia="zh-CN" w:bidi="ar-SA"/>
        </w:rPr>
      </w:pPr>
    </w:p>
    <w:p w14:paraId="42957E4B">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Theme="minorEastAsia" w:hAnsiTheme="minorEastAsia" w:eastAsiaTheme="minorEastAsia" w:cstheme="minorEastAsia"/>
          <w:b w:val="0"/>
          <w:bCs w:val="0"/>
          <w:spacing w:val="-8"/>
          <w:kern w:val="2"/>
          <w:sz w:val="21"/>
          <w:szCs w:val="21"/>
          <w:lang w:val="en-US" w:eastAsia="zh-CN" w:bidi="ar-SA"/>
        </w:rPr>
      </w:pPr>
    </w:p>
    <w:p w14:paraId="18017FBA">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val="0"/>
          <w:spacing w:val="-8"/>
          <w:kern w:val="2"/>
          <w:sz w:val="21"/>
          <w:szCs w:val="21"/>
          <w:lang w:val="en-US" w:eastAsia="zh-CN" w:bidi="ar-SA"/>
        </w:rPr>
      </w:pPr>
      <w:r>
        <w:rPr>
          <w:rFonts w:hint="eastAsia" w:asciiTheme="minorEastAsia" w:hAnsiTheme="minorEastAsia" w:eastAsiaTheme="minorEastAsia" w:cstheme="minorEastAsia"/>
          <w:b w:val="0"/>
          <w:bCs w:val="0"/>
          <w:spacing w:val="-8"/>
          <w:kern w:val="2"/>
          <w:sz w:val="21"/>
          <w:szCs w:val="21"/>
          <w:lang w:val="en-US" w:eastAsia="zh-CN" w:bidi="ar-SA"/>
        </w:rPr>
        <w:t xml:space="preserve">乙方（加盖公章）：           </w:t>
      </w:r>
    </w:p>
    <w:p w14:paraId="75A75666">
      <w:pPr>
        <w:pStyle w:val="42"/>
        <w:keepNext w:val="0"/>
        <w:keepLines w:val="0"/>
        <w:pageBreakBefore w:val="0"/>
        <w:kinsoku/>
        <w:wordWrap/>
        <w:overflowPunct/>
        <w:topLinePunct w:val="0"/>
        <w:autoSpaceDE/>
        <w:autoSpaceDN/>
        <w:bidi w:val="0"/>
        <w:spacing w:line="400" w:lineRule="exact"/>
        <w:ind w:firstLine="388" w:firstLineChars="200"/>
        <w:rPr>
          <w:rFonts w:hint="eastAsia" w:asciiTheme="minorEastAsia" w:hAnsiTheme="minorEastAsia" w:eastAsiaTheme="minorEastAsia" w:cstheme="minorEastAsia"/>
          <w:b w:val="0"/>
          <w:bCs w:val="0"/>
          <w:spacing w:val="-8"/>
          <w:kern w:val="2"/>
          <w:sz w:val="21"/>
          <w:szCs w:val="21"/>
          <w:lang w:val="en-US" w:eastAsia="zh-CN" w:bidi="ar-SA"/>
        </w:rPr>
      </w:pPr>
      <w:r>
        <w:rPr>
          <w:rFonts w:hint="eastAsia" w:asciiTheme="minorEastAsia" w:hAnsiTheme="minorEastAsia" w:eastAsiaTheme="minorEastAsia" w:cstheme="minorEastAsia"/>
          <w:b w:val="0"/>
          <w:bCs w:val="0"/>
          <w:spacing w:val="-8"/>
          <w:kern w:val="2"/>
          <w:sz w:val="21"/>
          <w:szCs w:val="21"/>
          <w:lang w:val="en-US" w:eastAsia="zh-CN" w:bidi="ar-SA"/>
        </w:rPr>
        <w:t xml:space="preserve">法定代表人/负责人或授权代表（签名）：             </w:t>
      </w:r>
    </w:p>
    <w:p w14:paraId="6C9B80AD">
      <w:pPr>
        <w:pStyle w:val="42"/>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val="0"/>
          <w:spacing w:val="-8"/>
          <w:kern w:val="2"/>
          <w:sz w:val="21"/>
          <w:szCs w:val="21"/>
          <w:lang w:val="en-US" w:eastAsia="zh-CN" w:bidi="ar-SA"/>
        </w:rPr>
      </w:pPr>
      <w:r>
        <w:rPr>
          <w:rFonts w:hint="eastAsia" w:asciiTheme="minorEastAsia" w:hAnsiTheme="minorEastAsia" w:eastAsiaTheme="minorEastAsia" w:cstheme="minorEastAsia"/>
          <w:b w:val="0"/>
          <w:bCs w:val="0"/>
          <w:spacing w:val="-8"/>
          <w:kern w:val="2"/>
          <w:sz w:val="21"/>
          <w:szCs w:val="21"/>
          <w:lang w:val="en-US" w:eastAsia="zh-CN" w:bidi="ar-SA"/>
        </w:rPr>
        <w:t xml:space="preserve">日期：   年  月  日     </w:t>
      </w:r>
    </w:p>
    <w:p w14:paraId="2D6E6D35">
      <w:pPr>
        <w:rPr>
          <w:rFonts w:hint="eastAsia" w:asciiTheme="minorEastAsia" w:hAnsiTheme="minorEastAsia" w:eastAsiaTheme="minorEastAsia" w:cstheme="minorEastAsia"/>
          <w:spacing w:val="-8"/>
          <w:szCs w:val="21"/>
        </w:rPr>
      </w:pPr>
    </w:p>
    <w:bookmarkEnd w:id="8"/>
    <w:p w14:paraId="563CEACF">
      <w:pPr>
        <w:widowControl/>
        <w:spacing w:before="100" w:beforeAutospacing="1" w:after="100" w:afterAutospacing="1"/>
        <w:jc w:val="right"/>
        <w:outlineLvl w:val="9"/>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 xml:space="preserve">     </w:t>
      </w:r>
    </w:p>
    <w:p w14:paraId="488312BE">
      <w:pPr>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br w:type="page"/>
      </w:r>
    </w:p>
    <w:p w14:paraId="13BFF3EF">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bookmarkStart w:id="9" w:name="_Toc10024"/>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60E3B907">
      <w:pPr>
        <w:jc w:val="center"/>
        <w:rPr>
          <w:rFonts w:hint="eastAsia" w:asciiTheme="minorEastAsia" w:hAnsiTheme="minorEastAsia" w:eastAsiaTheme="minorEastAsia" w:cstheme="minorEastAsia"/>
          <w:b/>
          <w:bCs/>
          <w:sz w:val="52"/>
          <w:szCs w:val="52"/>
        </w:rPr>
      </w:pPr>
    </w:p>
    <w:p w14:paraId="11B8E2C4">
      <w:pPr>
        <w:jc w:val="center"/>
        <w:rPr>
          <w:rFonts w:hint="eastAsia" w:asciiTheme="minorEastAsia" w:hAnsiTheme="minorEastAsia" w:eastAsiaTheme="minorEastAsia" w:cstheme="minorEastAsia"/>
          <w:b/>
          <w:bCs/>
          <w:sz w:val="52"/>
          <w:szCs w:val="52"/>
        </w:rPr>
      </w:pPr>
    </w:p>
    <w:p w14:paraId="448A8AF7">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15FF624A">
      <w:pPr>
        <w:jc w:val="center"/>
        <w:rPr>
          <w:rFonts w:hint="eastAsia" w:asciiTheme="minorEastAsia" w:hAnsiTheme="minorEastAsia" w:eastAsiaTheme="minorEastAsia" w:cstheme="minorEastAsia"/>
          <w:b/>
          <w:bCs/>
          <w:sz w:val="28"/>
          <w:szCs w:val="28"/>
        </w:rPr>
      </w:pPr>
    </w:p>
    <w:p w14:paraId="4F58B401">
      <w:pPr>
        <w:jc w:val="center"/>
        <w:rPr>
          <w:rFonts w:hint="eastAsia" w:asciiTheme="minorEastAsia" w:hAnsiTheme="minorEastAsia" w:eastAsiaTheme="minorEastAsia" w:cstheme="minorEastAsia"/>
          <w:b/>
          <w:bCs/>
          <w:sz w:val="28"/>
          <w:szCs w:val="28"/>
        </w:rPr>
      </w:pPr>
    </w:p>
    <w:p w14:paraId="5CF2C442">
      <w:pPr>
        <w:jc w:val="center"/>
        <w:rPr>
          <w:rFonts w:hint="eastAsia" w:asciiTheme="minorEastAsia" w:hAnsiTheme="minorEastAsia" w:eastAsiaTheme="minorEastAsia" w:cstheme="minorEastAsia"/>
          <w:b/>
          <w:bCs/>
          <w:sz w:val="28"/>
          <w:szCs w:val="28"/>
        </w:rPr>
      </w:pPr>
    </w:p>
    <w:p w14:paraId="1DF08C4C">
      <w:pPr>
        <w:jc w:val="center"/>
        <w:rPr>
          <w:rFonts w:hint="eastAsia" w:asciiTheme="minorEastAsia" w:hAnsiTheme="minorEastAsia" w:eastAsiaTheme="minorEastAsia" w:cstheme="minorEastAsia"/>
          <w:b/>
          <w:bCs/>
          <w:sz w:val="28"/>
          <w:szCs w:val="28"/>
        </w:rPr>
      </w:pPr>
    </w:p>
    <w:p w14:paraId="4F962037">
      <w:pPr>
        <w:jc w:val="center"/>
        <w:rPr>
          <w:rFonts w:hint="eastAsia" w:asciiTheme="minorEastAsia" w:hAnsiTheme="minorEastAsia" w:eastAsiaTheme="minorEastAsia" w:cstheme="minorEastAsia"/>
          <w:b/>
          <w:bCs/>
          <w:sz w:val="28"/>
          <w:szCs w:val="28"/>
        </w:rPr>
      </w:pPr>
    </w:p>
    <w:p w14:paraId="599E3028">
      <w:pPr>
        <w:jc w:val="center"/>
        <w:rPr>
          <w:rFonts w:hint="eastAsia" w:asciiTheme="minorEastAsia" w:hAnsiTheme="minorEastAsia" w:eastAsiaTheme="minorEastAsia" w:cstheme="minorEastAsia"/>
          <w:b/>
          <w:bCs/>
          <w:sz w:val="28"/>
          <w:szCs w:val="28"/>
        </w:rPr>
      </w:pPr>
    </w:p>
    <w:p w14:paraId="320C844F">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32AE8CB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6CA2D0DF">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06E6EF7D">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58D2655E">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06264E45">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568F62AA">
      <w:pPr>
        <w:rPr>
          <w:rFonts w:hint="eastAsia" w:asciiTheme="minorEastAsia" w:hAnsiTheme="minorEastAsia" w:eastAsiaTheme="minorEastAsia" w:cstheme="minorEastAsia"/>
          <w:b/>
          <w:bCs/>
          <w:sz w:val="28"/>
          <w:szCs w:val="28"/>
          <w:u w:val="single"/>
        </w:rPr>
      </w:pPr>
    </w:p>
    <w:p w14:paraId="706B639F">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57829645">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5C935169">
      <w:pPr>
        <w:rPr>
          <w:rFonts w:hint="eastAsia" w:asciiTheme="minorEastAsia" w:hAnsiTheme="minorEastAsia" w:eastAsiaTheme="minorEastAsia" w:cstheme="minorEastAsia"/>
        </w:rPr>
      </w:pPr>
    </w:p>
    <w:p w14:paraId="433D4A4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5196211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7E30595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2093DE3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6449FBE8">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1C0F24BE">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12C4D4DF">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09666E86">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05E81C3D">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0780558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5F33F8F7">
      <w:pPr>
        <w:pStyle w:val="11"/>
        <w:rPr>
          <w:rFonts w:hint="eastAsia" w:asciiTheme="minorEastAsia" w:hAnsiTheme="minorEastAsia" w:eastAsiaTheme="minorEastAsia" w:cstheme="minorEastAsia"/>
        </w:rPr>
      </w:pPr>
    </w:p>
    <w:p w14:paraId="7D5DB07E">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4BEDA9B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A7F64C0">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7585A5DF">
      <w:pPr>
        <w:ind w:left="480"/>
        <w:jc w:val="center"/>
        <w:rPr>
          <w:rFonts w:hint="eastAsia" w:asciiTheme="minorEastAsia" w:hAnsiTheme="minorEastAsia" w:eastAsiaTheme="minorEastAsia" w:cstheme="minorEastAsia"/>
        </w:rPr>
      </w:pPr>
    </w:p>
    <w:p w14:paraId="4652DC7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52BEB434">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kern w:val="0"/>
          <w:szCs w:val="21"/>
          <w:u w:val="single"/>
          <w:lang w:eastAsia="zh-CN"/>
        </w:rPr>
        <w:t>UHOSZSFJD2025679</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33E81AF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6921C3C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41CE0999">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7561AB42">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27E568DB">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0FA54DE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64B10665">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0481138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1224E994">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72E2500E">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10、我公司如果成交，将保证履行本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20D4753C">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0C07A217">
      <w:pPr>
        <w:ind w:firstLine="420" w:firstLineChars="200"/>
        <w:rPr>
          <w:rFonts w:hint="eastAsia" w:asciiTheme="minorEastAsia" w:hAnsiTheme="minorEastAsia" w:eastAsiaTheme="minorEastAsia" w:cstheme="minorEastAsia"/>
        </w:rPr>
      </w:pPr>
    </w:p>
    <w:p w14:paraId="69C8F716">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7D7AAE54">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100808D">
      <w:pPr>
        <w:ind w:firstLine="420" w:firstLineChars="200"/>
        <w:rPr>
          <w:rFonts w:hint="eastAsia" w:asciiTheme="minorEastAsia" w:hAnsiTheme="minorEastAsia" w:eastAsiaTheme="minorEastAsia" w:cstheme="minorEastAsia"/>
        </w:rPr>
      </w:pPr>
    </w:p>
    <w:p w14:paraId="0D907426">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6D096D4">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110A8A5F">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669A7EEC">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6DE2B90C">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07C88C09">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258CAD33">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1D1C4D9">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7BAECCF6">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7742F8C5">
      <w:pPr>
        <w:snapToGrid w:val="0"/>
        <w:rPr>
          <w:rFonts w:hint="eastAsia" w:asciiTheme="minorEastAsia" w:hAnsiTheme="minorEastAsia" w:eastAsiaTheme="minorEastAsia" w:cstheme="minorEastAsia"/>
          <w:b/>
          <w:szCs w:val="21"/>
        </w:rPr>
      </w:pPr>
    </w:p>
    <w:p w14:paraId="6A773189">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4F08152A">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0D2D1D1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5AD844AD">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008B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57F762E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1CCA338E">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2FD282E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2368159B">
            <w:pPr>
              <w:widowControl/>
              <w:snapToGrid w:val="0"/>
              <w:rPr>
                <w:rFonts w:hint="eastAsia" w:asciiTheme="minorEastAsia" w:hAnsiTheme="minorEastAsia" w:eastAsiaTheme="minorEastAsia" w:cstheme="minorEastAsia"/>
                <w:bCs/>
                <w:szCs w:val="21"/>
              </w:rPr>
            </w:pPr>
          </w:p>
        </w:tc>
      </w:tr>
      <w:tr w14:paraId="1F79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182C40F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64FF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0F80753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201478F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5CA710F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79FC82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7EE4C6F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5FACD9D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653848C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1BFFEA4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2F26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2060BFF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ABB97F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75E40EE7">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1B42932">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7913EDD7">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58BFBFDE">
            <w:pPr>
              <w:widowControl/>
              <w:snapToGrid w:val="0"/>
              <w:rPr>
                <w:rFonts w:hint="eastAsia" w:asciiTheme="minorEastAsia" w:hAnsiTheme="minorEastAsia" w:eastAsiaTheme="minorEastAsia" w:cstheme="minorEastAsia"/>
                <w:bCs/>
                <w:szCs w:val="21"/>
              </w:rPr>
            </w:pPr>
          </w:p>
        </w:tc>
      </w:tr>
      <w:tr w14:paraId="1536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A3A09E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7C6C30D">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78059564">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AA887A4">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3E3DE484">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08AE626">
            <w:pPr>
              <w:widowControl/>
              <w:snapToGrid w:val="0"/>
              <w:rPr>
                <w:rFonts w:hint="eastAsia" w:asciiTheme="minorEastAsia" w:hAnsiTheme="minorEastAsia" w:eastAsiaTheme="minorEastAsia" w:cstheme="minorEastAsia"/>
                <w:bCs/>
                <w:szCs w:val="21"/>
              </w:rPr>
            </w:pPr>
          </w:p>
        </w:tc>
      </w:tr>
      <w:tr w14:paraId="4C07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4010A7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77CDEC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7785A02B">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568C980B">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1EA83D11">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41EC5CDD">
            <w:pPr>
              <w:widowControl/>
              <w:snapToGrid w:val="0"/>
              <w:rPr>
                <w:rFonts w:hint="eastAsia" w:asciiTheme="minorEastAsia" w:hAnsiTheme="minorEastAsia" w:eastAsiaTheme="minorEastAsia" w:cstheme="minorEastAsia"/>
                <w:bCs/>
                <w:szCs w:val="21"/>
              </w:rPr>
            </w:pPr>
          </w:p>
        </w:tc>
      </w:tr>
      <w:tr w14:paraId="5D44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5DDCCBB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0C04334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0C6C29A2">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392CCE71">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280FE08A">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12EFD707">
            <w:pPr>
              <w:widowControl/>
              <w:snapToGrid w:val="0"/>
              <w:rPr>
                <w:rFonts w:hint="eastAsia" w:asciiTheme="minorEastAsia" w:hAnsiTheme="minorEastAsia" w:eastAsiaTheme="minorEastAsia" w:cstheme="minorEastAsia"/>
                <w:bCs/>
                <w:szCs w:val="21"/>
              </w:rPr>
            </w:pPr>
          </w:p>
        </w:tc>
      </w:tr>
      <w:tr w14:paraId="64AE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7068B01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17CA318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5CC7C382">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52A15661">
            <w:pPr>
              <w:widowControl/>
              <w:snapToGrid w:val="0"/>
              <w:rPr>
                <w:rFonts w:hint="eastAsia" w:asciiTheme="minorEastAsia" w:hAnsiTheme="minorEastAsia" w:eastAsiaTheme="minorEastAsia" w:cstheme="minorEastAsia"/>
                <w:bCs/>
                <w:szCs w:val="21"/>
              </w:rPr>
            </w:pPr>
          </w:p>
        </w:tc>
        <w:tc>
          <w:tcPr>
            <w:tcW w:w="821" w:type="pct"/>
            <w:vAlign w:val="center"/>
          </w:tcPr>
          <w:p w14:paraId="44F4C482">
            <w:pPr>
              <w:widowControl/>
              <w:snapToGrid w:val="0"/>
              <w:rPr>
                <w:rFonts w:hint="eastAsia" w:asciiTheme="minorEastAsia" w:hAnsiTheme="minorEastAsia" w:eastAsiaTheme="minorEastAsia" w:cstheme="minorEastAsia"/>
                <w:bCs/>
                <w:szCs w:val="21"/>
              </w:rPr>
            </w:pPr>
          </w:p>
        </w:tc>
        <w:tc>
          <w:tcPr>
            <w:tcW w:w="835" w:type="pct"/>
            <w:vAlign w:val="center"/>
          </w:tcPr>
          <w:p w14:paraId="0BE10AC2">
            <w:pPr>
              <w:widowControl/>
              <w:snapToGrid w:val="0"/>
              <w:rPr>
                <w:rFonts w:hint="eastAsia" w:asciiTheme="minorEastAsia" w:hAnsiTheme="minorEastAsia" w:eastAsiaTheme="minorEastAsia" w:cstheme="minorEastAsia"/>
                <w:bCs/>
                <w:szCs w:val="21"/>
              </w:rPr>
            </w:pPr>
          </w:p>
        </w:tc>
      </w:tr>
      <w:tr w14:paraId="694B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6F0AA2D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45FA5AD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35980F1D">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623E1FC7">
            <w:pPr>
              <w:widowControl/>
              <w:snapToGrid w:val="0"/>
              <w:rPr>
                <w:rFonts w:hint="eastAsia" w:asciiTheme="minorEastAsia" w:hAnsiTheme="minorEastAsia" w:eastAsiaTheme="minorEastAsia" w:cstheme="minorEastAsia"/>
                <w:bCs/>
                <w:szCs w:val="21"/>
              </w:rPr>
            </w:pPr>
          </w:p>
        </w:tc>
        <w:tc>
          <w:tcPr>
            <w:tcW w:w="821" w:type="pct"/>
            <w:vAlign w:val="center"/>
          </w:tcPr>
          <w:p w14:paraId="4323374B">
            <w:pPr>
              <w:widowControl/>
              <w:snapToGrid w:val="0"/>
              <w:rPr>
                <w:rFonts w:hint="eastAsia" w:asciiTheme="minorEastAsia" w:hAnsiTheme="minorEastAsia" w:eastAsiaTheme="minorEastAsia" w:cstheme="minorEastAsia"/>
                <w:bCs/>
                <w:szCs w:val="21"/>
              </w:rPr>
            </w:pPr>
          </w:p>
        </w:tc>
        <w:tc>
          <w:tcPr>
            <w:tcW w:w="835" w:type="pct"/>
            <w:vAlign w:val="center"/>
          </w:tcPr>
          <w:p w14:paraId="6B7C9FC2">
            <w:pPr>
              <w:widowControl/>
              <w:snapToGrid w:val="0"/>
              <w:rPr>
                <w:rFonts w:hint="eastAsia" w:asciiTheme="minorEastAsia" w:hAnsiTheme="minorEastAsia" w:eastAsiaTheme="minorEastAsia" w:cstheme="minorEastAsia"/>
                <w:bCs/>
                <w:szCs w:val="21"/>
              </w:rPr>
            </w:pPr>
          </w:p>
        </w:tc>
      </w:tr>
      <w:tr w14:paraId="2C59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5EB1CB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504DFBBE">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33A63340">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4326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2A9EFF9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17C8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6BA6E98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4D781C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10A2C52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6BE5EBBA">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19CA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96C017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7D24A5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39397418">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489C102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1480BE9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50CB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4DB3D6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F5346F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2DC637B3">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32758C9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1094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8CE60FE">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00357C4F">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3BFAB318">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0EA6BC06">
      <w:pPr>
        <w:pStyle w:val="2"/>
        <w:ind w:firstLine="480"/>
        <w:rPr>
          <w:rFonts w:hint="eastAsia" w:asciiTheme="minorEastAsia" w:hAnsiTheme="minorEastAsia" w:eastAsiaTheme="minorEastAsia" w:cstheme="minorEastAsia"/>
        </w:rPr>
      </w:pPr>
    </w:p>
    <w:p w14:paraId="49F71462">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7F495F9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311DBA3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27075D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5A07E8A">
      <w:pPr>
        <w:widowControl/>
        <w:snapToGrid w:val="0"/>
        <w:rPr>
          <w:rFonts w:hint="eastAsia" w:asciiTheme="minorEastAsia" w:hAnsiTheme="minorEastAsia" w:eastAsiaTheme="minorEastAsia" w:cstheme="minorEastAsia"/>
          <w:bCs/>
          <w:szCs w:val="21"/>
        </w:rPr>
      </w:pPr>
    </w:p>
    <w:p w14:paraId="27721E7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3FBEBF9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0D273F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2363D308">
      <w:pPr>
        <w:widowControl/>
        <w:snapToGrid w:val="0"/>
        <w:rPr>
          <w:rFonts w:hint="eastAsia" w:asciiTheme="minorEastAsia" w:hAnsiTheme="minorEastAsia" w:eastAsiaTheme="minorEastAsia" w:cstheme="minorEastAsia"/>
          <w:bCs/>
          <w:szCs w:val="21"/>
        </w:rPr>
      </w:pPr>
    </w:p>
    <w:p w14:paraId="0963AE1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1C33BAB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EF744C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634D840C">
      <w:pPr>
        <w:widowControl/>
        <w:snapToGrid w:val="0"/>
        <w:rPr>
          <w:rFonts w:hint="eastAsia" w:asciiTheme="minorEastAsia" w:hAnsiTheme="minorEastAsia" w:eastAsiaTheme="minorEastAsia" w:cstheme="minorEastAsia"/>
          <w:bCs/>
          <w:szCs w:val="21"/>
        </w:rPr>
      </w:pPr>
    </w:p>
    <w:p w14:paraId="7C9B395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01A31CF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0CE9F51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0FA0433B">
      <w:pPr>
        <w:widowControl/>
        <w:snapToGrid w:val="0"/>
        <w:rPr>
          <w:rFonts w:hint="eastAsia" w:asciiTheme="minorEastAsia" w:hAnsiTheme="minorEastAsia" w:eastAsiaTheme="minorEastAsia" w:cstheme="minorEastAsia"/>
          <w:bCs/>
          <w:szCs w:val="21"/>
        </w:rPr>
      </w:pPr>
    </w:p>
    <w:p w14:paraId="579D733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0FEDC1E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3FE6306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2D945993">
      <w:pPr>
        <w:widowControl/>
        <w:snapToGrid w:val="0"/>
        <w:rPr>
          <w:rFonts w:hint="eastAsia" w:asciiTheme="minorEastAsia" w:hAnsiTheme="minorEastAsia" w:eastAsiaTheme="minorEastAsia" w:cstheme="minorEastAsia"/>
          <w:bCs/>
          <w:szCs w:val="21"/>
        </w:rPr>
      </w:pPr>
    </w:p>
    <w:p w14:paraId="48140E0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048C72C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178215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B266783">
      <w:pPr>
        <w:pStyle w:val="7"/>
        <w:widowControl/>
        <w:rPr>
          <w:rFonts w:hint="eastAsia" w:asciiTheme="minorEastAsia" w:hAnsiTheme="minorEastAsia" w:eastAsiaTheme="minorEastAsia" w:cstheme="minorEastAsia"/>
          <w:szCs w:val="21"/>
        </w:rPr>
      </w:pPr>
    </w:p>
    <w:p w14:paraId="51BCA56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5C7B50D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1A71461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2D4D909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7B5E832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66DF9907">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7B6E9BF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729EA66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537D853E">
      <w:pPr>
        <w:jc w:val="left"/>
        <w:rPr>
          <w:rFonts w:hint="eastAsia" w:asciiTheme="minorEastAsia" w:hAnsiTheme="minorEastAsia" w:eastAsiaTheme="minorEastAsia" w:cstheme="minorEastAsia"/>
          <w:szCs w:val="21"/>
        </w:rPr>
      </w:pPr>
    </w:p>
    <w:p w14:paraId="760561CC">
      <w:pPr>
        <w:widowControl/>
        <w:snapToGrid w:val="0"/>
        <w:rPr>
          <w:rFonts w:hint="eastAsia" w:asciiTheme="minorEastAsia" w:hAnsiTheme="minorEastAsia" w:eastAsiaTheme="minorEastAsia" w:cstheme="minorEastAsia"/>
          <w:b/>
          <w:szCs w:val="21"/>
        </w:rPr>
      </w:pPr>
    </w:p>
    <w:p w14:paraId="7C38C785">
      <w:pPr>
        <w:widowControl/>
        <w:snapToGrid w:val="0"/>
        <w:rPr>
          <w:rFonts w:hint="eastAsia" w:asciiTheme="minorEastAsia" w:hAnsiTheme="minorEastAsia" w:eastAsiaTheme="minorEastAsia" w:cstheme="minorEastAsia"/>
          <w:b/>
          <w:szCs w:val="21"/>
        </w:rPr>
      </w:pPr>
    </w:p>
    <w:p w14:paraId="6E50F5CC">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0A8609C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4121072E">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asciiTheme="minorEastAsia" w:hAnsiTheme="minorEastAsia" w:eastAsiaTheme="minorEastAsia" w:cstheme="minorEastAsia"/>
          <w:bCs/>
          <w:szCs w:val="21"/>
          <w:u w:val="single"/>
        </w:rPr>
        <w:t xml:space="preserve">普法宣传视频制作项目 </w:t>
      </w:r>
      <w:r>
        <w:rPr>
          <w:rFonts w:hint="eastAsia" w:asciiTheme="minorEastAsia" w:hAnsiTheme="minorEastAsia" w:eastAsiaTheme="minorEastAsia" w:cstheme="minorEastAsia"/>
          <w:bCs/>
          <w:szCs w:val="21"/>
        </w:rPr>
        <w:t>项目编号为</w:t>
      </w:r>
      <w:r>
        <w:rPr>
          <w:rFonts w:hint="eastAsia" w:asciiTheme="minorEastAsia" w:hAnsiTheme="minorEastAsia" w:eastAsiaTheme="minorEastAsia" w:cstheme="minorEastAsia"/>
          <w:bCs/>
          <w:szCs w:val="21"/>
          <w:u w:val="single"/>
          <w:lang w:eastAsia="zh-CN"/>
        </w:rPr>
        <w:t>UHOSZSFJD2025679</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43EC812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26BB15F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340B60C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7ED07F71">
      <w:pPr>
        <w:widowControl/>
        <w:snapToGrid w:val="0"/>
        <w:rPr>
          <w:rFonts w:hint="eastAsia" w:asciiTheme="minorEastAsia" w:hAnsiTheme="minorEastAsia" w:eastAsiaTheme="minorEastAsia" w:cstheme="minorEastAsia"/>
          <w:bCs/>
          <w:szCs w:val="21"/>
        </w:rPr>
      </w:pPr>
    </w:p>
    <w:p w14:paraId="29B9AE1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0E2200CC">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B0C7831">
      <w:pPr>
        <w:widowControl/>
        <w:snapToGrid w:val="0"/>
        <w:rPr>
          <w:rFonts w:hint="eastAsia" w:asciiTheme="minorEastAsia" w:hAnsiTheme="minorEastAsia" w:eastAsiaTheme="minorEastAsia" w:cstheme="minorEastAsia"/>
          <w:bCs/>
          <w:szCs w:val="21"/>
        </w:rPr>
      </w:pPr>
    </w:p>
    <w:p w14:paraId="119889DC">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7CCAAA57">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4241D91">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4595F085">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54B96425">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5D26571A">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41A60A23">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4C41FEB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普法宣传视频制作项目（UHOSZSFJD2025679）</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3AE42D94">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45011784">
      <w:pPr>
        <w:ind w:firstLine="420" w:firstLineChars="200"/>
        <w:rPr>
          <w:rFonts w:hint="eastAsia" w:asciiTheme="minorEastAsia" w:hAnsiTheme="minorEastAsia" w:eastAsiaTheme="minorEastAsia" w:cstheme="minorEastAsia"/>
        </w:rPr>
      </w:pPr>
    </w:p>
    <w:p w14:paraId="06EF7BDC">
      <w:pPr>
        <w:snapToGrid w:val="0"/>
        <w:rPr>
          <w:rFonts w:hint="eastAsia" w:asciiTheme="minorEastAsia" w:hAnsiTheme="minorEastAsia" w:eastAsiaTheme="minorEastAsia" w:cstheme="minorEastAsia"/>
          <w:szCs w:val="21"/>
        </w:rPr>
      </w:pPr>
    </w:p>
    <w:p w14:paraId="4683A318">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61861B3A">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734E6302">
      <w:pPr>
        <w:pStyle w:val="2"/>
        <w:ind w:firstLine="0" w:firstLineChars="0"/>
        <w:rPr>
          <w:rFonts w:hint="eastAsia" w:asciiTheme="minorEastAsia" w:hAnsiTheme="minorEastAsia" w:eastAsiaTheme="minorEastAsia" w:cstheme="minorEastAsia"/>
          <w:b/>
          <w:bCs/>
          <w:sz w:val="22"/>
          <w:szCs w:val="20"/>
        </w:rPr>
      </w:pPr>
    </w:p>
    <w:p w14:paraId="4A11F194">
      <w:pPr>
        <w:ind w:firstLine="420" w:firstLineChars="200"/>
        <w:rPr>
          <w:rFonts w:hint="eastAsia" w:asciiTheme="minorEastAsia" w:hAnsiTheme="minorEastAsia" w:eastAsiaTheme="minorEastAsia" w:cstheme="minorEastAsia"/>
          <w:szCs w:val="21"/>
        </w:rPr>
      </w:pPr>
    </w:p>
    <w:p w14:paraId="498FFCD6">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442BE09F">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5B2E2D78">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6F461920">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4057DABB">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22A8FBCF">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017763B0">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5D8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693C10A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03BE269D">
            <w:pPr>
              <w:pStyle w:val="2"/>
              <w:spacing w:line="240" w:lineRule="auto"/>
              <w:ind w:firstLine="480"/>
              <w:jc w:val="center"/>
              <w:rPr>
                <w:rFonts w:hint="eastAsia" w:asciiTheme="minorEastAsia" w:hAnsiTheme="minorEastAsia" w:eastAsiaTheme="minorEastAsia" w:cstheme="minorEastAsia"/>
              </w:rPr>
            </w:pPr>
          </w:p>
          <w:p w14:paraId="7414A3B0">
            <w:pPr>
              <w:pStyle w:val="16"/>
              <w:spacing w:line="240" w:lineRule="auto"/>
              <w:jc w:val="center"/>
              <w:rPr>
                <w:rFonts w:hint="eastAsia" w:asciiTheme="minorEastAsia" w:hAnsiTheme="minorEastAsia" w:eastAsiaTheme="minorEastAsia" w:cstheme="minorEastAsia"/>
              </w:rPr>
            </w:pPr>
          </w:p>
        </w:tc>
        <w:tc>
          <w:tcPr>
            <w:tcW w:w="4265" w:type="dxa"/>
          </w:tcPr>
          <w:p w14:paraId="020C68C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48A2EF2E">
            <w:pPr>
              <w:pStyle w:val="2"/>
              <w:spacing w:line="240" w:lineRule="auto"/>
              <w:ind w:firstLine="480"/>
              <w:jc w:val="center"/>
              <w:rPr>
                <w:rFonts w:hint="eastAsia" w:asciiTheme="minorEastAsia" w:hAnsiTheme="minorEastAsia" w:eastAsiaTheme="minorEastAsia" w:cstheme="minorEastAsia"/>
              </w:rPr>
            </w:pPr>
          </w:p>
          <w:p w14:paraId="53B60468">
            <w:pPr>
              <w:pStyle w:val="16"/>
              <w:spacing w:line="240" w:lineRule="auto"/>
              <w:jc w:val="center"/>
              <w:rPr>
                <w:rFonts w:hint="eastAsia" w:asciiTheme="minorEastAsia" w:hAnsiTheme="minorEastAsia" w:eastAsiaTheme="minorEastAsia" w:cstheme="minorEastAsia"/>
              </w:rPr>
            </w:pPr>
          </w:p>
        </w:tc>
      </w:tr>
    </w:tbl>
    <w:p w14:paraId="30C56B95">
      <w:pPr>
        <w:snapToGrid w:val="0"/>
        <w:ind w:left="735" w:hanging="735" w:hangingChars="350"/>
        <w:rPr>
          <w:rFonts w:hint="eastAsia" w:asciiTheme="minorEastAsia" w:hAnsiTheme="minorEastAsia" w:eastAsiaTheme="minorEastAsia" w:cstheme="minorEastAsia"/>
          <w:bCs/>
          <w:szCs w:val="21"/>
        </w:rPr>
      </w:pPr>
    </w:p>
    <w:p w14:paraId="42EF43DE">
      <w:pPr>
        <w:ind w:firstLine="420" w:firstLineChars="200"/>
        <w:rPr>
          <w:rFonts w:hint="eastAsia" w:asciiTheme="minorEastAsia" w:hAnsiTheme="minorEastAsia" w:eastAsiaTheme="minorEastAsia" w:cstheme="minorEastAsia"/>
        </w:rPr>
      </w:pPr>
    </w:p>
    <w:p w14:paraId="327B653B">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D852223">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3B08D8F2">
      <w:pPr>
        <w:ind w:firstLine="420" w:firstLineChars="200"/>
        <w:rPr>
          <w:rFonts w:hint="eastAsia" w:asciiTheme="minorEastAsia" w:hAnsiTheme="minorEastAsia" w:eastAsiaTheme="minorEastAsia" w:cstheme="minorEastAsia"/>
          <w:szCs w:val="21"/>
        </w:rPr>
      </w:pPr>
    </w:p>
    <w:p w14:paraId="771C7E87">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3D9AE924">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71D27B74">
      <w:pPr>
        <w:rPr>
          <w:rFonts w:hint="eastAsia" w:asciiTheme="minorEastAsia" w:hAnsiTheme="minorEastAsia" w:eastAsiaTheme="minorEastAsia" w:cstheme="minorEastAsia"/>
          <w:szCs w:val="21"/>
        </w:rPr>
      </w:pPr>
    </w:p>
    <w:p w14:paraId="69BC5E4C">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06D6E789">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245259BA">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2F4E63F7">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03F1176C">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4B040508">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7715B3A7">
      <w:pPr>
        <w:ind w:firstLine="539" w:firstLineChars="257"/>
        <w:rPr>
          <w:rFonts w:hint="eastAsia" w:asciiTheme="minorEastAsia" w:hAnsiTheme="minorEastAsia" w:eastAsiaTheme="minorEastAsia" w:cstheme="minorEastAsia"/>
          <w:szCs w:val="21"/>
        </w:rPr>
      </w:pPr>
    </w:p>
    <w:p w14:paraId="2A7E7C9B">
      <w:pPr>
        <w:pStyle w:val="7"/>
        <w:ind w:firstLine="0"/>
        <w:rPr>
          <w:rFonts w:hint="eastAsia" w:asciiTheme="minorEastAsia" w:hAnsiTheme="minorEastAsia" w:eastAsiaTheme="minorEastAsia" w:cstheme="minorEastAsia"/>
          <w:szCs w:val="21"/>
        </w:rPr>
      </w:pPr>
    </w:p>
    <w:p w14:paraId="44734456">
      <w:pPr>
        <w:pStyle w:val="7"/>
        <w:ind w:firstLine="0"/>
        <w:rPr>
          <w:rFonts w:hint="eastAsia" w:asciiTheme="minorEastAsia" w:hAnsiTheme="minorEastAsia" w:eastAsiaTheme="minorEastAsia" w:cstheme="minorEastAsia"/>
          <w:szCs w:val="21"/>
        </w:rPr>
      </w:pPr>
    </w:p>
    <w:p w14:paraId="3EDED1F9">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1009CB46">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21626E01">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2C7D0747">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2FA7F67C">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837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2A38643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2AE96ACF">
            <w:pPr>
              <w:pStyle w:val="2"/>
              <w:spacing w:line="240" w:lineRule="auto"/>
              <w:ind w:firstLine="480"/>
              <w:jc w:val="center"/>
              <w:rPr>
                <w:rFonts w:hint="eastAsia" w:asciiTheme="minorEastAsia" w:hAnsiTheme="minorEastAsia" w:eastAsiaTheme="minorEastAsia" w:cstheme="minorEastAsia"/>
              </w:rPr>
            </w:pPr>
          </w:p>
          <w:p w14:paraId="374B9585">
            <w:pPr>
              <w:pStyle w:val="16"/>
              <w:spacing w:line="240" w:lineRule="auto"/>
              <w:jc w:val="center"/>
              <w:rPr>
                <w:rFonts w:hint="eastAsia" w:asciiTheme="minorEastAsia" w:hAnsiTheme="minorEastAsia" w:eastAsiaTheme="minorEastAsia" w:cstheme="minorEastAsia"/>
              </w:rPr>
            </w:pPr>
          </w:p>
        </w:tc>
        <w:tc>
          <w:tcPr>
            <w:tcW w:w="4265" w:type="dxa"/>
          </w:tcPr>
          <w:p w14:paraId="056EE19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5CC333DD">
            <w:pPr>
              <w:pStyle w:val="2"/>
              <w:spacing w:line="240" w:lineRule="auto"/>
              <w:ind w:firstLine="480"/>
              <w:jc w:val="center"/>
              <w:rPr>
                <w:rFonts w:hint="eastAsia" w:asciiTheme="minorEastAsia" w:hAnsiTheme="minorEastAsia" w:eastAsiaTheme="minorEastAsia" w:cstheme="minorEastAsia"/>
              </w:rPr>
            </w:pPr>
          </w:p>
          <w:p w14:paraId="47A67423">
            <w:pPr>
              <w:pStyle w:val="16"/>
              <w:spacing w:line="240" w:lineRule="auto"/>
              <w:jc w:val="center"/>
              <w:rPr>
                <w:rFonts w:hint="eastAsia" w:asciiTheme="minorEastAsia" w:hAnsiTheme="minorEastAsia" w:eastAsiaTheme="minorEastAsia" w:cstheme="minorEastAsia"/>
              </w:rPr>
            </w:pPr>
          </w:p>
        </w:tc>
      </w:tr>
    </w:tbl>
    <w:p w14:paraId="7C3B3DD7">
      <w:pPr>
        <w:rPr>
          <w:rFonts w:hint="eastAsia" w:asciiTheme="minorEastAsia" w:hAnsiTheme="minorEastAsia" w:eastAsiaTheme="minorEastAsia" w:cstheme="minorEastAsia"/>
        </w:rPr>
      </w:pPr>
    </w:p>
    <w:p w14:paraId="6722D516">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17FEA05">
      <w:pPr>
        <w:pStyle w:val="30"/>
        <w:ind w:firstLine="602"/>
        <w:jc w:val="center"/>
        <w:outlineLvl w:val="1"/>
        <w:rPr>
          <w:rFonts w:hint="eastAsia" w:asciiTheme="minorEastAsia" w:hAnsiTheme="minorEastAsia" w:eastAsiaTheme="minorEastAsia" w:cstheme="minorEastAsia"/>
          <w:b/>
          <w:sz w:val="30"/>
          <w:szCs w:val="30"/>
        </w:rPr>
      </w:pPr>
      <w:bookmarkStart w:id="10" w:name="_Hlk72092634"/>
      <w:bookmarkStart w:id="11" w:name="_Toc3701"/>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0"/>
      <w:bookmarkEnd w:id="11"/>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4836"/>
        <w:gridCol w:w="1975"/>
        <w:gridCol w:w="654"/>
        <w:gridCol w:w="472"/>
      </w:tblGrid>
      <w:tr w14:paraId="5FAA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5726CA67">
            <w:pPr>
              <w:adjustRightInd w:val="0"/>
              <w:snapToGrid w:val="0"/>
              <w:jc w:val="center"/>
              <w:rPr>
                <w:rFonts w:hint="eastAsia" w:asciiTheme="minorEastAsia" w:hAnsiTheme="minorEastAsia" w:eastAsiaTheme="minorEastAsia" w:cstheme="minorEastAsia"/>
                <w:szCs w:val="21"/>
              </w:rPr>
            </w:pPr>
            <w:bookmarkStart w:id="12" w:name="_Hlk72092651"/>
            <w:r>
              <w:rPr>
                <w:rFonts w:hint="eastAsia" w:asciiTheme="minorEastAsia" w:hAnsiTheme="minorEastAsia" w:eastAsiaTheme="minorEastAsia" w:cstheme="minorEastAsia"/>
                <w:szCs w:val="21"/>
              </w:rPr>
              <w:t>序号</w:t>
            </w:r>
          </w:p>
        </w:tc>
        <w:tc>
          <w:tcPr>
            <w:tcW w:w="2582" w:type="pct"/>
            <w:vAlign w:val="center"/>
          </w:tcPr>
          <w:p w14:paraId="376707FD">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1222" w:type="pct"/>
            <w:vAlign w:val="center"/>
          </w:tcPr>
          <w:p w14:paraId="6C96FDBF">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en-US" w:eastAsia="zh-CN"/>
              </w:rPr>
              <w:t>情况</w:t>
            </w:r>
          </w:p>
        </w:tc>
        <w:tc>
          <w:tcPr>
            <w:tcW w:w="447" w:type="pct"/>
            <w:vAlign w:val="center"/>
          </w:tcPr>
          <w:p w14:paraId="3E5FFEBA">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340" w:type="pct"/>
            <w:vAlign w:val="center"/>
          </w:tcPr>
          <w:p w14:paraId="5752C482">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bookmarkEnd w:id="12"/>
      <w:tr w14:paraId="2E8A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4EDC78FC">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582" w:type="pct"/>
            <w:vAlign w:val="center"/>
          </w:tcPr>
          <w:p w14:paraId="4426A757">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需安排1位项目负责人，项目负责人为本单位员工，具有法学或新闻传播或广播电视编导或影视动画制作或设计学或美术学或动画或广告相关专业本科或以上学历，并拥有中级或以上职称的导演资质，保证服务期内的拍摄脚本、视频制作等服务质量。</w:t>
            </w:r>
          </w:p>
          <w:p w14:paraId="1DFA3315">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要求提供以下证明：</w:t>
            </w:r>
          </w:p>
          <w:p w14:paraId="728EABE4">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①要求提供通过投标人缴纳的近1个月社保缴纳证明材料作为本单位员工的证明依据。若供应商成立不足一个月或因社保局原因无法打印的，需提供成立情况说明函（格式自拟），无需提供相关人员社保；</w:t>
            </w:r>
          </w:p>
          <w:p w14:paraId="58FEB84C">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②学历要求需提供：提供学历及学信网查询记录。</w:t>
            </w:r>
          </w:p>
          <w:p w14:paraId="4EEB7BD3">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p>
          <w:p w14:paraId="2BAD9EBD">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r>
              <w:rPr>
                <w:rFonts w:hint="eastAsia" w:asciiTheme="minorEastAsia" w:hAnsiTheme="minorEastAsia" w:eastAsiaTheme="minorEastAsia" w:cstheme="minorEastAsia"/>
              </w:rPr>
              <w:t>③中级或以上职称的导演资质。</w:t>
            </w:r>
          </w:p>
        </w:tc>
        <w:tc>
          <w:tcPr>
            <w:tcW w:w="1222" w:type="pct"/>
          </w:tcPr>
          <w:p w14:paraId="6384CF64">
            <w:pPr>
              <w:adjustRightInd w:val="0"/>
              <w:snapToGrid w:val="0"/>
              <w:rPr>
                <w:rFonts w:hint="eastAsia" w:asciiTheme="minorEastAsia" w:hAnsiTheme="minorEastAsia" w:eastAsiaTheme="minorEastAsia" w:cstheme="minorEastAsia"/>
                <w:szCs w:val="21"/>
              </w:rPr>
            </w:pPr>
          </w:p>
        </w:tc>
        <w:tc>
          <w:tcPr>
            <w:tcW w:w="447" w:type="pct"/>
          </w:tcPr>
          <w:p w14:paraId="7AD521D7">
            <w:pPr>
              <w:adjustRightInd w:val="0"/>
              <w:snapToGrid w:val="0"/>
              <w:rPr>
                <w:rFonts w:hint="eastAsia" w:asciiTheme="minorEastAsia" w:hAnsiTheme="minorEastAsia" w:eastAsiaTheme="minorEastAsia" w:cstheme="minorEastAsia"/>
                <w:szCs w:val="21"/>
              </w:rPr>
            </w:pPr>
          </w:p>
        </w:tc>
        <w:tc>
          <w:tcPr>
            <w:tcW w:w="340" w:type="pct"/>
          </w:tcPr>
          <w:p w14:paraId="34A3C8BA">
            <w:pPr>
              <w:adjustRightInd w:val="0"/>
              <w:snapToGrid w:val="0"/>
              <w:rPr>
                <w:rFonts w:hint="eastAsia" w:asciiTheme="minorEastAsia" w:hAnsiTheme="minorEastAsia" w:eastAsiaTheme="minorEastAsia" w:cstheme="minorEastAsia"/>
                <w:szCs w:val="21"/>
              </w:rPr>
            </w:pPr>
          </w:p>
        </w:tc>
      </w:tr>
      <w:tr w14:paraId="6131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15766ACC">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582" w:type="pct"/>
            <w:vAlign w:val="center"/>
          </w:tcPr>
          <w:p w14:paraId="34E58533">
            <w:pPr>
              <w:adjustRightInd w:val="0"/>
              <w:snapToGrid w:val="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供应商需组建不少于5人的项目团队（含项目负责人），团队成员须为单位自有员工。团队成员中至少2人具有法学或新闻传播或广播电视编导或影视动画制作或设计学或美术学或动画或广告相关专业本科及以上学历，团队成员需具备文字作品撰写或其他宣传类作品、宣传片与视频制作等相关经验。</w:t>
            </w:r>
          </w:p>
          <w:p w14:paraId="4CA0A119">
            <w:pPr>
              <w:adjustRightInd w:val="0"/>
              <w:snapToGrid w:val="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要求提供以下证明：</w:t>
            </w:r>
          </w:p>
          <w:p w14:paraId="0C57070C">
            <w:pPr>
              <w:adjustRightInd w:val="0"/>
              <w:snapToGrid w:val="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①要求提供通过投标人缴纳的近1个月社保缴纳证明材料作为本单位员工的证明依据。若供应商成立不足一个月或因社保局原因无法打印的，需提供成立情况说明函（格式自拟），无需提供相关人员社保；</w:t>
            </w:r>
          </w:p>
          <w:p w14:paraId="4A6F0EC4">
            <w:pPr>
              <w:adjustRightInd w:val="0"/>
              <w:snapToGrid w:val="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②学历要求需提供：提供学历及学信网查询记录。</w:t>
            </w:r>
          </w:p>
          <w:p w14:paraId="21A774EA">
            <w:pPr>
              <w:adjustRightInd w:val="0"/>
              <w:snapToGrid w:val="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p>
          <w:p w14:paraId="3BE8BD86">
            <w:pPr>
              <w:adjustRightInd w:val="0"/>
              <w:snapToGrid w:val="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③团队成员需具备文字作品撰写或其他宣传类作品、宣传片与视频制作等相关经验需提供：合同等证明材料。</w:t>
            </w:r>
          </w:p>
        </w:tc>
        <w:tc>
          <w:tcPr>
            <w:tcW w:w="1222" w:type="pct"/>
          </w:tcPr>
          <w:p w14:paraId="12FA5D22">
            <w:pPr>
              <w:adjustRightInd w:val="0"/>
              <w:snapToGrid w:val="0"/>
              <w:rPr>
                <w:rFonts w:hint="eastAsia" w:asciiTheme="minorEastAsia" w:hAnsiTheme="minorEastAsia" w:eastAsiaTheme="minorEastAsia" w:cstheme="minorEastAsia"/>
                <w:szCs w:val="21"/>
              </w:rPr>
            </w:pPr>
          </w:p>
        </w:tc>
        <w:tc>
          <w:tcPr>
            <w:tcW w:w="447" w:type="pct"/>
          </w:tcPr>
          <w:p w14:paraId="28E9EC3A">
            <w:pPr>
              <w:adjustRightInd w:val="0"/>
              <w:snapToGrid w:val="0"/>
              <w:rPr>
                <w:rFonts w:hint="eastAsia" w:asciiTheme="minorEastAsia" w:hAnsiTheme="minorEastAsia" w:eastAsiaTheme="minorEastAsia" w:cstheme="minorEastAsia"/>
                <w:szCs w:val="21"/>
              </w:rPr>
            </w:pPr>
          </w:p>
        </w:tc>
        <w:tc>
          <w:tcPr>
            <w:tcW w:w="340" w:type="pct"/>
          </w:tcPr>
          <w:p w14:paraId="38FA4016">
            <w:pPr>
              <w:adjustRightInd w:val="0"/>
              <w:snapToGrid w:val="0"/>
              <w:rPr>
                <w:rFonts w:hint="eastAsia" w:asciiTheme="minorEastAsia" w:hAnsiTheme="minorEastAsia" w:eastAsiaTheme="minorEastAsia" w:cstheme="minorEastAsia"/>
                <w:szCs w:val="21"/>
              </w:rPr>
            </w:pPr>
          </w:p>
        </w:tc>
      </w:tr>
      <w:tr w14:paraId="53B4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0D4D16FC">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w:t>
            </w:r>
          </w:p>
        </w:tc>
        <w:tc>
          <w:tcPr>
            <w:tcW w:w="2582" w:type="pct"/>
            <w:vAlign w:val="center"/>
          </w:tcPr>
          <w:p w14:paraId="099521A0">
            <w:pPr>
              <w:adjustRightInd w:val="0"/>
              <w:snapToGrid w:val="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服务期内提供自有或租赁两套及以上专用设备，每套专用设备至少包括各一台摄像设备、灯光设备、录音设备、电脑等；（证明材料：①设备自有的，提供相关设备的照片和自有证明（每个设备提供一张照片，自有证明可以是固定资产证明等，并按照设备名称进行命名标注）；②租赁的提供租赁合同以及任意一个月的租赁发票和设备照片（每个设备提供一张照片，并按照设备名称进行命名标注）</w:t>
            </w:r>
          </w:p>
        </w:tc>
        <w:tc>
          <w:tcPr>
            <w:tcW w:w="1222" w:type="pct"/>
          </w:tcPr>
          <w:p w14:paraId="52EE8E5D">
            <w:pPr>
              <w:adjustRightInd w:val="0"/>
              <w:snapToGrid w:val="0"/>
              <w:rPr>
                <w:rFonts w:hint="eastAsia" w:asciiTheme="minorEastAsia" w:hAnsiTheme="minorEastAsia" w:eastAsiaTheme="minorEastAsia" w:cstheme="minorEastAsia"/>
                <w:szCs w:val="21"/>
              </w:rPr>
            </w:pPr>
          </w:p>
        </w:tc>
        <w:tc>
          <w:tcPr>
            <w:tcW w:w="447" w:type="pct"/>
          </w:tcPr>
          <w:p w14:paraId="4DE7DD67">
            <w:pPr>
              <w:adjustRightInd w:val="0"/>
              <w:snapToGrid w:val="0"/>
              <w:rPr>
                <w:rFonts w:hint="eastAsia" w:asciiTheme="minorEastAsia" w:hAnsiTheme="minorEastAsia" w:eastAsiaTheme="minorEastAsia" w:cstheme="minorEastAsia"/>
                <w:szCs w:val="21"/>
              </w:rPr>
            </w:pPr>
          </w:p>
        </w:tc>
        <w:tc>
          <w:tcPr>
            <w:tcW w:w="340" w:type="pct"/>
          </w:tcPr>
          <w:p w14:paraId="0F0C2A29">
            <w:pPr>
              <w:adjustRightInd w:val="0"/>
              <w:snapToGrid w:val="0"/>
              <w:rPr>
                <w:rFonts w:hint="eastAsia" w:asciiTheme="minorEastAsia" w:hAnsiTheme="minorEastAsia" w:eastAsiaTheme="minorEastAsia" w:cstheme="minorEastAsia"/>
                <w:szCs w:val="21"/>
              </w:rPr>
            </w:pPr>
          </w:p>
        </w:tc>
      </w:tr>
    </w:tbl>
    <w:p w14:paraId="30D76C1A">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0E2F2BDD">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7D30AFC4">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0FA19805">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42C5DC46">
      <w:pPr>
        <w:rPr>
          <w:rFonts w:hint="eastAsia" w:asciiTheme="minorEastAsia" w:hAnsiTheme="minorEastAsia" w:eastAsiaTheme="minorEastAsia" w:cstheme="minorEastAsia"/>
          <w:b/>
          <w:sz w:val="30"/>
          <w:szCs w:val="30"/>
        </w:rPr>
      </w:pPr>
    </w:p>
    <w:p w14:paraId="6409E872">
      <w:pPr>
        <w:pStyle w:val="2"/>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证明材料：</w:t>
      </w:r>
    </w:p>
    <w:p w14:paraId="4266F601">
      <w:pPr>
        <w:rPr>
          <w:rFonts w:hint="default"/>
          <w:lang w:val="en-US" w:eastAsia="zh-CN"/>
        </w:rPr>
      </w:pPr>
      <w:r>
        <w:rPr>
          <w:rFonts w:hint="default"/>
          <w:lang w:val="en-US" w:eastAsia="zh-CN"/>
        </w:rPr>
        <w:t>1、★供应商需安排1位项目负责人，项目负责人为本单位员工，具有法学或新闻传播或广播电视编导或影视动画制作或设计学或美术学或动画或广告相关专业本科或以上学历，并拥有中级或以上职称的导演资质，保证服务期内的拍摄脚本、视频制作等服务质量。</w:t>
      </w:r>
    </w:p>
    <w:p w14:paraId="1190D744">
      <w:pPr>
        <w:rPr>
          <w:rFonts w:hint="default"/>
          <w:lang w:val="en-US" w:eastAsia="zh-CN"/>
        </w:rPr>
      </w:pPr>
      <w:r>
        <w:rPr>
          <w:rFonts w:hint="default"/>
          <w:lang w:val="en-US" w:eastAsia="zh-CN"/>
        </w:rPr>
        <w:t>要求提供以下证明：</w:t>
      </w:r>
    </w:p>
    <w:p w14:paraId="67FF0F52">
      <w:pPr>
        <w:rPr>
          <w:rFonts w:hint="default"/>
          <w:lang w:val="en-US" w:eastAsia="zh-CN"/>
        </w:rPr>
      </w:pPr>
      <w:r>
        <w:rPr>
          <w:rFonts w:hint="default"/>
          <w:lang w:val="en-US" w:eastAsia="zh-CN"/>
        </w:rPr>
        <w:t>①要求提供通过投标人缴纳的近1个月社保缴纳证明材料作为本单位员工的证明依据。若供应商成立不足一个月或因社保局原因无法打印的，需提供成立情况说明函（格式自拟），无需提供相关人员社保；</w:t>
      </w:r>
    </w:p>
    <w:p w14:paraId="1A5A4A29">
      <w:pPr>
        <w:rPr>
          <w:rFonts w:hint="default"/>
          <w:lang w:val="en-US" w:eastAsia="zh-CN"/>
        </w:rPr>
      </w:pPr>
    </w:p>
    <w:p w14:paraId="7048B381">
      <w:pPr>
        <w:rPr>
          <w:rFonts w:hint="default"/>
          <w:lang w:val="en-US" w:eastAsia="zh-CN"/>
        </w:rPr>
      </w:pPr>
      <w:r>
        <w:rPr>
          <w:rFonts w:hint="default"/>
          <w:lang w:val="en-US" w:eastAsia="zh-CN"/>
        </w:rPr>
        <w:t>②学历要求需提供：提供学历及学信网查询记录。</w:t>
      </w:r>
    </w:p>
    <w:p w14:paraId="617867C7">
      <w:pPr>
        <w:rPr>
          <w:rFonts w:hint="default"/>
          <w:lang w:val="en-US" w:eastAsia="zh-CN"/>
        </w:rPr>
      </w:pPr>
      <w:r>
        <w:rPr>
          <w:rFonts w:hint="default"/>
          <w:lang w:val="en-US" w:eastAsia="zh-CN"/>
        </w:rPr>
        <w:t>（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p>
    <w:p w14:paraId="746C050C">
      <w:pPr>
        <w:rPr>
          <w:rFonts w:hint="default"/>
          <w:lang w:val="en-US" w:eastAsia="zh-CN"/>
        </w:rPr>
      </w:pPr>
    </w:p>
    <w:p w14:paraId="4733FC2A">
      <w:pPr>
        <w:rPr>
          <w:rFonts w:hint="default"/>
          <w:lang w:val="en-US" w:eastAsia="zh-CN"/>
        </w:rPr>
      </w:pPr>
      <w:r>
        <w:rPr>
          <w:rFonts w:hint="default"/>
          <w:lang w:val="en-US" w:eastAsia="zh-CN"/>
        </w:rPr>
        <w:t>③中级或以上职称的导演资质。</w:t>
      </w:r>
    </w:p>
    <w:p w14:paraId="0257FF38">
      <w:pPr>
        <w:rPr>
          <w:rFonts w:hint="default"/>
          <w:lang w:val="en-US" w:eastAsia="zh-CN"/>
        </w:rPr>
      </w:pPr>
    </w:p>
    <w:p w14:paraId="6B7248F5">
      <w:pPr>
        <w:rPr>
          <w:rFonts w:hint="default"/>
          <w:lang w:val="en-US" w:eastAsia="zh-CN"/>
        </w:rPr>
      </w:pPr>
    </w:p>
    <w:p w14:paraId="3D6557A1">
      <w:pPr>
        <w:rPr>
          <w:rFonts w:hint="default"/>
          <w:lang w:val="en-US" w:eastAsia="zh-CN"/>
        </w:rPr>
      </w:pPr>
      <w:r>
        <w:rPr>
          <w:rFonts w:hint="default"/>
          <w:lang w:val="en-US" w:eastAsia="zh-CN"/>
        </w:rPr>
        <w:t>2、★供应商需组建不少于5人的项目团队（含项目负责人），团队成员须为单位自有员工。团队成员中至少2人具有法学或新闻传播或广播电视编导或影视动画制作或设计学或美术学或动画或广告相关专业本科及以上学历，团队成员需具备文字作品撰写或其他宣传类作品、宣传片与视频制作等相关经验。</w:t>
      </w:r>
    </w:p>
    <w:p w14:paraId="24F00628">
      <w:pPr>
        <w:rPr>
          <w:rFonts w:hint="default"/>
          <w:lang w:val="en-US" w:eastAsia="zh-CN"/>
        </w:rPr>
      </w:pPr>
      <w:r>
        <w:rPr>
          <w:rFonts w:hint="default"/>
          <w:lang w:val="en-US" w:eastAsia="zh-CN"/>
        </w:rPr>
        <w:t>要求提供以下证明：</w:t>
      </w:r>
    </w:p>
    <w:p w14:paraId="5D7EEE8A">
      <w:pPr>
        <w:rPr>
          <w:rFonts w:hint="default"/>
          <w:lang w:val="en-US" w:eastAsia="zh-CN"/>
        </w:rPr>
      </w:pPr>
      <w:r>
        <w:rPr>
          <w:rFonts w:hint="default"/>
          <w:lang w:val="en-US" w:eastAsia="zh-CN"/>
        </w:rPr>
        <w:t>①要求提供通过投标人缴纳的近1个月社保缴纳证明材料作为本单位员工的证明依据。若供应商成立不足一个月或因社保局原因无法打印的，需提供成立情况说明函（格式自拟），无需提供相关人员社保；</w:t>
      </w:r>
    </w:p>
    <w:p w14:paraId="2FAB6C9B">
      <w:pPr>
        <w:rPr>
          <w:rFonts w:hint="default"/>
          <w:lang w:val="en-US" w:eastAsia="zh-CN"/>
        </w:rPr>
      </w:pPr>
    </w:p>
    <w:p w14:paraId="29758ED4">
      <w:pPr>
        <w:rPr>
          <w:rFonts w:hint="default"/>
          <w:lang w:val="en-US" w:eastAsia="zh-CN"/>
        </w:rPr>
      </w:pPr>
      <w:r>
        <w:rPr>
          <w:rFonts w:hint="default"/>
          <w:lang w:val="en-US" w:eastAsia="zh-CN"/>
        </w:rPr>
        <w:t>②学历要求需提供：提供学历及学信网查询记录。</w:t>
      </w:r>
    </w:p>
    <w:p w14:paraId="31CE49C8">
      <w:pPr>
        <w:rPr>
          <w:rFonts w:hint="default"/>
          <w:lang w:val="en-US" w:eastAsia="zh-CN"/>
        </w:rPr>
      </w:pPr>
      <w:r>
        <w:rPr>
          <w:rFonts w:hint="default"/>
          <w:lang w:val="en-US" w:eastAsia="zh-CN"/>
        </w:rPr>
        <w:t>（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p>
    <w:p w14:paraId="3F3FE5D7">
      <w:pPr>
        <w:rPr>
          <w:rFonts w:hint="default"/>
          <w:lang w:val="en-US" w:eastAsia="zh-CN"/>
        </w:rPr>
      </w:pPr>
    </w:p>
    <w:p w14:paraId="0FEFADE3">
      <w:pPr>
        <w:rPr>
          <w:rFonts w:hint="default"/>
          <w:lang w:val="en-US" w:eastAsia="zh-CN"/>
        </w:rPr>
      </w:pPr>
      <w:r>
        <w:rPr>
          <w:rFonts w:hint="default"/>
          <w:lang w:val="en-US" w:eastAsia="zh-CN"/>
        </w:rPr>
        <w:t>③团队成员需具备文字作品撰写或其他宣传类作品、宣传片与视频制作等相关经验需提供：合同等证明材料。</w:t>
      </w:r>
    </w:p>
    <w:p w14:paraId="6E216089">
      <w:pPr>
        <w:pStyle w:val="2"/>
        <w:rPr>
          <w:rFonts w:hint="default"/>
          <w:lang w:val="en-US" w:eastAsia="zh-CN"/>
        </w:rPr>
      </w:pPr>
    </w:p>
    <w:p w14:paraId="09703ACE">
      <w:pPr>
        <w:rPr>
          <w:rFonts w:hint="eastAsia"/>
          <w:lang w:val="en-US" w:eastAsia="zh-CN"/>
        </w:rPr>
      </w:pPr>
      <w:r>
        <w:rPr>
          <w:rFonts w:hint="eastAsia"/>
          <w:lang w:val="en-US" w:eastAsia="zh-CN"/>
        </w:rPr>
        <w:t>3.★服务期内提供自有或租赁两套及以上专用设备，每套专用设备至少包括各一台摄像设备、灯光设备、录音设备、电脑等；</w:t>
      </w:r>
    </w:p>
    <w:p w14:paraId="7EE0E898">
      <w:pPr>
        <w:rPr>
          <w:rFonts w:hint="eastAsia"/>
          <w:lang w:val="en-US" w:eastAsia="zh-CN"/>
        </w:rPr>
      </w:pPr>
      <w:r>
        <w:rPr>
          <w:rFonts w:hint="eastAsia"/>
          <w:lang w:val="en-US" w:eastAsia="zh-CN"/>
        </w:rPr>
        <w:t>①设备自有的，提供相关设备的照片和自有证明（每个设备提供一张照片，自有证明可以是固定资产证明等，并按照设备名称进行命名标注）；</w:t>
      </w:r>
    </w:p>
    <w:p w14:paraId="61798CE5">
      <w:pPr>
        <w:rPr>
          <w:rFonts w:hint="eastAsia"/>
          <w:lang w:val="en-US" w:eastAsia="zh-CN"/>
        </w:rPr>
      </w:pPr>
    </w:p>
    <w:p w14:paraId="1D248D2C">
      <w:pPr>
        <w:rPr>
          <w:rFonts w:hint="default"/>
          <w:lang w:val="en-US" w:eastAsia="zh-CN"/>
        </w:rPr>
      </w:pPr>
      <w:r>
        <w:rPr>
          <w:rFonts w:hint="eastAsia"/>
          <w:lang w:val="en-US" w:eastAsia="zh-CN"/>
        </w:rPr>
        <w:t>②租赁的提供租赁合同以及任意一个月的租赁发票和设备照片（每个设备提供一张照片，并按照设备名称进行命名标注）</w:t>
      </w:r>
    </w:p>
    <w:p w14:paraId="66CDF0FE">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07ECF6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39BE332A">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4A6EBAA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40A95DDB">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393BCFCC">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0F5CF1A5">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1347B777">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01203903">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2D0283F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5CA37B8">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22A573DB">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4D17B4F7">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44A8BD9B">
            <w:pPr>
              <w:spacing w:line="360" w:lineRule="auto"/>
              <w:jc w:val="center"/>
              <w:rPr>
                <w:rFonts w:asciiTheme="minorEastAsia" w:hAnsiTheme="minorEastAsia" w:eastAsiaTheme="minorEastAsia" w:cstheme="minorEastAsia"/>
                <w:szCs w:val="21"/>
              </w:rPr>
            </w:pPr>
          </w:p>
        </w:tc>
        <w:tc>
          <w:tcPr>
            <w:tcW w:w="576" w:type="pct"/>
            <w:vAlign w:val="center"/>
          </w:tcPr>
          <w:p w14:paraId="4FB80F2F">
            <w:pPr>
              <w:spacing w:line="360" w:lineRule="auto"/>
              <w:jc w:val="center"/>
              <w:rPr>
                <w:rFonts w:asciiTheme="minorEastAsia" w:hAnsiTheme="minorEastAsia" w:eastAsiaTheme="minorEastAsia" w:cstheme="minorEastAsia"/>
                <w:szCs w:val="21"/>
              </w:rPr>
            </w:pPr>
          </w:p>
        </w:tc>
      </w:tr>
      <w:tr w14:paraId="1C9E2AE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EF6DAD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7A5C6B85">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226C5C0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398B74B6">
            <w:pPr>
              <w:spacing w:line="360" w:lineRule="auto"/>
              <w:jc w:val="center"/>
              <w:rPr>
                <w:rFonts w:asciiTheme="minorEastAsia" w:hAnsiTheme="minorEastAsia" w:eastAsiaTheme="minorEastAsia" w:cstheme="minorEastAsia"/>
                <w:szCs w:val="21"/>
              </w:rPr>
            </w:pPr>
          </w:p>
        </w:tc>
        <w:tc>
          <w:tcPr>
            <w:tcW w:w="576" w:type="pct"/>
            <w:vAlign w:val="center"/>
          </w:tcPr>
          <w:p w14:paraId="4E318123">
            <w:pPr>
              <w:spacing w:line="360" w:lineRule="auto"/>
              <w:jc w:val="center"/>
              <w:rPr>
                <w:rFonts w:asciiTheme="minorEastAsia" w:hAnsiTheme="minorEastAsia" w:eastAsiaTheme="minorEastAsia" w:cstheme="minorEastAsia"/>
                <w:szCs w:val="21"/>
              </w:rPr>
            </w:pPr>
          </w:p>
        </w:tc>
      </w:tr>
    </w:tbl>
    <w:p w14:paraId="21B367BC">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6FFCB162">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568F03E4">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25FC9B6B">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3CA2FE82">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186DE180">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4E854273">
      <w:pPr>
        <w:pStyle w:val="2"/>
        <w:ind w:firstLine="480"/>
        <w:rPr>
          <w:rFonts w:hint="eastAsia" w:asciiTheme="minorEastAsia" w:hAnsiTheme="minorEastAsia" w:eastAsiaTheme="minorEastAsia" w:cstheme="minorEastAsia"/>
        </w:rPr>
      </w:pPr>
    </w:p>
    <w:p w14:paraId="24838C09">
      <w:pPr>
        <w:rPr>
          <w:rFonts w:hint="eastAsia" w:asciiTheme="minorEastAsia" w:hAnsiTheme="minorEastAsia" w:eastAsiaTheme="minorEastAsia" w:cstheme="minorEastAsia"/>
        </w:rPr>
      </w:pPr>
    </w:p>
    <w:p w14:paraId="0DFE9674">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212F8CD6">
      <w:pPr>
        <w:jc w:val="left"/>
        <w:rPr>
          <w:rFonts w:hint="eastAsia" w:asciiTheme="minorEastAsia" w:hAnsiTheme="minorEastAsia" w:eastAsiaTheme="minorEastAsia" w:cstheme="minorEastAsia"/>
          <w:color w:val="000000" w:themeColor="text1"/>
          <w14:textFill>
            <w14:solidFill>
              <w14:schemeClr w14:val="tx1"/>
            </w14:solidFill>
          </w14:textFill>
        </w:rPr>
      </w:pPr>
    </w:p>
    <w:p w14:paraId="2F120C76">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4CEE7619">
      <w:pPr>
        <w:jc w:val="left"/>
        <w:rPr>
          <w:rFonts w:hint="eastAsia" w:asciiTheme="minorEastAsia" w:hAnsiTheme="minorEastAsia" w:eastAsiaTheme="minorEastAsia" w:cstheme="minorEastAsia"/>
          <w:color w:val="000000" w:themeColor="text1"/>
          <w14:textFill>
            <w14:solidFill>
              <w14:schemeClr w14:val="tx1"/>
            </w14:solidFill>
          </w14:textFill>
        </w:rPr>
      </w:pPr>
    </w:p>
    <w:p w14:paraId="6705F459">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22EC4F79">
      <w:pPr>
        <w:pStyle w:val="2"/>
        <w:spacing w:line="240" w:lineRule="auto"/>
        <w:ind w:firstLine="480"/>
        <w:rPr>
          <w:rFonts w:hint="eastAsia" w:asciiTheme="minorEastAsia" w:hAnsiTheme="minorEastAsia" w:eastAsiaTheme="minorEastAsia" w:cstheme="minorEastAsia"/>
        </w:rPr>
      </w:pPr>
    </w:p>
    <w:p w14:paraId="2E191A7B">
      <w:pPr>
        <w:rPr>
          <w:rFonts w:hint="eastAsia" w:asciiTheme="minorEastAsia" w:hAnsiTheme="minorEastAsia" w:eastAsiaTheme="minorEastAsia" w:cstheme="minorEastAsia"/>
          <w:szCs w:val="21"/>
        </w:rPr>
      </w:pPr>
    </w:p>
    <w:p w14:paraId="6CEF07CF">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26D2D0AC">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656DCCD0">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6"/>
      <w:bookmarkStart w:id="16" w:name="OLE_LINK48"/>
    </w:p>
    <w:p w14:paraId="77F35308">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项目编号：UHOSZSFJD2025679</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304"/>
        <w:gridCol w:w="782"/>
      </w:tblGrid>
      <w:tr w14:paraId="4BBA9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2F4A3B10">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221DF9D9">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0F7F8E6A">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953" w:type="pct"/>
            <w:vAlign w:val="center"/>
          </w:tcPr>
          <w:p w14:paraId="51DF1166">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462" w:type="pct"/>
            <w:vAlign w:val="center"/>
          </w:tcPr>
          <w:p w14:paraId="50A8A9EC">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0F6E3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28CCABCB">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普法宣传视频制作项目</w:t>
            </w:r>
          </w:p>
        </w:tc>
        <w:tc>
          <w:tcPr>
            <w:tcW w:w="1482" w:type="pct"/>
            <w:vAlign w:val="center"/>
          </w:tcPr>
          <w:p w14:paraId="7FEB61C6">
            <w:pPr>
              <w:pStyle w:val="10"/>
              <w:rPr>
                <w:rFonts w:hint="eastAsia" w:asciiTheme="minorEastAsia" w:hAnsiTheme="minorEastAsia" w:eastAsiaTheme="minorEastAsia" w:cstheme="minorEastAsia"/>
                <w:szCs w:val="21"/>
              </w:rPr>
            </w:pPr>
          </w:p>
          <w:p w14:paraId="446A8AA7">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7274AE22">
            <w:pPr>
              <w:pStyle w:val="10"/>
              <w:rPr>
                <w:rFonts w:hint="eastAsia" w:asciiTheme="minorEastAsia" w:hAnsiTheme="minorEastAsia" w:eastAsiaTheme="minorEastAsia" w:cstheme="minorEastAsia"/>
                <w:szCs w:val="21"/>
              </w:rPr>
            </w:pPr>
          </w:p>
          <w:p w14:paraId="310E6472">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3008F7A3">
            <w:pPr>
              <w:pStyle w:val="10"/>
              <w:rPr>
                <w:rFonts w:hint="eastAsia" w:asciiTheme="minorEastAsia" w:hAnsiTheme="minorEastAsia" w:eastAsiaTheme="minorEastAsia" w:cstheme="minorEastAsia"/>
                <w:szCs w:val="21"/>
              </w:rPr>
            </w:pPr>
          </w:p>
        </w:tc>
        <w:tc>
          <w:tcPr>
            <w:tcW w:w="1953" w:type="pct"/>
            <w:vAlign w:val="center"/>
          </w:tcPr>
          <w:p w14:paraId="5D8F5301">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0" w:firstLineChars="0"/>
              <w:jc w:val="both"/>
              <w:textAlignment w:val="auto"/>
              <w:rPr>
                <w:rFonts w:hint="eastAsia" w:asciiTheme="minorEastAsia" w:hAnsiTheme="minorEastAsia" w:eastAsiaTheme="minorEastAsia" w:cstheme="minorEastAsia"/>
                <w:sz w:val="21"/>
                <w:szCs w:val="21"/>
              </w:rPr>
            </w:pPr>
            <w:r>
              <w:rPr>
                <w:rFonts w:hint="eastAsia" w:ascii="宋体" w:hAnsi="宋体" w:cs="宋体"/>
                <w:sz w:val="21"/>
                <w:szCs w:val="21"/>
              </w:rPr>
              <w:t>自签订合同之日起至2025年</w:t>
            </w:r>
            <w:r>
              <w:rPr>
                <w:rFonts w:hint="eastAsia" w:ascii="宋体" w:hAnsi="宋体" w:cs="宋体"/>
                <w:sz w:val="21"/>
                <w:szCs w:val="21"/>
                <w:lang w:val="en-US" w:eastAsia="zh-CN"/>
              </w:rPr>
              <w:t xml:space="preserve">    12</w:t>
            </w:r>
            <w:r>
              <w:rPr>
                <w:rFonts w:hint="eastAsia" w:ascii="宋体" w:hAnsi="宋体" w:cs="宋体"/>
                <w:sz w:val="21"/>
                <w:szCs w:val="21"/>
              </w:rPr>
              <w:t>月</w:t>
            </w:r>
            <w:r>
              <w:rPr>
                <w:rFonts w:hint="eastAsia" w:ascii="宋体" w:hAnsi="宋体" w:cs="宋体"/>
                <w:sz w:val="21"/>
                <w:szCs w:val="21"/>
                <w:lang w:val="en-US" w:eastAsia="zh-CN"/>
              </w:rPr>
              <w:t>10</w:t>
            </w:r>
            <w:r>
              <w:rPr>
                <w:rFonts w:hint="eastAsia" w:ascii="宋体" w:hAnsi="宋体" w:cs="宋体"/>
                <w:sz w:val="21"/>
                <w:szCs w:val="21"/>
              </w:rPr>
              <w:t>日。</w:t>
            </w:r>
          </w:p>
          <w:p w14:paraId="3C14E96B">
            <w:pPr>
              <w:pStyle w:val="10"/>
              <w:jc w:val="center"/>
              <w:rPr>
                <w:rFonts w:hint="eastAsia" w:asciiTheme="minorEastAsia" w:hAnsiTheme="minorEastAsia" w:eastAsiaTheme="minorEastAsia" w:cstheme="minorEastAsia"/>
                <w:szCs w:val="21"/>
              </w:rPr>
            </w:pPr>
          </w:p>
        </w:tc>
        <w:tc>
          <w:tcPr>
            <w:tcW w:w="462" w:type="pct"/>
            <w:vAlign w:val="center"/>
          </w:tcPr>
          <w:p w14:paraId="1809AAC2">
            <w:pPr>
              <w:pStyle w:val="10"/>
              <w:rPr>
                <w:rFonts w:hint="eastAsia" w:asciiTheme="minorEastAsia" w:hAnsiTheme="minorEastAsia" w:eastAsiaTheme="minorEastAsia" w:cstheme="minorEastAsia"/>
                <w:szCs w:val="21"/>
              </w:rPr>
            </w:pPr>
          </w:p>
        </w:tc>
      </w:tr>
    </w:tbl>
    <w:p w14:paraId="1CDA67EB">
      <w:pPr>
        <w:rPr>
          <w:rFonts w:hint="eastAsia" w:asciiTheme="minorEastAsia" w:hAnsiTheme="minorEastAsia" w:eastAsiaTheme="minorEastAsia" w:cstheme="minorEastAsia"/>
          <w:szCs w:val="21"/>
        </w:rPr>
      </w:pPr>
    </w:p>
    <w:p w14:paraId="786C32F3">
      <w:pPr>
        <w:spacing w:line="360" w:lineRule="auto"/>
        <w:ind w:firstLine="422" w:firstLineChars="200"/>
        <w:rPr>
          <w:rFonts w:hint="eastAsia" w:asciiTheme="minorEastAsia" w:hAnsiTheme="minorEastAsia" w:eastAsiaTheme="minorEastAsia" w:cstheme="minorEastAsia"/>
          <w:b/>
          <w:szCs w:val="21"/>
        </w:rPr>
      </w:pPr>
    </w:p>
    <w:p w14:paraId="650553CA">
      <w:pPr>
        <w:pStyle w:val="2"/>
        <w:ind w:firstLine="420"/>
        <w:rPr>
          <w:rFonts w:hint="eastAsia" w:asciiTheme="minorEastAsia" w:hAnsiTheme="minorEastAsia" w:eastAsiaTheme="minorEastAsia" w:cstheme="minorEastAsia"/>
          <w:sz w:val="21"/>
          <w:szCs w:val="21"/>
        </w:rPr>
      </w:pPr>
    </w:p>
    <w:p w14:paraId="36CAB7FE">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5BFC9E3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24D1A443">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32E1A176">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723FA7BA">
      <w:pPr>
        <w:widowControl/>
        <w:spacing w:line="360" w:lineRule="auto"/>
        <w:ind w:firstLine="422" w:firstLineChars="200"/>
        <w:rPr>
          <w:rFonts w:hint="eastAsia" w:asciiTheme="minorEastAsia" w:hAnsiTheme="minorEastAsia" w:eastAsiaTheme="minorEastAsia" w:cstheme="minorEastAsia"/>
          <w:b/>
          <w:bCs/>
          <w:kern w:val="0"/>
          <w:szCs w:val="21"/>
        </w:rPr>
      </w:pPr>
    </w:p>
    <w:p w14:paraId="10FFA35D">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0CAA1B00">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7B94E329">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3250883D">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7D2C1C87">
      <w:pPr>
        <w:jc w:val="center"/>
        <w:outlineLvl w:val="2"/>
        <w:rPr>
          <w:rFonts w:ascii="宋体" w:hAnsi="宋体" w:cs="宋体"/>
          <w:bCs/>
          <w:szCs w:val="21"/>
        </w:rPr>
      </w:pPr>
      <w:r>
        <w:rPr>
          <w:rFonts w:hint="eastAsia" w:ascii="宋体" w:hAnsi="宋体" w:cs="宋体"/>
          <w:b/>
          <w:bCs/>
          <w:sz w:val="28"/>
          <w:szCs w:val="28"/>
        </w:rPr>
        <w:t>（二）分项报价清单表</w:t>
      </w:r>
    </w:p>
    <w:p w14:paraId="7B953D94">
      <w:pP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普法宣传视频制作项目</w:t>
      </w:r>
    </w:p>
    <w:p w14:paraId="4FE5A055">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项目编号：UHOSZSFJD2025679</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3568"/>
        <w:gridCol w:w="1937"/>
        <w:gridCol w:w="1968"/>
      </w:tblGrid>
      <w:tr w14:paraId="7FFD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3" w:type="pct"/>
            <w:noWrap w:val="0"/>
            <w:vAlign w:val="center"/>
          </w:tcPr>
          <w:p w14:paraId="2A8B3C0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6BC58D2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6" w:type="pct"/>
            <w:noWrap w:val="0"/>
            <w:vAlign w:val="center"/>
          </w:tcPr>
          <w:p w14:paraId="709107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3102F474">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48CD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3" w:type="pct"/>
            <w:noWrap w:val="0"/>
            <w:vAlign w:val="center"/>
          </w:tcPr>
          <w:p w14:paraId="2BE98769">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center"/>
          </w:tcPr>
          <w:p w14:paraId="2FFCBF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sz w:val="21"/>
                <w:szCs w:val="24"/>
                <w:lang w:val="en-US" w:eastAsia="zh-CN"/>
              </w:rPr>
              <w:t>深圳全民普法四十周年实践成果回顾专题片1个</w:t>
            </w:r>
          </w:p>
        </w:tc>
        <w:tc>
          <w:tcPr>
            <w:tcW w:w="1136" w:type="pct"/>
            <w:noWrap w:val="0"/>
            <w:vAlign w:val="center"/>
          </w:tcPr>
          <w:p w14:paraId="2AC05613">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6D121DD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4E33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3" w:type="pct"/>
            <w:noWrap w:val="0"/>
            <w:vAlign w:val="center"/>
          </w:tcPr>
          <w:p w14:paraId="1BFA5DBE">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center"/>
          </w:tcPr>
          <w:p w14:paraId="625341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sz w:val="21"/>
                <w:szCs w:val="24"/>
                <w:lang w:val="en-US" w:eastAsia="zh-CN"/>
              </w:rPr>
              <w:t>“优化营商环境 强化益企普法”专题片1个</w:t>
            </w:r>
          </w:p>
        </w:tc>
        <w:tc>
          <w:tcPr>
            <w:tcW w:w="1136" w:type="pct"/>
            <w:noWrap w:val="0"/>
            <w:vAlign w:val="center"/>
          </w:tcPr>
          <w:p w14:paraId="228BFE8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7791669A">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498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3" w:type="pct"/>
            <w:noWrap w:val="0"/>
            <w:vAlign w:val="center"/>
          </w:tcPr>
          <w:p w14:paraId="4D37D130">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center"/>
          </w:tcPr>
          <w:p w14:paraId="0A65BF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eastAsia="zh-CN"/>
              </w:rPr>
              <w:t>“益企普法”微短剧</w:t>
            </w:r>
            <w:r>
              <w:rPr>
                <w:rFonts w:hint="eastAsia" w:asciiTheme="minorEastAsia" w:hAnsiTheme="minorEastAsia" w:eastAsiaTheme="minorEastAsia" w:cstheme="minorEastAsia"/>
                <w:color w:val="000000"/>
                <w:sz w:val="21"/>
                <w:szCs w:val="21"/>
                <w:lang w:val="en-US" w:eastAsia="zh-CN"/>
              </w:rPr>
              <w:t>2期</w:t>
            </w:r>
          </w:p>
        </w:tc>
        <w:tc>
          <w:tcPr>
            <w:tcW w:w="1136" w:type="pct"/>
            <w:noWrap w:val="0"/>
            <w:vAlign w:val="center"/>
          </w:tcPr>
          <w:p w14:paraId="26C9BC51">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1FAB028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66C0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23D81549">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7833ABF3">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2B14F2B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1A74306B">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58CD25F0">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26F2E74C">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28C58B21">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1E810A8F">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2C00FA99">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9FA43AD">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491C3237">
      <w:pPr>
        <w:ind w:firstLine="422" w:firstLineChars="200"/>
        <w:rPr>
          <w:rFonts w:hint="eastAsia" w:asciiTheme="minorEastAsia" w:hAnsiTheme="minorEastAsia" w:eastAsiaTheme="minorEastAsia" w:cstheme="minorEastAsia"/>
          <w:b/>
          <w:bCs/>
          <w:szCs w:val="21"/>
        </w:rPr>
      </w:pPr>
    </w:p>
    <w:bookmarkEnd w:id="15"/>
    <w:bookmarkEnd w:id="16"/>
    <w:p w14:paraId="17B1B952">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D204052">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2CB05680">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19E5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28BD2386">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5AF51149">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6EE4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31113BB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43114D2E">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6146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8A0964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08E1DE0B">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31E2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04C3A6F">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3F0D5AA9">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32DF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301ABC0">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349A2B33">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5D63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89EFF8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02C04AC0">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14E1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9C98C42">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2D203C88">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5CACB63A">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7AFC4A5B">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6AEB048">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2715BBF5">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23203313">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3EF18A23">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5CB3A367">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6A4AFBE3">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586546DA">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56F3F4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6FE2C597">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3F533DDE">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0E30E7A2">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41505487">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75C8CFA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25F69D67">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380BA55B">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407A188C">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5EA6661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46B05402">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3FA47B15">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3391A424">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7539073F">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39D403EA">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37865D72">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48F80A6B">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D1E8C2E">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55B22A3">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0E534F36">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4C55ACDD">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5737915A">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787E7259">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0DF8539C">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03D78FA5">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32608842">
      <w:pPr>
        <w:pStyle w:val="30"/>
        <w:jc w:val="center"/>
        <w:outlineLvl w:val="1"/>
        <w:rPr>
          <w:rFonts w:hint="eastAsia" w:asciiTheme="minorEastAsia" w:hAnsiTheme="minorEastAsia" w:eastAsiaTheme="minorEastAsia" w:cstheme="minorEastAsia"/>
          <w:b/>
          <w:kern w:val="2"/>
          <w:sz w:val="30"/>
          <w:szCs w:val="30"/>
          <w:lang w:val="en-US" w:eastAsia="zh-CN" w:bidi="ar-SA"/>
        </w:rPr>
      </w:pPr>
      <w:r>
        <w:rPr>
          <w:rFonts w:hint="eastAsia" w:asciiTheme="minorEastAsia" w:hAnsiTheme="minorEastAsia" w:eastAsiaTheme="minorEastAsia" w:cstheme="minorEastAsia"/>
          <w:b/>
          <w:sz w:val="30"/>
          <w:szCs w:val="30"/>
        </w:rPr>
        <w:t>十、供应商认为需要提供的其它文件（如有）</w:t>
      </w:r>
    </w:p>
    <w:p w14:paraId="3E4A8448">
      <w:pPr>
        <w:widowControl w:val="0"/>
        <w:ind w:firstLine="0" w:firstLineChars="0"/>
        <w:jc w:val="center"/>
        <w:outlineLvl w:val="1"/>
        <w:rPr>
          <w:rFonts w:hint="eastAsia" w:asciiTheme="minorEastAsia" w:hAnsiTheme="minorEastAsia" w:eastAsiaTheme="minorEastAsia" w:cstheme="minorEastAsia"/>
          <w:b/>
          <w:kern w:val="2"/>
          <w:sz w:val="30"/>
          <w:szCs w:val="30"/>
          <w:lang w:val="en-US" w:eastAsia="zh-CN" w:bidi="ar-SA"/>
        </w:rPr>
      </w:pPr>
      <w:r>
        <w:rPr>
          <w:rFonts w:hint="eastAsia" w:asciiTheme="minorEastAsia" w:hAnsiTheme="minorEastAsia" w:eastAsiaTheme="minorEastAsia" w:cstheme="minorEastAsia"/>
          <w:b/>
          <w:kern w:val="2"/>
          <w:sz w:val="30"/>
          <w:szCs w:val="30"/>
          <w:lang w:val="en-US" w:eastAsia="zh-CN" w:bidi="ar-SA"/>
        </w:rPr>
        <w:t>（一）承诺函</w:t>
      </w:r>
    </w:p>
    <w:p w14:paraId="018C659F">
      <w:pPr>
        <w:widowControl/>
        <w:snapToGrid/>
        <w:spacing w:line="560" w:lineRule="exact"/>
        <w:ind w:firstLine="0" w:firstLineChars="0"/>
        <w:rPr>
          <w:rFonts w:hint="eastAsia" w:asciiTheme="minorEastAsia" w:hAnsiTheme="minorEastAsia" w:eastAsiaTheme="minorEastAsia" w:cstheme="minorEastAsia"/>
          <w:bCs w:val="0"/>
          <w:szCs w:val="21"/>
          <w:lang w:eastAsia="zh-CN"/>
        </w:rPr>
      </w:pPr>
      <w:r>
        <w:rPr>
          <w:rFonts w:hint="eastAsia" w:asciiTheme="minorEastAsia" w:hAnsiTheme="minorEastAsia" w:eastAsiaTheme="minorEastAsia" w:cstheme="minorEastAsia"/>
          <w:bCs w:val="0"/>
          <w:szCs w:val="21"/>
        </w:rPr>
        <w:t>致：深圳市司法局、友和保险经纪有限公司</w:t>
      </w:r>
      <w:r>
        <w:rPr>
          <w:rFonts w:hint="eastAsia" w:asciiTheme="minorEastAsia" w:hAnsiTheme="minorEastAsia" w:eastAsiaTheme="minorEastAsia" w:cstheme="minorEastAsia"/>
          <w:bCs w:val="0"/>
          <w:szCs w:val="21"/>
          <w:lang w:eastAsia="zh-CN"/>
        </w:rPr>
        <w:t>：</w:t>
      </w:r>
    </w:p>
    <w:p w14:paraId="1D3036D5">
      <w:pPr>
        <w:spacing w:line="560" w:lineRule="exact"/>
        <w:ind w:firstLine="420" w:firstLineChars="200"/>
        <w:rPr>
          <w:rFonts w:hint="eastAsia"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我</w:t>
      </w:r>
      <w:r>
        <w:rPr>
          <w:rFonts w:hint="eastAsia" w:asciiTheme="minorEastAsia" w:hAnsiTheme="minorEastAsia" w:eastAsiaTheme="minorEastAsia" w:cstheme="minorEastAsia"/>
          <w:bCs w:val="0"/>
          <w:szCs w:val="21"/>
          <w:lang w:val="en-US" w:eastAsia="zh-CN"/>
        </w:rPr>
        <w:t>单位</w:t>
      </w:r>
      <w:r>
        <w:rPr>
          <w:rFonts w:hint="eastAsia" w:asciiTheme="minorEastAsia" w:hAnsiTheme="minorEastAsia" w:eastAsiaTheme="minorEastAsia" w:cstheme="minorEastAsia"/>
          <w:bCs w:val="0"/>
          <w:szCs w:val="21"/>
        </w:rPr>
        <w:t>申请参加</w:t>
      </w:r>
      <w:r>
        <w:rPr>
          <w:rFonts w:hint="eastAsia" w:asciiTheme="minorEastAsia" w:hAnsiTheme="minorEastAsia" w:eastAsiaTheme="minorEastAsia" w:cstheme="minorEastAsia"/>
          <w:bCs w:val="0"/>
          <w:szCs w:val="21"/>
          <w:lang w:eastAsia="zh-CN"/>
        </w:rPr>
        <w:t>普法宣传视频制作项目</w:t>
      </w:r>
      <w:r>
        <w:rPr>
          <w:rFonts w:hint="eastAsia" w:asciiTheme="minorEastAsia" w:hAnsiTheme="minorEastAsia" w:eastAsiaTheme="minorEastAsia" w:cstheme="minorEastAsia"/>
          <w:bCs w:val="0"/>
          <w:szCs w:val="21"/>
          <w:lang w:val="en-US" w:eastAsia="zh-CN"/>
        </w:rPr>
        <w:t xml:space="preserve"> </w:t>
      </w:r>
      <w:r>
        <w:rPr>
          <w:rFonts w:hint="eastAsia" w:asciiTheme="minorEastAsia" w:hAnsiTheme="minorEastAsia" w:eastAsiaTheme="minorEastAsia" w:cstheme="minorEastAsia"/>
          <w:bCs w:val="0"/>
          <w:szCs w:val="21"/>
        </w:rPr>
        <w:t>编号为</w:t>
      </w:r>
      <w:r>
        <w:rPr>
          <w:rFonts w:hint="eastAsia" w:asciiTheme="minorEastAsia" w:hAnsiTheme="minorEastAsia" w:eastAsiaTheme="minorEastAsia" w:cstheme="minorEastAsia"/>
          <w:bCs w:val="0"/>
          <w:szCs w:val="21"/>
          <w:lang w:eastAsia="zh-CN"/>
        </w:rPr>
        <w:t>UHOSZSFJD2025679</w:t>
      </w:r>
      <w:r>
        <w:rPr>
          <w:rFonts w:hint="eastAsia" w:asciiTheme="minorEastAsia" w:hAnsiTheme="minorEastAsia" w:eastAsiaTheme="minorEastAsia" w:cstheme="minorEastAsia"/>
          <w:bCs w:val="0"/>
          <w:szCs w:val="21"/>
        </w:rPr>
        <w:t>的项目</w:t>
      </w:r>
      <w:r>
        <w:rPr>
          <w:rFonts w:hint="eastAsia" w:asciiTheme="minorEastAsia" w:hAnsiTheme="minorEastAsia" w:eastAsiaTheme="minorEastAsia" w:cstheme="minorEastAsia"/>
          <w:bCs w:val="0"/>
          <w:szCs w:val="21"/>
          <w:lang w:eastAsia="zh-CN"/>
        </w:rPr>
        <w:t>投标（响应）</w:t>
      </w:r>
      <w:r>
        <w:rPr>
          <w:rFonts w:hint="eastAsia" w:asciiTheme="minorEastAsia" w:hAnsiTheme="minorEastAsia" w:eastAsiaTheme="minorEastAsia" w:cstheme="minorEastAsia"/>
          <w:bCs w:val="0"/>
          <w:szCs w:val="21"/>
        </w:rPr>
        <w:t>，并作出如下承诺：</w:t>
      </w:r>
    </w:p>
    <w:p w14:paraId="6E663255">
      <w:pPr>
        <w:spacing w:line="560" w:lineRule="exact"/>
        <w:ind w:firstLine="420" w:firstLineChars="200"/>
        <w:jc w:val="left"/>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1、拍摄制作深圳全民普法四十周年实践成果回顾专题片1个。</w:t>
      </w:r>
    </w:p>
    <w:p w14:paraId="5D7EAAD2">
      <w:pPr>
        <w:spacing w:line="560" w:lineRule="exact"/>
        <w:ind w:firstLine="420" w:firstLineChars="200"/>
        <w:jc w:val="left"/>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（1）策划阶段须提交不少于2套创意方案（含分镜脚本雏形）供采购方选择，撰写宣传片的文案，根据文案撰写详细的拍摄脚本；</w:t>
      </w:r>
    </w:p>
    <w:p w14:paraId="51290870">
      <w:pPr>
        <w:spacing w:line="560" w:lineRule="exact"/>
        <w:ind w:firstLine="420" w:firstLineChars="200"/>
        <w:jc w:val="left"/>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w:t>
      </w:r>
      <w:r>
        <w:rPr>
          <w:rFonts w:hint="eastAsia" w:asciiTheme="minorEastAsia" w:hAnsiTheme="minorEastAsia" w:eastAsiaTheme="minorEastAsia" w:cstheme="minorEastAsia"/>
          <w:kern w:val="2"/>
          <w:szCs w:val="21"/>
          <w:lang w:val="en-US" w:eastAsia="zh-CN"/>
        </w:rPr>
        <w:t>2</w:t>
      </w:r>
      <w:r>
        <w:rPr>
          <w:rFonts w:hint="eastAsia" w:asciiTheme="minorEastAsia" w:hAnsiTheme="minorEastAsia" w:eastAsiaTheme="minorEastAsia" w:cstheme="minorEastAsia"/>
          <w:kern w:val="2"/>
          <w:szCs w:val="21"/>
        </w:rPr>
        <w:t>）进行素材拍摄与收集，素材可系统回顾并全面展示和呈现深圳市全民普法40周年普法工作的亮点与成效；</w:t>
      </w:r>
    </w:p>
    <w:p w14:paraId="4A02266A">
      <w:pPr>
        <w:spacing w:line="560" w:lineRule="exact"/>
        <w:ind w:firstLine="420" w:firstLineChars="200"/>
        <w:jc w:val="left"/>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w:t>
      </w:r>
      <w:r>
        <w:rPr>
          <w:rFonts w:hint="eastAsia" w:asciiTheme="minorEastAsia" w:hAnsiTheme="minorEastAsia" w:eastAsiaTheme="minorEastAsia" w:cstheme="minorEastAsia"/>
          <w:kern w:val="2"/>
          <w:szCs w:val="21"/>
          <w:lang w:val="en-US" w:eastAsia="zh-CN"/>
        </w:rPr>
        <w:t>3</w:t>
      </w:r>
      <w:r>
        <w:rPr>
          <w:rFonts w:hint="eastAsia" w:asciiTheme="minorEastAsia" w:hAnsiTheme="minorEastAsia" w:eastAsiaTheme="minorEastAsia" w:cstheme="minorEastAsia"/>
          <w:kern w:val="2"/>
          <w:szCs w:val="21"/>
        </w:rPr>
        <w:t>）使用高性能电脑对拍摄素材进行视频剪辑，并进行视频后期包装，包括添加特效、字幕、动画等，保证整体视频质量达到高清（1080P）及以上标准；</w:t>
      </w:r>
    </w:p>
    <w:p w14:paraId="147F755D">
      <w:pPr>
        <w:spacing w:line="560" w:lineRule="exact"/>
        <w:ind w:firstLine="420" w:firstLineChars="200"/>
        <w:jc w:val="left"/>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w:t>
      </w:r>
      <w:r>
        <w:rPr>
          <w:rFonts w:hint="eastAsia" w:asciiTheme="minorEastAsia" w:hAnsiTheme="minorEastAsia" w:eastAsiaTheme="minorEastAsia" w:cstheme="minorEastAsia"/>
          <w:kern w:val="2"/>
          <w:szCs w:val="21"/>
          <w:lang w:val="en-US" w:eastAsia="zh-CN"/>
        </w:rPr>
        <w:t>4</w:t>
      </w:r>
      <w:r>
        <w:rPr>
          <w:rFonts w:hint="eastAsia" w:asciiTheme="minorEastAsia" w:hAnsiTheme="minorEastAsia" w:eastAsiaTheme="minorEastAsia" w:cstheme="minorEastAsia"/>
          <w:kern w:val="2"/>
          <w:szCs w:val="21"/>
        </w:rPr>
        <w:t>）由专业配音人员对宣传片进行配音工作，确保配音音质清晰、语速适当；</w:t>
      </w:r>
    </w:p>
    <w:p w14:paraId="29406B63">
      <w:pPr>
        <w:spacing w:line="560" w:lineRule="exact"/>
        <w:ind w:firstLine="420" w:firstLineChars="200"/>
        <w:jc w:val="left"/>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w:t>
      </w:r>
      <w:r>
        <w:rPr>
          <w:rFonts w:hint="eastAsia" w:asciiTheme="minorEastAsia" w:hAnsiTheme="minorEastAsia" w:eastAsiaTheme="minorEastAsia" w:cstheme="minorEastAsia"/>
          <w:kern w:val="2"/>
          <w:szCs w:val="21"/>
          <w:lang w:val="en-US" w:eastAsia="zh-CN"/>
        </w:rPr>
        <w:t>5</w:t>
      </w:r>
      <w:r>
        <w:rPr>
          <w:rFonts w:hint="eastAsia" w:asciiTheme="minorEastAsia" w:hAnsiTheme="minorEastAsia" w:eastAsiaTheme="minorEastAsia" w:cstheme="minorEastAsia"/>
          <w:kern w:val="2"/>
          <w:szCs w:val="21"/>
        </w:rPr>
        <w:t>）片长要求：10-12分钟，实际时长根据采购人需求、拍摄内容、表现形式等适当调整，确定成片后需按照采购人需求剪辑15秒版、30秒版、1分钟版及无配音、无字幕版等；</w:t>
      </w:r>
    </w:p>
    <w:p w14:paraId="6D968C59">
      <w:pPr>
        <w:spacing w:line="560" w:lineRule="exact"/>
        <w:ind w:firstLine="420" w:firstLineChars="200"/>
        <w:jc w:val="left"/>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w:t>
      </w:r>
      <w:r>
        <w:rPr>
          <w:rFonts w:hint="eastAsia" w:asciiTheme="minorEastAsia" w:hAnsiTheme="minorEastAsia" w:eastAsiaTheme="minorEastAsia" w:cstheme="minorEastAsia"/>
          <w:kern w:val="2"/>
          <w:szCs w:val="21"/>
          <w:lang w:val="en-US" w:eastAsia="zh-CN"/>
        </w:rPr>
        <w:t>6</w:t>
      </w:r>
      <w:r>
        <w:rPr>
          <w:rFonts w:hint="eastAsia" w:asciiTheme="minorEastAsia" w:hAnsiTheme="minorEastAsia" w:eastAsiaTheme="minorEastAsia" w:cstheme="minorEastAsia"/>
          <w:kern w:val="2"/>
          <w:szCs w:val="21"/>
        </w:rPr>
        <w:t>）输出方式：MOV、MPG及MP4格式，画面比例16：9，像素尺寸1920x1080，并根据采购人需求输出竖版宣传片段（适配短视频平台）。</w:t>
      </w:r>
    </w:p>
    <w:p w14:paraId="3D6DEAA7">
      <w:pPr>
        <w:spacing w:line="560" w:lineRule="exact"/>
        <w:ind w:firstLine="420" w:firstLineChars="200"/>
        <w:jc w:val="left"/>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2、拍摄制作“优化营商环境 强化益企普法”专题片1个。</w:t>
      </w:r>
    </w:p>
    <w:p w14:paraId="10D834D3">
      <w:pPr>
        <w:spacing w:line="560" w:lineRule="exact"/>
        <w:ind w:firstLine="420" w:firstLineChars="200"/>
        <w:jc w:val="left"/>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（1）策划阶段须提交不少于2套创意方案（含分镜脚本雏形）供采购方选择，撰写宣传片的文案，根据文案撰写详细的拍摄脚本；</w:t>
      </w:r>
    </w:p>
    <w:p w14:paraId="04DD3005">
      <w:pPr>
        <w:spacing w:line="560" w:lineRule="exact"/>
        <w:ind w:firstLine="420" w:firstLineChars="200"/>
        <w:jc w:val="left"/>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w:t>
      </w:r>
      <w:r>
        <w:rPr>
          <w:rFonts w:hint="eastAsia" w:asciiTheme="minorEastAsia" w:hAnsiTheme="minorEastAsia" w:eastAsiaTheme="minorEastAsia" w:cstheme="minorEastAsia"/>
          <w:kern w:val="2"/>
          <w:szCs w:val="21"/>
          <w:lang w:val="en-US" w:eastAsia="zh-CN"/>
        </w:rPr>
        <w:t>2</w:t>
      </w:r>
      <w:r>
        <w:rPr>
          <w:rFonts w:hint="eastAsia" w:asciiTheme="minorEastAsia" w:hAnsiTheme="minorEastAsia" w:eastAsiaTheme="minorEastAsia" w:cstheme="minorEastAsia"/>
          <w:kern w:val="2"/>
          <w:szCs w:val="21"/>
        </w:rPr>
        <w:t>）进行素材拍摄与收集，素材可系统回顾并全面展示和呈现深圳市优化法治化营商环境、益企普法等工作的亮点与成效；</w:t>
      </w:r>
    </w:p>
    <w:p w14:paraId="0D69F90A">
      <w:pPr>
        <w:spacing w:line="560" w:lineRule="exact"/>
        <w:ind w:firstLine="420" w:firstLineChars="200"/>
        <w:jc w:val="left"/>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w:t>
      </w:r>
      <w:r>
        <w:rPr>
          <w:rFonts w:hint="eastAsia" w:asciiTheme="minorEastAsia" w:hAnsiTheme="minorEastAsia" w:eastAsiaTheme="minorEastAsia" w:cstheme="minorEastAsia"/>
          <w:kern w:val="2"/>
          <w:szCs w:val="21"/>
          <w:lang w:val="en-US" w:eastAsia="zh-CN"/>
        </w:rPr>
        <w:t>3</w:t>
      </w:r>
      <w:r>
        <w:rPr>
          <w:rFonts w:hint="eastAsia" w:asciiTheme="minorEastAsia" w:hAnsiTheme="minorEastAsia" w:eastAsiaTheme="minorEastAsia" w:cstheme="minorEastAsia"/>
          <w:kern w:val="2"/>
          <w:szCs w:val="21"/>
        </w:rPr>
        <w:t>）使用高性能电脑对拍摄素材进行视频剪辑，并进行视频后期包装，包括添加特效、字幕、动画等，保证整体视频质量达到高清（1080P）及以上标准；</w:t>
      </w:r>
    </w:p>
    <w:p w14:paraId="7AED5607">
      <w:pPr>
        <w:spacing w:line="560" w:lineRule="exact"/>
        <w:ind w:firstLine="420" w:firstLineChars="200"/>
        <w:jc w:val="left"/>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w:t>
      </w:r>
      <w:r>
        <w:rPr>
          <w:rFonts w:hint="eastAsia" w:asciiTheme="minorEastAsia" w:hAnsiTheme="minorEastAsia" w:eastAsiaTheme="minorEastAsia" w:cstheme="minorEastAsia"/>
          <w:kern w:val="2"/>
          <w:szCs w:val="21"/>
          <w:lang w:val="en-US" w:eastAsia="zh-CN"/>
        </w:rPr>
        <w:t>4</w:t>
      </w:r>
      <w:r>
        <w:rPr>
          <w:rFonts w:hint="eastAsia" w:asciiTheme="minorEastAsia" w:hAnsiTheme="minorEastAsia" w:eastAsiaTheme="minorEastAsia" w:cstheme="minorEastAsia"/>
          <w:kern w:val="2"/>
          <w:szCs w:val="21"/>
        </w:rPr>
        <w:t>）由专业配音人员对宣传片进行配音工作，确保配音音质清晰、语速适当；</w:t>
      </w:r>
    </w:p>
    <w:p w14:paraId="3E8EFA16">
      <w:pPr>
        <w:spacing w:line="560" w:lineRule="exact"/>
        <w:ind w:firstLine="420" w:firstLineChars="200"/>
        <w:jc w:val="left"/>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w:t>
      </w:r>
      <w:r>
        <w:rPr>
          <w:rFonts w:hint="eastAsia" w:asciiTheme="minorEastAsia" w:hAnsiTheme="minorEastAsia" w:eastAsiaTheme="minorEastAsia" w:cstheme="minorEastAsia"/>
          <w:kern w:val="2"/>
          <w:szCs w:val="21"/>
          <w:lang w:val="en-US" w:eastAsia="zh-CN"/>
        </w:rPr>
        <w:t>5</w:t>
      </w:r>
      <w:r>
        <w:rPr>
          <w:rFonts w:hint="eastAsia" w:asciiTheme="minorEastAsia" w:hAnsiTheme="minorEastAsia" w:eastAsiaTheme="minorEastAsia" w:cstheme="minorEastAsia"/>
          <w:kern w:val="2"/>
          <w:szCs w:val="21"/>
        </w:rPr>
        <w:t>）片长要求：6-8分钟，实际时长根据采购人需求、拍摄内容、表现形式等适当调整，确定成片后需按照采购人需求剪辑15秒版、30秒版、1分钟版及无配音、无字幕版等；</w:t>
      </w:r>
    </w:p>
    <w:p w14:paraId="5D57E38E">
      <w:pPr>
        <w:spacing w:line="560" w:lineRule="exact"/>
        <w:ind w:firstLine="420" w:firstLineChars="200"/>
        <w:jc w:val="left"/>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w:t>
      </w:r>
      <w:r>
        <w:rPr>
          <w:rFonts w:hint="eastAsia" w:asciiTheme="minorEastAsia" w:hAnsiTheme="minorEastAsia" w:eastAsiaTheme="minorEastAsia" w:cstheme="minorEastAsia"/>
          <w:kern w:val="2"/>
          <w:szCs w:val="21"/>
          <w:lang w:val="en-US" w:eastAsia="zh-CN"/>
        </w:rPr>
        <w:t>6</w:t>
      </w:r>
      <w:r>
        <w:rPr>
          <w:rFonts w:hint="eastAsia" w:asciiTheme="minorEastAsia" w:hAnsiTheme="minorEastAsia" w:eastAsiaTheme="minorEastAsia" w:cstheme="minorEastAsia"/>
          <w:kern w:val="2"/>
          <w:szCs w:val="21"/>
        </w:rPr>
        <w:t>）输出方式：MOV、MPG及MP4格式，画面比例16：9，像素尺寸1920x1080，并根据采购人需求输出竖版宣传片段（适配短视频平台）。</w:t>
      </w:r>
    </w:p>
    <w:p w14:paraId="3785181C">
      <w:pPr>
        <w:spacing w:line="560" w:lineRule="exact"/>
        <w:ind w:firstLine="420" w:firstLineChars="200"/>
        <w:jc w:val="left"/>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3、拍摄制作“益企普法”微短剧2期。</w:t>
      </w:r>
    </w:p>
    <w:p w14:paraId="3063BACF">
      <w:pPr>
        <w:spacing w:line="560" w:lineRule="exact"/>
        <w:ind w:firstLine="420" w:firstLineChars="200"/>
        <w:jc w:val="left"/>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（1）策划阶段须提交不少于4套创意方案（含分镜脚本雏形）供采购方选择，撰写微短剧的文案，根据文案撰写详细的拍摄脚本；</w:t>
      </w:r>
    </w:p>
    <w:p w14:paraId="2E69E31D">
      <w:pPr>
        <w:spacing w:line="560" w:lineRule="exact"/>
        <w:ind w:firstLine="420" w:firstLineChars="200"/>
        <w:jc w:val="left"/>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w:t>
      </w:r>
      <w:r>
        <w:rPr>
          <w:rFonts w:hint="eastAsia" w:asciiTheme="minorEastAsia" w:hAnsiTheme="minorEastAsia" w:eastAsiaTheme="minorEastAsia" w:cstheme="minorEastAsia"/>
          <w:kern w:val="2"/>
          <w:szCs w:val="21"/>
          <w:lang w:val="en-US" w:eastAsia="zh-CN"/>
        </w:rPr>
        <w:t>2</w:t>
      </w:r>
      <w:r>
        <w:rPr>
          <w:rFonts w:hint="eastAsia" w:asciiTheme="minorEastAsia" w:hAnsiTheme="minorEastAsia" w:eastAsiaTheme="minorEastAsia" w:cstheme="minorEastAsia"/>
          <w:kern w:val="2"/>
          <w:szCs w:val="21"/>
        </w:rPr>
        <w:t>）需招募专业人员进行微短剧拍摄，租赁和布置拍摄场地；</w:t>
      </w:r>
    </w:p>
    <w:p w14:paraId="5B35B32B">
      <w:pPr>
        <w:spacing w:line="560" w:lineRule="exact"/>
        <w:ind w:firstLine="420" w:firstLineChars="200"/>
        <w:jc w:val="left"/>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w:t>
      </w:r>
      <w:r>
        <w:rPr>
          <w:rFonts w:hint="eastAsia" w:asciiTheme="minorEastAsia" w:hAnsiTheme="minorEastAsia" w:eastAsiaTheme="minorEastAsia" w:cstheme="minorEastAsia"/>
          <w:kern w:val="2"/>
          <w:szCs w:val="21"/>
          <w:lang w:val="en-US" w:eastAsia="zh-CN"/>
        </w:rPr>
        <w:t>3</w:t>
      </w:r>
      <w:r>
        <w:rPr>
          <w:rFonts w:hint="eastAsia" w:asciiTheme="minorEastAsia" w:hAnsiTheme="minorEastAsia" w:eastAsiaTheme="minorEastAsia" w:cstheme="minorEastAsia"/>
          <w:kern w:val="2"/>
          <w:szCs w:val="21"/>
        </w:rPr>
        <w:t>）使用高性能电脑对拍摄素材进行视频剪辑，并进行视频后期包装，包括添加特效、字幕、动画等，保证整体视频质量达到高清（1080P）及以上标准；</w:t>
      </w:r>
    </w:p>
    <w:p w14:paraId="61921874">
      <w:pPr>
        <w:spacing w:line="560" w:lineRule="exact"/>
        <w:ind w:firstLine="420" w:firstLineChars="200"/>
        <w:jc w:val="left"/>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w:t>
      </w:r>
      <w:r>
        <w:rPr>
          <w:rFonts w:hint="eastAsia" w:asciiTheme="minorEastAsia" w:hAnsiTheme="minorEastAsia" w:eastAsiaTheme="minorEastAsia" w:cstheme="minorEastAsia"/>
          <w:kern w:val="2"/>
          <w:szCs w:val="21"/>
          <w:lang w:val="en-US" w:eastAsia="zh-CN"/>
        </w:rPr>
        <w:t>4</w:t>
      </w:r>
      <w:r>
        <w:rPr>
          <w:rFonts w:hint="eastAsia" w:asciiTheme="minorEastAsia" w:hAnsiTheme="minorEastAsia" w:eastAsiaTheme="minorEastAsia" w:cstheme="minorEastAsia"/>
          <w:kern w:val="2"/>
          <w:szCs w:val="21"/>
        </w:rPr>
        <w:t>）片长要求：每期3-5分钟，实际时长根据采购人需求、拍摄内容、表现形式等适当调整，确定成片后需按照采购人需求剪辑15秒版、30秒版、1分钟版及无配音、无字幕版等；</w:t>
      </w:r>
    </w:p>
    <w:p w14:paraId="70AFD3D5">
      <w:pPr>
        <w:spacing w:line="560" w:lineRule="exact"/>
        <w:ind w:firstLine="420" w:firstLineChars="200"/>
        <w:jc w:val="left"/>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w:t>
      </w:r>
      <w:r>
        <w:rPr>
          <w:rFonts w:hint="eastAsia" w:asciiTheme="minorEastAsia" w:hAnsiTheme="minorEastAsia" w:eastAsiaTheme="minorEastAsia" w:cstheme="minorEastAsia"/>
          <w:kern w:val="2"/>
          <w:szCs w:val="21"/>
          <w:lang w:val="en-US" w:eastAsia="zh-CN"/>
        </w:rPr>
        <w:t>5</w:t>
      </w:r>
      <w:r>
        <w:rPr>
          <w:rFonts w:hint="eastAsia" w:asciiTheme="minorEastAsia" w:hAnsiTheme="minorEastAsia" w:eastAsiaTheme="minorEastAsia" w:cstheme="minorEastAsia"/>
          <w:kern w:val="2"/>
          <w:szCs w:val="21"/>
        </w:rPr>
        <w:t>）输出方式：MOV、MPG及MP4格式，画面比例16：9，像素尺寸1920x1080，并根据采购人需求输出竖版宣传片段（适配短视频平台）。</w:t>
      </w:r>
    </w:p>
    <w:p w14:paraId="22AE2540">
      <w:pPr>
        <w:jc w:val="center"/>
        <w:rPr>
          <w:rFonts w:hint="eastAsia" w:eastAsia="宋体"/>
        </w:rPr>
      </w:pPr>
    </w:p>
    <w:p w14:paraId="4DD8B80D">
      <w:pPr>
        <w:jc w:val="center"/>
        <w:rPr>
          <w:rFonts w:hint="eastAsia" w:eastAsia="宋体"/>
        </w:rPr>
      </w:pPr>
    </w:p>
    <w:p w14:paraId="39BF116F">
      <w:pPr>
        <w:jc w:val="center"/>
        <w:rPr>
          <w:rFonts w:hint="eastAsia" w:eastAsia="宋体"/>
          <w:u w:val="single"/>
        </w:rPr>
      </w:pPr>
      <w:r>
        <w:rPr>
          <w:rFonts w:hint="eastAsia" w:eastAsia="宋体"/>
        </w:rPr>
        <w:t>负责人/投标（响应）授权代表签名：</w:t>
      </w:r>
      <w:r>
        <w:rPr>
          <w:rFonts w:hint="eastAsia" w:eastAsia="宋体"/>
          <w:u w:val="single"/>
          <w:lang w:val="en-US" w:eastAsia="zh-CN"/>
        </w:rPr>
        <w:t xml:space="preserve">  </w:t>
      </w:r>
      <w:r>
        <w:rPr>
          <w:rFonts w:hint="eastAsia" w:eastAsia="宋体"/>
          <w:u w:val="single"/>
        </w:rPr>
        <w:t xml:space="preserve">              </w:t>
      </w:r>
    </w:p>
    <w:p w14:paraId="7A014390">
      <w:pPr>
        <w:jc w:val="center"/>
        <w:rPr>
          <w:rFonts w:hint="default" w:eastAsia="宋体"/>
          <w:lang w:val="en-US" w:eastAsia="zh-CN"/>
        </w:rPr>
      </w:pPr>
      <w:r>
        <w:rPr>
          <w:rFonts w:hint="eastAsia" w:eastAsia="宋体"/>
        </w:rPr>
        <w:t>知悉人（公章）：</w:t>
      </w:r>
      <w:r>
        <w:rPr>
          <w:rFonts w:hint="eastAsia" w:eastAsia="宋体"/>
          <w:u w:val="single"/>
        </w:rPr>
        <w:t xml:space="preserve">              </w:t>
      </w:r>
      <w:r>
        <w:rPr>
          <w:rFonts w:hint="eastAsia" w:eastAsia="宋体"/>
          <w:u w:val="single"/>
          <w:lang w:val="en-US" w:eastAsia="zh-CN"/>
        </w:rPr>
        <w:t xml:space="preserve">          </w:t>
      </w:r>
    </w:p>
    <w:p w14:paraId="212A0476">
      <w:pPr>
        <w:jc w:val="center"/>
        <w:rPr>
          <w:rFonts w:hint="eastAsia" w:eastAsia="宋体"/>
          <w:lang w:val="en-US" w:eastAsia="zh-CN"/>
        </w:rPr>
      </w:pPr>
      <w:r>
        <w:rPr>
          <w:rFonts w:hint="eastAsia" w:eastAsia="宋体"/>
        </w:rPr>
        <w:t xml:space="preserve">   </w:t>
      </w:r>
      <w:r>
        <w:rPr>
          <w:rFonts w:hint="eastAsia" w:eastAsia="宋体"/>
          <w:lang w:val="en-US" w:eastAsia="zh-CN"/>
        </w:rPr>
        <w:t xml:space="preserve">     </w:t>
      </w:r>
      <w:r>
        <w:rPr>
          <w:rFonts w:hint="eastAsia" w:eastAsia="宋体"/>
        </w:rPr>
        <w:t xml:space="preserve">  日期：</w:t>
      </w:r>
      <w:r>
        <w:rPr>
          <w:rFonts w:hint="eastAsia" w:eastAsia="宋体"/>
          <w:u w:val="single"/>
        </w:rPr>
        <w:t xml:space="preserve">              </w:t>
      </w:r>
      <w:r>
        <w:rPr>
          <w:rFonts w:hint="eastAsia" w:eastAsia="宋体"/>
          <w:u w:val="single"/>
          <w:lang w:val="en-US" w:eastAsia="zh-CN"/>
        </w:rPr>
        <w:t xml:space="preserve">          </w:t>
      </w:r>
    </w:p>
    <w:p w14:paraId="3D081807">
      <w:pPr>
        <w:pStyle w:val="2"/>
        <w:rPr>
          <w:rFonts w:hint="eastAsia"/>
          <w:b w:val="0"/>
          <w:bCs w:val="0"/>
        </w:rPr>
      </w:pPr>
    </w:p>
    <w:p w14:paraId="0EBA33BE">
      <w:pPr>
        <w:rPr>
          <w:rFonts w:hint="eastAsia"/>
          <w:b w:val="0"/>
          <w:bCs w:val="0"/>
        </w:rPr>
      </w:pPr>
    </w:p>
    <w:p w14:paraId="50F47C30">
      <w:pPr>
        <w:pStyle w:val="2"/>
        <w:rPr>
          <w:rFonts w:hint="eastAsia"/>
        </w:rPr>
      </w:pPr>
    </w:p>
    <w:p w14:paraId="0D9E5C65">
      <w:pPr>
        <w:rPr>
          <w:rFonts w:hint="eastAsia"/>
          <w:b w:val="0"/>
          <w:bCs w:val="0"/>
          <w:lang w:val="en-US" w:eastAsia="zh-CN"/>
        </w:rPr>
      </w:pPr>
      <w:r>
        <w:rPr>
          <w:rFonts w:hint="eastAsia"/>
          <w:b w:val="0"/>
          <w:bCs w:val="0"/>
          <w:lang w:val="en-US" w:eastAsia="zh-CN"/>
        </w:rPr>
        <w:t>证明材料：</w:t>
      </w:r>
    </w:p>
    <w:p w14:paraId="3F4A759D">
      <w:pPr>
        <w:numPr>
          <w:ilvl w:val="0"/>
          <w:numId w:val="0"/>
        </w:numPr>
        <w:rPr>
          <w:rFonts w:hint="eastAsia" w:ascii="Times New Roman" w:hAnsi="Times New Roman" w:eastAsia="宋体" w:cs="Times New Roman"/>
          <w:kern w:val="2"/>
          <w:sz w:val="21"/>
          <w:szCs w:val="24"/>
          <w:u w:val="none"/>
        </w:rPr>
      </w:pPr>
      <w:r>
        <w:rPr>
          <w:rFonts w:hint="eastAsia" w:ascii="Times New Roman" w:hAnsi="Times New Roman" w:eastAsia="宋体" w:cs="Times New Roman"/>
          <w:kern w:val="2"/>
          <w:sz w:val="21"/>
          <w:szCs w:val="24"/>
          <w:lang w:val="en-US" w:eastAsia="zh-CN" w:bidi="ar-SA"/>
        </w:rPr>
        <w:t>1、</w:t>
      </w:r>
      <w:r>
        <w:rPr>
          <w:rFonts w:hint="eastAsia" w:ascii="Times New Roman" w:hAnsi="Times New Roman" w:eastAsia="宋体" w:cs="Times New Roman"/>
          <w:kern w:val="2"/>
          <w:sz w:val="21"/>
          <w:szCs w:val="24"/>
          <w:u w:val="none"/>
        </w:rPr>
        <w:t>供应商</w:t>
      </w:r>
      <w:r>
        <w:rPr>
          <w:rFonts w:hint="eastAsia" w:ascii="Times New Roman" w:hAnsi="Times New Roman" w:eastAsia="宋体" w:cs="Times New Roman"/>
          <w:kern w:val="2"/>
          <w:sz w:val="21"/>
          <w:szCs w:val="24"/>
          <w:u w:val="none"/>
          <w:lang w:val="en-US" w:eastAsia="zh-CN"/>
        </w:rPr>
        <w:t>需安排1位项目负责人</w:t>
      </w:r>
      <w:r>
        <w:rPr>
          <w:rFonts w:hint="eastAsia" w:ascii="Times New Roman" w:hAnsi="Times New Roman" w:eastAsia="宋体" w:cs="Times New Roman"/>
          <w:kern w:val="2"/>
          <w:sz w:val="21"/>
          <w:szCs w:val="24"/>
          <w:u w:val="none"/>
        </w:rPr>
        <w:t>，</w:t>
      </w:r>
      <w:r>
        <w:rPr>
          <w:rFonts w:hint="eastAsia" w:ascii="Times New Roman" w:hAnsi="Times New Roman" w:eastAsia="宋体" w:cs="Times New Roman"/>
          <w:kern w:val="2"/>
          <w:sz w:val="21"/>
          <w:szCs w:val="24"/>
          <w:u w:val="none"/>
          <w:lang w:eastAsia="zh-CN"/>
        </w:rPr>
        <w:t>项目负责人</w:t>
      </w:r>
      <w:r>
        <w:rPr>
          <w:rFonts w:hint="eastAsia" w:ascii="Times New Roman" w:hAnsi="Times New Roman" w:eastAsia="宋体" w:cs="Times New Roman"/>
          <w:kern w:val="2"/>
          <w:sz w:val="21"/>
          <w:szCs w:val="24"/>
          <w:u w:val="none"/>
          <w:lang w:val="en-US" w:eastAsia="zh-CN"/>
        </w:rPr>
        <w:t>为本单位员工，</w:t>
      </w:r>
      <w:r>
        <w:rPr>
          <w:rFonts w:hint="eastAsia" w:ascii="Times New Roman" w:hAnsi="Times New Roman" w:eastAsia="宋体" w:cs="Times New Roman"/>
          <w:kern w:val="2"/>
          <w:sz w:val="21"/>
          <w:szCs w:val="24"/>
          <w:u w:val="none"/>
          <w:lang w:eastAsia="zh-CN"/>
        </w:rPr>
        <w:t>具有</w:t>
      </w:r>
      <w:r>
        <w:rPr>
          <w:rFonts w:hint="eastAsia" w:ascii="Times New Roman" w:hAnsi="Times New Roman" w:eastAsia="宋体" w:cs="Times New Roman"/>
          <w:b w:val="0"/>
          <w:bCs w:val="0"/>
          <w:kern w:val="2"/>
          <w:sz w:val="21"/>
          <w:szCs w:val="24"/>
          <w:u w:val="none"/>
          <w:lang w:val="en-US" w:eastAsia="zh-CN"/>
        </w:rPr>
        <w:t>法学或新闻传播或广播电视编导或影视动画制作或设计学或美术学或动画或广告相关专业</w:t>
      </w:r>
      <w:r>
        <w:rPr>
          <w:rFonts w:hint="eastAsia" w:ascii="Times New Roman" w:hAnsi="Times New Roman" w:eastAsia="宋体" w:cs="Times New Roman"/>
          <w:kern w:val="2"/>
          <w:sz w:val="21"/>
          <w:szCs w:val="24"/>
          <w:u w:val="none"/>
          <w:lang w:eastAsia="zh-CN"/>
        </w:rPr>
        <w:t>本科或以上学历</w:t>
      </w:r>
      <w:r>
        <w:rPr>
          <w:rFonts w:hint="eastAsia" w:ascii="Times New Roman" w:hAnsi="Times New Roman" w:eastAsia="宋体" w:cs="Times New Roman"/>
          <w:kern w:val="2"/>
          <w:sz w:val="21"/>
          <w:szCs w:val="24"/>
          <w:u w:val="none"/>
        </w:rPr>
        <w:t>，</w:t>
      </w:r>
      <w:r>
        <w:rPr>
          <w:rFonts w:hint="eastAsia" w:ascii="Times New Roman" w:hAnsi="Times New Roman" w:eastAsia="宋体" w:cs="Times New Roman"/>
          <w:kern w:val="2"/>
          <w:sz w:val="21"/>
          <w:szCs w:val="24"/>
          <w:u w:val="none"/>
          <w:lang w:val="en-US"/>
        </w:rPr>
        <w:t>并</w:t>
      </w:r>
      <w:r>
        <w:rPr>
          <w:rFonts w:hint="eastAsia" w:ascii="Times New Roman" w:hAnsi="Times New Roman" w:eastAsia="宋体" w:cs="Times New Roman"/>
          <w:kern w:val="2"/>
          <w:sz w:val="21"/>
          <w:szCs w:val="24"/>
          <w:u w:val="none"/>
          <w:lang w:eastAsia="zh-CN"/>
        </w:rPr>
        <w:t>拥有不低于副高职称的导演资质</w:t>
      </w:r>
      <w:r>
        <w:rPr>
          <w:rFonts w:hint="eastAsia" w:ascii="Times New Roman" w:hAnsi="Times New Roman" w:cs="Times New Roman"/>
          <w:kern w:val="2"/>
          <w:sz w:val="21"/>
          <w:szCs w:val="24"/>
          <w:u w:val="none"/>
          <w:lang w:val="en-US" w:eastAsia="zh-CN"/>
        </w:rPr>
        <w:t>，</w:t>
      </w:r>
      <w:r>
        <w:rPr>
          <w:rFonts w:hint="eastAsia" w:ascii="Times New Roman" w:hAnsi="Times New Roman" w:eastAsia="宋体" w:cs="Times New Roman"/>
          <w:kern w:val="2"/>
          <w:sz w:val="21"/>
          <w:szCs w:val="24"/>
          <w:u w:val="none"/>
        </w:rPr>
        <w:t>保证服务期内的</w:t>
      </w:r>
      <w:r>
        <w:rPr>
          <w:rFonts w:hint="eastAsia" w:ascii="Times New Roman" w:hAnsi="Times New Roman" w:eastAsia="宋体" w:cs="Times New Roman"/>
          <w:kern w:val="2"/>
          <w:sz w:val="21"/>
          <w:szCs w:val="24"/>
          <w:u w:val="none"/>
          <w:lang w:val="en-US" w:eastAsia="zh-CN"/>
        </w:rPr>
        <w:t>拍摄脚本、视频制作等</w:t>
      </w:r>
      <w:r>
        <w:rPr>
          <w:rFonts w:hint="eastAsia" w:ascii="Times New Roman" w:hAnsi="Times New Roman" w:eastAsia="宋体" w:cs="Times New Roman"/>
          <w:kern w:val="2"/>
          <w:sz w:val="21"/>
          <w:szCs w:val="24"/>
          <w:u w:val="none"/>
        </w:rPr>
        <w:t>服务质量</w:t>
      </w:r>
      <w:r>
        <w:rPr>
          <w:rFonts w:hint="eastAsia" w:ascii="Times New Roman" w:hAnsi="Times New Roman" w:eastAsia="宋体" w:cs="Times New Roman"/>
          <w:kern w:val="2"/>
          <w:sz w:val="21"/>
          <w:szCs w:val="24"/>
          <w:u w:val="none"/>
          <w:lang w:eastAsia="zh-CN"/>
        </w:rPr>
        <w:t>。（</w:t>
      </w:r>
      <w:r>
        <w:rPr>
          <w:rFonts w:hint="eastAsia" w:ascii="Times New Roman" w:hAnsi="Times New Roman" w:eastAsia="宋体" w:cs="Times New Roman"/>
          <w:kern w:val="2"/>
          <w:sz w:val="21"/>
          <w:szCs w:val="24"/>
          <w:u w:val="none"/>
        </w:rPr>
        <w:t>提供</w:t>
      </w:r>
      <w:r>
        <w:rPr>
          <w:rFonts w:hint="eastAsia" w:ascii="Times New Roman" w:hAnsi="Times New Roman" w:eastAsia="宋体" w:cs="Times New Roman"/>
          <w:kern w:val="2"/>
          <w:sz w:val="21"/>
          <w:szCs w:val="24"/>
          <w:u w:val="none"/>
          <w:lang w:val="en-US" w:eastAsia="zh-CN"/>
        </w:rPr>
        <w:t>学历、职称证明文件，以及</w:t>
      </w:r>
      <w:r>
        <w:rPr>
          <w:rFonts w:hint="eastAsia" w:ascii="Times New Roman" w:hAnsi="Times New Roman" w:eastAsia="宋体" w:cs="Times New Roman"/>
          <w:kern w:val="2"/>
          <w:sz w:val="21"/>
          <w:szCs w:val="24"/>
          <w:u w:val="none"/>
        </w:rPr>
        <w:t>由社保部门出具的近1个月社保证明材料扫描件，如供应商为新成立单位且成立时间不足一个月的，可提供加盖公章的情况说明。如为退休返聘人员则提供劳动合同或返聘协议。）</w:t>
      </w:r>
    </w:p>
    <w:p w14:paraId="5ECD93D5">
      <w:pPr>
        <w:numPr>
          <w:ilvl w:val="0"/>
          <w:numId w:val="0"/>
        </w:numPr>
        <w:rPr>
          <w:rFonts w:hint="eastAsia"/>
        </w:rPr>
      </w:pPr>
      <w:r>
        <w:rPr>
          <w:rFonts w:hint="eastAsia" w:ascii="Times New Roman" w:hAnsi="Times New Roman" w:eastAsia="宋体" w:cs="Times New Roman"/>
          <w:kern w:val="2"/>
          <w:sz w:val="21"/>
          <w:szCs w:val="24"/>
          <w:lang w:val="en-US" w:eastAsia="zh-CN" w:bidi="ar-SA"/>
        </w:rPr>
        <w:t>2、</w:t>
      </w:r>
      <w:r>
        <w:rPr>
          <w:rFonts w:hint="eastAsia"/>
        </w:rPr>
        <w:t>供应商需组建不少于6人的项目团队（项目负责人除外），团队成员须为单位自有员工。团队成员中至少2人具有法学或新闻传播或广播电视编导或影视动画制作或设计学或美术学或动画或广告相关专业本科及以上学历，团队成员需具备文字作品撰写或其他宣传类作品、宣传片与视频制作等相关经验。（提供学历、职称证明文件、团队成员具备相关经验的证明材料，以及由社保部门出具的近1个月社保证明材料扫描件，如供应商为新成立单位且成立时间不足一个月的，可提供加盖公章的情况说明。如为退休返聘人员则提供劳动合同或返聘协议。）</w:t>
      </w:r>
    </w:p>
    <w:p w14:paraId="4EE5AB5A">
      <w:pPr>
        <w:numPr>
          <w:ilvl w:val="0"/>
          <w:numId w:val="0"/>
        </w:numPr>
        <w:rPr>
          <w:rFonts w:hint="eastAsia"/>
          <w:sz w:val="21"/>
          <w:lang w:val="en-US" w:eastAsia="zh-CN"/>
        </w:rPr>
      </w:pPr>
      <w:r>
        <w:rPr>
          <w:rFonts w:hint="eastAsia"/>
          <w:sz w:val="21"/>
          <w:lang w:val="en-US" w:eastAsia="zh-CN"/>
        </w:rPr>
        <w:t>3、服务期内提供自有或租赁两套及以上专用设备，每套专用设备至少包括各一台摄像设备、灯光设备、录音设备、电脑等；（证明材料：①设备自有的，提供相关设备的购置发票和设备照片（每个设备提供一张照片，并按照设备名称进行命名标注）；②租赁的提供租赁合同以及任意一个月的租赁发票和设备照片（每个设备提供一张照片，并按照设备名称进行命名标注）</w:t>
      </w: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E5431">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DE51CB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0DE51CB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F7729EF"/>
    <w:multiLevelType w:val="singleLevel"/>
    <w:tmpl w:val="FF7729EF"/>
    <w:lvl w:ilvl="0" w:tentative="0">
      <w:start w:val="5"/>
      <w:numFmt w:val="chineseCounting"/>
      <w:suff w:val="space"/>
      <w:lvlText w:val="第%1章"/>
      <w:lvlJc w:val="left"/>
      <w:rPr>
        <w:rFonts w:hint="eastAsia"/>
      </w:rPr>
    </w:lvl>
  </w:abstractNum>
  <w:abstractNum w:abstractNumId="4">
    <w:nsid w:val="12C74CDE"/>
    <w:multiLevelType w:val="singleLevel"/>
    <w:tmpl w:val="12C74CDE"/>
    <w:lvl w:ilvl="0" w:tentative="0">
      <w:start w:val="4"/>
      <w:numFmt w:val="chineseCounting"/>
      <w:suff w:val="nothing"/>
      <w:lvlText w:val="%1、"/>
      <w:lvlJc w:val="left"/>
      <w:rPr>
        <w:rFonts w:hint="eastAsia"/>
      </w:rPr>
    </w:lvl>
  </w:abstractNum>
  <w:abstractNum w:abstractNumId="5">
    <w:nsid w:val="37B1986F"/>
    <w:multiLevelType w:val="singleLevel"/>
    <w:tmpl w:val="37B1986F"/>
    <w:lvl w:ilvl="0" w:tentative="0">
      <w:start w:val="2"/>
      <w:numFmt w:val="chineseCounting"/>
      <w:suff w:val="nothing"/>
      <w:lvlText w:val="%1、"/>
      <w:lvlJc w:val="left"/>
      <w:rPr>
        <w:rFonts w:hint="eastAsia"/>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12C"/>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365"/>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07B0A"/>
    <w:rsid w:val="01282E62"/>
    <w:rsid w:val="01336407"/>
    <w:rsid w:val="013E61E2"/>
    <w:rsid w:val="015F07C5"/>
    <w:rsid w:val="017716F4"/>
    <w:rsid w:val="017B7436"/>
    <w:rsid w:val="01987FE8"/>
    <w:rsid w:val="01C35078"/>
    <w:rsid w:val="01E81859"/>
    <w:rsid w:val="02300221"/>
    <w:rsid w:val="025907F1"/>
    <w:rsid w:val="02676536"/>
    <w:rsid w:val="027F313D"/>
    <w:rsid w:val="02A4476B"/>
    <w:rsid w:val="02E05B6E"/>
    <w:rsid w:val="02FD49F1"/>
    <w:rsid w:val="031E62CB"/>
    <w:rsid w:val="03253AFD"/>
    <w:rsid w:val="038156D1"/>
    <w:rsid w:val="03AF5DCA"/>
    <w:rsid w:val="03E05C76"/>
    <w:rsid w:val="0403584D"/>
    <w:rsid w:val="043011FB"/>
    <w:rsid w:val="049D76C3"/>
    <w:rsid w:val="04B107F3"/>
    <w:rsid w:val="04F41598"/>
    <w:rsid w:val="052C24B6"/>
    <w:rsid w:val="055E5996"/>
    <w:rsid w:val="056C5A14"/>
    <w:rsid w:val="056C63BB"/>
    <w:rsid w:val="05B253F0"/>
    <w:rsid w:val="05C313AC"/>
    <w:rsid w:val="05E7A3F7"/>
    <w:rsid w:val="05F11A75"/>
    <w:rsid w:val="05FE0636"/>
    <w:rsid w:val="0627033B"/>
    <w:rsid w:val="062736E9"/>
    <w:rsid w:val="06A80B5A"/>
    <w:rsid w:val="06EF56F4"/>
    <w:rsid w:val="07081FF5"/>
    <w:rsid w:val="072E1469"/>
    <w:rsid w:val="08662E4F"/>
    <w:rsid w:val="089B6610"/>
    <w:rsid w:val="08B131D7"/>
    <w:rsid w:val="08D84152"/>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CD60C63"/>
    <w:rsid w:val="0D077DD0"/>
    <w:rsid w:val="0D466B4A"/>
    <w:rsid w:val="0D8C66E1"/>
    <w:rsid w:val="0D9F625A"/>
    <w:rsid w:val="0DB85E58"/>
    <w:rsid w:val="0E520BCC"/>
    <w:rsid w:val="0E8B5192"/>
    <w:rsid w:val="0EF06EE0"/>
    <w:rsid w:val="0F0162C2"/>
    <w:rsid w:val="0F3533BA"/>
    <w:rsid w:val="0F6452D8"/>
    <w:rsid w:val="0FA47B58"/>
    <w:rsid w:val="0FE32D76"/>
    <w:rsid w:val="108C6F6A"/>
    <w:rsid w:val="11794565"/>
    <w:rsid w:val="11BE04B1"/>
    <w:rsid w:val="11E903EC"/>
    <w:rsid w:val="12045226"/>
    <w:rsid w:val="12244421"/>
    <w:rsid w:val="12716791"/>
    <w:rsid w:val="12770708"/>
    <w:rsid w:val="129355BA"/>
    <w:rsid w:val="12FE7EC7"/>
    <w:rsid w:val="13225853"/>
    <w:rsid w:val="13C609E5"/>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D27321"/>
    <w:rsid w:val="18691919"/>
    <w:rsid w:val="18C179CD"/>
    <w:rsid w:val="18F66CD4"/>
    <w:rsid w:val="1930072A"/>
    <w:rsid w:val="19B65058"/>
    <w:rsid w:val="19C21C4E"/>
    <w:rsid w:val="19D674A8"/>
    <w:rsid w:val="1A0C111B"/>
    <w:rsid w:val="1AF64450"/>
    <w:rsid w:val="1B720258"/>
    <w:rsid w:val="1B903EE9"/>
    <w:rsid w:val="1BA51042"/>
    <w:rsid w:val="1BCD0437"/>
    <w:rsid w:val="1BE20386"/>
    <w:rsid w:val="1BEC2FB3"/>
    <w:rsid w:val="1BF73CE2"/>
    <w:rsid w:val="1C3861F8"/>
    <w:rsid w:val="1CDF6673"/>
    <w:rsid w:val="1D1D7568"/>
    <w:rsid w:val="1D2247B2"/>
    <w:rsid w:val="1D232E70"/>
    <w:rsid w:val="1D393246"/>
    <w:rsid w:val="1D8636DD"/>
    <w:rsid w:val="1DB16262"/>
    <w:rsid w:val="1DB95116"/>
    <w:rsid w:val="1DBD678E"/>
    <w:rsid w:val="1DD00AB6"/>
    <w:rsid w:val="1DD12FC1"/>
    <w:rsid w:val="1DF20628"/>
    <w:rsid w:val="1E313FB3"/>
    <w:rsid w:val="1E396257"/>
    <w:rsid w:val="1E57048B"/>
    <w:rsid w:val="1EA627BB"/>
    <w:rsid w:val="1EC07C63"/>
    <w:rsid w:val="1F042EFE"/>
    <w:rsid w:val="1F1F71FB"/>
    <w:rsid w:val="1F707923"/>
    <w:rsid w:val="1F9C084C"/>
    <w:rsid w:val="1F9C4138"/>
    <w:rsid w:val="1FB57B5F"/>
    <w:rsid w:val="1FBD5D4F"/>
    <w:rsid w:val="1FEFA143"/>
    <w:rsid w:val="202645B9"/>
    <w:rsid w:val="206104AB"/>
    <w:rsid w:val="20EB1A8B"/>
    <w:rsid w:val="210B483A"/>
    <w:rsid w:val="21463165"/>
    <w:rsid w:val="2166459E"/>
    <w:rsid w:val="217F114F"/>
    <w:rsid w:val="21D06ED2"/>
    <w:rsid w:val="21EC60B0"/>
    <w:rsid w:val="22066450"/>
    <w:rsid w:val="22465845"/>
    <w:rsid w:val="224C30E3"/>
    <w:rsid w:val="22603DB2"/>
    <w:rsid w:val="2273508A"/>
    <w:rsid w:val="23413A63"/>
    <w:rsid w:val="23810484"/>
    <w:rsid w:val="238D507B"/>
    <w:rsid w:val="23912533"/>
    <w:rsid w:val="23B01A2E"/>
    <w:rsid w:val="23BA1BE8"/>
    <w:rsid w:val="23DA7B95"/>
    <w:rsid w:val="249E5066"/>
    <w:rsid w:val="24B350EE"/>
    <w:rsid w:val="24F966A0"/>
    <w:rsid w:val="252C08C4"/>
    <w:rsid w:val="257E7594"/>
    <w:rsid w:val="25A20B86"/>
    <w:rsid w:val="25BF34E6"/>
    <w:rsid w:val="25DA3E7C"/>
    <w:rsid w:val="26555BF8"/>
    <w:rsid w:val="26633E71"/>
    <w:rsid w:val="268D6456"/>
    <w:rsid w:val="26955FF5"/>
    <w:rsid w:val="26A7167B"/>
    <w:rsid w:val="26FB75E8"/>
    <w:rsid w:val="27150D4A"/>
    <w:rsid w:val="272929CC"/>
    <w:rsid w:val="273A24BC"/>
    <w:rsid w:val="27624129"/>
    <w:rsid w:val="277A333A"/>
    <w:rsid w:val="279C24E3"/>
    <w:rsid w:val="27A908DC"/>
    <w:rsid w:val="27EE3C0E"/>
    <w:rsid w:val="283917B1"/>
    <w:rsid w:val="284321AC"/>
    <w:rsid w:val="284C2BA9"/>
    <w:rsid w:val="28CF1AF5"/>
    <w:rsid w:val="291A2C1F"/>
    <w:rsid w:val="298A2F5B"/>
    <w:rsid w:val="2A0B0ABF"/>
    <w:rsid w:val="2ABF1892"/>
    <w:rsid w:val="2AF27382"/>
    <w:rsid w:val="2AFC661B"/>
    <w:rsid w:val="2B1115FD"/>
    <w:rsid w:val="2B304156"/>
    <w:rsid w:val="2BBD12AA"/>
    <w:rsid w:val="2BEC2B5B"/>
    <w:rsid w:val="2BF07614"/>
    <w:rsid w:val="2C1F6654"/>
    <w:rsid w:val="2C2B3683"/>
    <w:rsid w:val="2C8B2374"/>
    <w:rsid w:val="2CBF1BAC"/>
    <w:rsid w:val="2D2B793A"/>
    <w:rsid w:val="2D3A31BB"/>
    <w:rsid w:val="2D3E1194"/>
    <w:rsid w:val="2D7B7823"/>
    <w:rsid w:val="2D985F18"/>
    <w:rsid w:val="2DAC211D"/>
    <w:rsid w:val="2E5860CE"/>
    <w:rsid w:val="2E7F3812"/>
    <w:rsid w:val="2EDE3101"/>
    <w:rsid w:val="2F46425F"/>
    <w:rsid w:val="2F713AA3"/>
    <w:rsid w:val="2F7D2448"/>
    <w:rsid w:val="2FA31782"/>
    <w:rsid w:val="2FC82472"/>
    <w:rsid w:val="2FC8645A"/>
    <w:rsid w:val="2FCA31B3"/>
    <w:rsid w:val="30135E4B"/>
    <w:rsid w:val="303845C1"/>
    <w:rsid w:val="304940D8"/>
    <w:rsid w:val="30CD2521"/>
    <w:rsid w:val="30E57296"/>
    <w:rsid w:val="31061FC9"/>
    <w:rsid w:val="313564FF"/>
    <w:rsid w:val="31CA749A"/>
    <w:rsid w:val="31E0281A"/>
    <w:rsid w:val="32867865"/>
    <w:rsid w:val="32E7407C"/>
    <w:rsid w:val="330740D5"/>
    <w:rsid w:val="33314CA9"/>
    <w:rsid w:val="33923FE8"/>
    <w:rsid w:val="33F97BC3"/>
    <w:rsid w:val="3445338B"/>
    <w:rsid w:val="34476B80"/>
    <w:rsid w:val="348C7842"/>
    <w:rsid w:val="34A75871"/>
    <w:rsid w:val="34F67EE0"/>
    <w:rsid w:val="35152498"/>
    <w:rsid w:val="3575771D"/>
    <w:rsid w:val="35D6691F"/>
    <w:rsid w:val="3600792F"/>
    <w:rsid w:val="360C62D3"/>
    <w:rsid w:val="366724DD"/>
    <w:rsid w:val="369003F3"/>
    <w:rsid w:val="369F457E"/>
    <w:rsid w:val="36AA789A"/>
    <w:rsid w:val="36C06732"/>
    <w:rsid w:val="36D94439"/>
    <w:rsid w:val="372C73BF"/>
    <w:rsid w:val="372E2279"/>
    <w:rsid w:val="373B0242"/>
    <w:rsid w:val="37783EB8"/>
    <w:rsid w:val="37855B5B"/>
    <w:rsid w:val="380A4A95"/>
    <w:rsid w:val="386F493B"/>
    <w:rsid w:val="38C56C0D"/>
    <w:rsid w:val="392A7EE0"/>
    <w:rsid w:val="39522C4F"/>
    <w:rsid w:val="39965EB4"/>
    <w:rsid w:val="399B59F0"/>
    <w:rsid w:val="399F2FBB"/>
    <w:rsid w:val="39B60CF9"/>
    <w:rsid w:val="39C233C9"/>
    <w:rsid w:val="39DA0497"/>
    <w:rsid w:val="3A3C2EFF"/>
    <w:rsid w:val="3AC11C0B"/>
    <w:rsid w:val="3AC5785E"/>
    <w:rsid w:val="3AE570F3"/>
    <w:rsid w:val="3AFD61EB"/>
    <w:rsid w:val="3B3E6803"/>
    <w:rsid w:val="3B517A99"/>
    <w:rsid w:val="3B5D0EF4"/>
    <w:rsid w:val="3B6710F6"/>
    <w:rsid w:val="3B777DBB"/>
    <w:rsid w:val="3B84632D"/>
    <w:rsid w:val="3BDF3B42"/>
    <w:rsid w:val="3C44609B"/>
    <w:rsid w:val="3C4F6FF3"/>
    <w:rsid w:val="3C530AC4"/>
    <w:rsid w:val="3CA56B3A"/>
    <w:rsid w:val="3CB74ABF"/>
    <w:rsid w:val="3CD825B8"/>
    <w:rsid w:val="3D690867"/>
    <w:rsid w:val="3D697B26"/>
    <w:rsid w:val="3D9D1B97"/>
    <w:rsid w:val="3DB46483"/>
    <w:rsid w:val="3DB6486B"/>
    <w:rsid w:val="3DD35929"/>
    <w:rsid w:val="3DF819A8"/>
    <w:rsid w:val="3DFA4C63"/>
    <w:rsid w:val="3E12360F"/>
    <w:rsid w:val="3E306FF6"/>
    <w:rsid w:val="3E381B5E"/>
    <w:rsid w:val="3E5500EC"/>
    <w:rsid w:val="3E815608"/>
    <w:rsid w:val="3E9155A2"/>
    <w:rsid w:val="3EA91FFD"/>
    <w:rsid w:val="3EE651E8"/>
    <w:rsid w:val="3F3D74FE"/>
    <w:rsid w:val="3F4145DB"/>
    <w:rsid w:val="40D51C2D"/>
    <w:rsid w:val="40F80C31"/>
    <w:rsid w:val="410B53D9"/>
    <w:rsid w:val="41320BB8"/>
    <w:rsid w:val="41695F34"/>
    <w:rsid w:val="41BC69C3"/>
    <w:rsid w:val="41F63994"/>
    <w:rsid w:val="422B3CC4"/>
    <w:rsid w:val="423554FC"/>
    <w:rsid w:val="42510CF4"/>
    <w:rsid w:val="425273BE"/>
    <w:rsid w:val="4280189C"/>
    <w:rsid w:val="42E3216A"/>
    <w:rsid w:val="42ED2D88"/>
    <w:rsid w:val="42FE39BD"/>
    <w:rsid w:val="43615785"/>
    <w:rsid w:val="43987A99"/>
    <w:rsid w:val="43A951BC"/>
    <w:rsid w:val="43AC20E7"/>
    <w:rsid w:val="43B3073F"/>
    <w:rsid w:val="43F3453F"/>
    <w:rsid w:val="43FB7987"/>
    <w:rsid w:val="442451E1"/>
    <w:rsid w:val="44F71EFD"/>
    <w:rsid w:val="453C6B0E"/>
    <w:rsid w:val="45D06B81"/>
    <w:rsid w:val="45EA380F"/>
    <w:rsid w:val="46625A9C"/>
    <w:rsid w:val="46B3016A"/>
    <w:rsid w:val="474D5277"/>
    <w:rsid w:val="4783067C"/>
    <w:rsid w:val="47F3043A"/>
    <w:rsid w:val="480A7E67"/>
    <w:rsid w:val="48442464"/>
    <w:rsid w:val="48497225"/>
    <w:rsid w:val="485968EF"/>
    <w:rsid w:val="486610FE"/>
    <w:rsid w:val="499F2B63"/>
    <w:rsid w:val="49A30BB6"/>
    <w:rsid w:val="49C64593"/>
    <w:rsid w:val="4A757FD0"/>
    <w:rsid w:val="4A871F75"/>
    <w:rsid w:val="4A9D3546"/>
    <w:rsid w:val="4B2538B6"/>
    <w:rsid w:val="4B4844F0"/>
    <w:rsid w:val="4BBE5874"/>
    <w:rsid w:val="4BC94BDB"/>
    <w:rsid w:val="4BD8290E"/>
    <w:rsid w:val="4C011ADB"/>
    <w:rsid w:val="4C2A5769"/>
    <w:rsid w:val="4C481290"/>
    <w:rsid w:val="4C705852"/>
    <w:rsid w:val="4C735875"/>
    <w:rsid w:val="4C742085"/>
    <w:rsid w:val="4CAC0470"/>
    <w:rsid w:val="4D0E297B"/>
    <w:rsid w:val="4D16138E"/>
    <w:rsid w:val="4D700CFE"/>
    <w:rsid w:val="4E141D71"/>
    <w:rsid w:val="4E3F37F1"/>
    <w:rsid w:val="4E8B06CC"/>
    <w:rsid w:val="4EC866B8"/>
    <w:rsid w:val="4FAE5403"/>
    <w:rsid w:val="4FC560A3"/>
    <w:rsid w:val="4FDE2637"/>
    <w:rsid w:val="5055041F"/>
    <w:rsid w:val="50722D7F"/>
    <w:rsid w:val="509B1BCB"/>
    <w:rsid w:val="50A56CB1"/>
    <w:rsid w:val="51143A06"/>
    <w:rsid w:val="51522CC3"/>
    <w:rsid w:val="5169648F"/>
    <w:rsid w:val="519A015A"/>
    <w:rsid w:val="525A7F6F"/>
    <w:rsid w:val="5294522F"/>
    <w:rsid w:val="52952D55"/>
    <w:rsid w:val="52A9519F"/>
    <w:rsid w:val="531E7EBF"/>
    <w:rsid w:val="53373E0C"/>
    <w:rsid w:val="534B0A1C"/>
    <w:rsid w:val="53591BE0"/>
    <w:rsid w:val="53A45945"/>
    <w:rsid w:val="5408474F"/>
    <w:rsid w:val="548666A1"/>
    <w:rsid w:val="553B5E36"/>
    <w:rsid w:val="554E3DBB"/>
    <w:rsid w:val="555409D5"/>
    <w:rsid w:val="555654C5"/>
    <w:rsid w:val="55720E2B"/>
    <w:rsid w:val="559B4B26"/>
    <w:rsid w:val="55AC06EC"/>
    <w:rsid w:val="55FB7373"/>
    <w:rsid w:val="56293EE0"/>
    <w:rsid w:val="56746023"/>
    <w:rsid w:val="56B20379"/>
    <w:rsid w:val="56E66C7F"/>
    <w:rsid w:val="56F95FA8"/>
    <w:rsid w:val="56FEA143"/>
    <w:rsid w:val="570606C5"/>
    <w:rsid w:val="57144B90"/>
    <w:rsid w:val="57315742"/>
    <w:rsid w:val="575E9CF9"/>
    <w:rsid w:val="57D00083"/>
    <w:rsid w:val="586D7B70"/>
    <w:rsid w:val="58BA1767"/>
    <w:rsid w:val="59041801"/>
    <w:rsid w:val="59DE1485"/>
    <w:rsid w:val="59E569BE"/>
    <w:rsid w:val="59E97ED0"/>
    <w:rsid w:val="5A1D3D5C"/>
    <w:rsid w:val="5A8756A7"/>
    <w:rsid w:val="5B8B2F47"/>
    <w:rsid w:val="5BB167DD"/>
    <w:rsid w:val="5BD540F2"/>
    <w:rsid w:val="5BE80C99"/>
    <w:rsid w:val="5C203689"/>
    <w:rsid w:val="5C2761A7"/>
    <w:rsid w:val="5CA65493"/>
    <w:rsid w:val="5CCE6AF0"/>
    <w:rsid w:val="5D0F6392"/>
    <w:rsid w:val="5D3513BC"/>
    <w:rsid w:val="5D46181B"/>
    <w:rsid w:val="5D741361"/>
    <w:rsid w:val="5DB06C95"/>
    <w:rsid w:val="5E184528"/>
    <w:rsid w:val="5E2876F5"/>
    <w:rsid w:val="5E4775F9"/>
    <w:rsid w:val="5E564D2B"/>
    <w:rsid w:val="5ED33B35"/>
    <w:rsid w:val="5EFF4E22"/>
    <w:rsid w:val="5F2463D8"/>
    <w:rsid w:val="5F85500D"/>
    <w:rsid w:val="601B6CAE"/>
    <w:rsid w:val="6023724B"/>
    <w:rsid w:val="6074044E"/>
    <w:rsid w:val="60765F74"/>
    <w:rsid w:val="60EA2253"/>
    <w:rsid w:val="615927EE"/>
    <w:rsid w:val="61665FE8"/>
    <w:rsid w:val="619C5EAE"/>
    <w:rsid w:val="61FE26C5"/>
    <w:rsid w:val="620A4B83"/>
    <w:rsid w:val="624352C6"/>
    <w:rsid w:val="627961EF"/>
    <w:rsid w:val="62A52B40"/>
    <w:rsid w:val="62D97490"/>
    <w:rsid w:val="63291771"/>
    <w:rsid w:val="635B53F4"/>
    <w:rsid w:val="63F83144"/>
    <w:rsid w:val="64030466"/>
    <w:rsid w:val="6431561E"/>
    <w:rsid w:val="6437112D"/>
    <w:rsid w:val="646A06F8"/>
    <w:rsid w:val="649FC725"/>
    <w:rsid w:val="64D71912"/>
    <w:rsid w:val="64E9765C"/>
    <w:rsid w:val="64EE6A20"/>
    <w:rsid w:val="654B3E73"/>
    <w:rsid w:val="654E4E5D"/>
    <w:rsid w:val="65646CE3"/>
    <w:rsid w:val="65913850"/>
    <w:rsid w:val="6593581A"/>
    <w:rsid w:val="65BC6B1F"/>
    <w:rsid w:val="662A7F2C"/>
    <w:rsid w:val="66486604"/>
    <w:rsid w:val="666E68A3"/>
    <w:rsid w:val="66B912B0"/>
    <w:rsid w:val="66E9529F"/>
    <w:rsid w:val="670466C9"/>
    <w:rsid w:val="67246C2F"/>
    <w:rsid w:val="673D43D6"/>
    <w:rsid w:val="678371C8"/>
    <w:rsid w:val="67933248"/>
    <w:rsid w:val="68144CE6"/>
    <w:rsid w:val="68190258"/>
    <w:rsid w:val="68D46D23"/>
    <w:rsid w:val="68F147C3"/>
    <w:rsid w:val="694B5840"/>
    <w:rsid w:val="69845BA5"/>
    <w:rsid w:val="6A015822"/>
    <w:rsid w:val="6A294057"/>
    <w:rsid w:val="6A325FF9"/>
    <w:rsid w:val="6A4B221F"/>
    <w:rsid w:val="6A576651"/>
    <w:rsid w:val="6AC83A2C"/>
    <w:rsid w:val="6AE54422"/>
    <w:rsid w:val="6B246507"/>
    <w:rsid w:val="6B563571"/>
    <w:rsid w:val="6B84076F"/>
    <w:rsid w:val="6B9FD3E7"/>
    <w:rsid w:val="6BB776E5"/>
    <w:rsid w:val="6C892A9E"/>
    <w:rsid w:val="6CDE737B"/>
    <w:rsid w:val="6D3B69F3"/>
    <w:rsid w:val="6D3C7582"/>
    <w:rsid w:val="6DD8026E"/>
    <w:rsid w:val="6DFE1580"/>
    <w:rsid w:val="6E9D4964"/>
    <w:rsid w:val="6EA41EA1"/>
    <w:rsid w:val="6EDC5B3C"/>
    <w:rsid w:val="6EF40FF3"/>
    <w:rsid w:val="6F03131A"/>
    <w:rsid w:val="6F0532E4"/>
    <w:rsid w:val="6F8D32DA"/>
    <w:rsid w:val="6FA83BAF"/>
    <w:rsid w:val="700F0193"/>
    <w:rsid w:val="703C530B"/>
    <w:rsid w:val="70723796"/>
    <w:rsid w:val="708E10B8"/>
    <w:rsid w:val="70904E30"/>
    <w:rsid w:val="71013E28"/>
    <w:rsid w:val="71347EB1"/>
    <w:rsid w:val="714479C8"/>
    <w:rsid w:val="714707D4"/>
    <w:rsid w:val="7186404B"/>
    <w:rsid w:val="719402E3"/>
    <w:rsid w:val="72BF06E3"/>
    <w:rsid w:val="72D87E05"/>
    <w:rsid w:val="72EE0533"/>
    <w:rsid w:val="72FF44EF"/>
    <w:rsid w:val="737B4CAA"/>
    <w:rsid w:val="74393A30"/>
    <w:rsid w:val="74890514"/>
    <w:rsid w:val="754E0C44"/>
    <w:rsid w:val="756E2459"/>
    <w:rsid w:val="75753004"/>
    <w:rsid w:val="75851546"/>
    <w:rsid w:val="76313693"/>
    <w:rsid w:val="766F0BFF"/>
    <w:rsid w:val="766F3739"/>
    <w:rsid w:val="76720DAB"/>
    <w:rsid w:val="76832FCF"/>
    <w:rsid w:val="768C42EB"/>
    <w:rsid w:val="769F35AF"/>
    <w:rsid w:val="76ED179B"/>
    <w:rsid w:val="76F123A0"/>
    <w:rsid w:val="77000835"/>
    <w:rsid w:val="77404F00"/>
    <w:rsid w:val="776159F6"/>
    <w:rsid w:val="776948B3"/>
    <w:rsid w:val="778DD718"/>
    <w:rsid w:val="77B90D24"/>
    <w:rsid w:val="77F250B7"/>
    <w:rsid w:val="788121DE"/>
    <w:rsid w:val="789417E7"/>
    <w:rsid w:val="78A31478"/>
    <w:rsid w:val="78C0027C"/>
    <w:rsid w:val="79691145"/>
    <w:rsid w:val="79817886"/>
    <w:rsid w:val="79881DE9"/>
    <w:rsid w:val="79C47907"/>
    <w:rsid w:val="79DD3120"/>
    <w:rsid w:val="7A477AC9"/>
    <w:rsid w:val="7A497E37"/>
    <w:rsid w:val="7AA53BCD"/>
    <w:rsid w:val="7ACD5E42"/>
    <w:rsid w:val="7ADB314B"/>
    <w:rsid w:val="7B0138FB"/>
    <w:rsid w:val="7B8657AD"/>
    <w:rsid w:val="7B9A3006"/>
    <w:rsid w:val="7BAC1C5B"/>
    <w:rsid w:val="7BB06386"/>
    <w:rsid w:val="7BB153E0"/>
    <w:rsid w:val="7BEB3862"/>
    <w:rsid w:val="7C173D7F"/>
    <w:rsid w:val="7C332759"/>
    <w:rsid w:val="7C910C34"/>
    <w:rsid w:val="7CDB7433"/>
    <w:rsid w:val="7D110775"/>
    <w:rsid w:val="7D172435"/>
    <w:rsid w:val="7D4C363C"/>
    <w:rsid w:val="7D50598D"/>
    <w:rsid w:val="7D570C13"/>
    <w:rsid w:val="7DB20892"/>
    <w:rsid w:val="7DBDB3A9"/>
    <w:rsid w:val="7DD8172B"/>
    <w:rsid w:val="7EA63A70"/>
    <w:rsid w:val="7EB07AC0"/>
    <w:rsid w:val="7EC42148"/>
    <w:rsid w:val="7FA35A4A"/>
    <w:rsid w:val="7FC00B62"/>
    <w:rsid w:val="7FDC2818"/>
    <w:rsid w:val="7FEE3921"/>
    <w:rsid w:val="9FFB3F82"/>
    <w:rsid w:val="AFD362DB"/>
    <w:rsid w:val="BE3A5951"/>
    <w:rsid w:val="C4FE0B03"/>
    <w:rsid w:val="CEF5367A"/>
    <w:rsid w:val="D9AFD5CC"/>
    <w:rsid w:val="FD3B462F"/>
    <w:rsid w:val="FF7F014B"/>
    <w:rsid w:val="FFE72B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1"/>
    <w:rPr>
      <w:rFonts w:ascii="Times New Roman" w:hAnsi="Times New Roman" w:eastAsia="宋体" w:cs="Times New Roman"/>
      <w:sz w:val="22"/>
      <w:szCs w:val="22"/>
      <w:lang w:val="en-US" w:eastAsia="zh-CN" w:bidi="ar-SA"/>
    </w:rPr>
  </w:style>
  <w:style w:type="paragraph" w:customStyle="1" w:styleId="41">
    <w:name w:val="p0"/>
    <w:basedOn w:val="1"/>
    <w:qFormat/>
    <w:uiPriority w:val="0"/>
    <w:pPr>
      <w:widowControl/>
    </w:pPr>
    <w:rPr>
      <w:rFonts w:ascii="Calibri" w:hAnsi="Calibri" w:eastAsia="宋体" w:cs="宋体"/>
      <w:kern w:val="0"/>
      <w:szCs w:val="21"/>
    </w:rPr>
  </w:style>
  <w:style w:type="paragraph" w:customStyle="1" w:styleId="42">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270</Words>
  <Characters>289</Characters>
  <Lines>139</Lines>
  <Paragraphs>39</Paragraphs>
  <TotalTime>2</TotalTime>
  <ScaleCrop>false</ScaleCrop>
  <LinksUpToDate>false</LinksUpToDate>
  <CharactersWithSpaces>317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2025-04-19T10:30:00Z</dcterms:created>
  <dc:creator>谢嘉骏</dc:creator>
  <cp:lastModifiedBy>秦佳涛</cp:lastModifiedBy>
  <dcterms:modified xsi:type="dcterms:W3CDTF">2025-10-22T06:46:36Z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1EB602FC0737484BAE7AB5E710FBB7FD_13</vt:lpwstr>
  </property>
  <property fmtid="{D5CDD505-2E9C-101B-9397-08002B2CF9AE}" pid="4" name="KSOTemplateDocerSaveRecord">
    <vt:lpwstr>eyJoZGlkIjoiMGUzMTYxM2VjYmRjNDdlNTVjMDgxZWRmNGRiYWM1YzAiLCJ1c2VySWQiOiIzMDQ2MDIwNzMifQ==</vt:lpwstr>
  </property>
</Properties>
</file>