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rsidR="009A762A" w:rsidRPr="00923678">
      <w:pPr>
        <w:jc w:val="right"/>
        <w:rPr>
          <w:rFonts w:asciiTheme="minorEastAsia" w:eastAsiaTheme="minorEastAsia" w:hAnsiTheme="minorEastAsia" w:cs="Arial"/>
          <w:sz w:val="52"/>
          <w:szCs w:val="52"/>
        </w:rPr>
      </w:pPr>
      <w:r w:rsidRPr="00923678">
        <w:rPr>
          <w:rFonts w:asciiTheme="minorEastAsia" w:eastAsiaTheme="minorEastAsia" w:hAnsiTheme="minorEastAsia" w:hint="eastAsia"/>
          <w:b/>
          <w:spacing w:val="20"/>
          <w:sz w:val="28"/>
        </w:rPr>
        <w:t>项目编号：</w:t>
      </w:r>
      <w:r w:rsidRPr="00923678">
        <w:rPr>
          <w:rFonts w:asciiTheme="minorEastAsia" w:eastAsiaTheme="minorEastAsia" w:hAnsiTheme="minorEastAsia"/>
          <w:b/>
          <w:spacing w:val="20"/>
          <w:sz w:val="28"/>
        </w:rPr>
        <w:t>LHDL2023000059</w:t>
      </w:r>
      <w:r w:rsidRPr="00923678">
        <w:rPr>
          <w:rFonts w:asciiTheme="minorEastAsia" w:eastAsiaTheme="minorEastAsia" w:hAnsiTheme="minorEastAsia" w:hint="eastAsia"/>
          <w:b/>
          <w:spacing w:val="20"/>
          <w:sz w:val="28"/>
        </w:rPr>
        <w:t xml:space="preserve"> </w:t>
      </w:r>
    </w:p>
    <w:p w:rsidR="009A762A" w:rsidRPr="00923678">
      <w:pPr>
        <w:pStyle w:val="BodyText"/>
        <w:rPr>
          <w:rFonts w:asciiTheme="minorEastAsia" w:eastAsiaTheme="minorEastAsia" w:hAnsiTheme="minorEastAsia"/>
        </w:rPr>
      </w:pPr>
    </w:p>
    <w:p w:rsidR="009A762A" w:rsidRPr="00923678">
      <w:pPr>
        <w:jc w:val="center"/>
        <w:rPr>
          <w:rFonts w:asciiTheme="minorEastAsia" w:eastAsiaTheme="minorEastAsia" w:hAnsiTheme="minorEastAsia" w:cs="Arial"/>
          <w:sz w:val="52"/>
          <w:szCs w:val="52"/>
        </w:rPr>
      </w:pPr>
    </w:p>
    <w:p w:rsidR="009A762A" w:rsidRPr="00923678">
      <w:pPr>
        <w:pStyle w:val="BodyText"/>
        <w:rPr>
          <w:rFonts w:asciiTheme="minorEastAsia" w:eastAsiaTheme="minorEastAsia" w:hAnsiTheme="minorEastAsia"/>
        </w:rPr>
      </w:pPr>
    </w:p>
    <w:p w:rsidR="009A762A" w:rsidRPr="00923678">
      <w:pPr>
        <w:pStyle w:val="BodyText2"/>
        <w:rPr>
          <w:rFonts w:asciiTheme="minorEastAsia" w:eastAsiaTheme="minorEastAsia" w:hAnsiTheme="minorEastAsia"/>
        </w:rPr>
      </w:pPr>
    </w:p>
    <w:p w:rsidR="009A762A" w:rsidRPr="00923678">
      <w:pPr>
        <w:pStyle w:val="BodyText2"/>
        <w:rPr>
          <w:rFonts w:asciiTheme="minorEastAsia" w:eastAsiaTheme="minorEastAsia" w:hAnsiTheme="minorEastAsia"/>
        </w:rPr>
      </w:pPr>
    </w:p>
    <w:p w:rsidR="009A762A" w:rsidRPr="00923678">
      <w:pPr>
        <w:jc w:val="center"/>
        <w:rPr>
          <w:rFonts w:asciiTheme="minorEastAsia" w:eastAsiaTheme="minorEastAsia" w:hAnsiTheme="minorEastAsia" w:cs="Arial"/>
          <w:sz w:val="52"/>
          <w:szCs w:val="52"/>
        </w:rPr>
      </w:pPr>
      <w:r w:rsidRPr="00923678">
        <w:rPr>
          <w:rFonts w:asciiTheme="minorEastAsia" w:eastAsiaTheme="minorEastAsia" w:hAnsiTheme="minorEastAsia" w:cs="Arial" w:hint="eastAsia"/>
          <w:sz w:val="52"/>
          <w:szCs w:val="52"/>
        </w:rPr>
        <w:t>【服务类】</w:t>
      </w:r>
    </w:p>
    <w:p w:rsidR="009A762A" w:rsidRPr="00923678">
      <w:pPr>
        <w:jc w:val="center"/>
        <w:rPr>
          <w:rFonts w:asciiTheme="minorEastAsia" w:eastAsiaTheme="minorEastAsia" w:hAnsiTheme="minorEastAsia"/>
        </w:rPr>
      </w:pPr>
      <w:r w:rsidRPr="00923678">
        <w:rPr>
          <w:rFonts w:asciiTheme="minorEastAsia" w:eastAsiaTheme="minorEastAsia" w:hAnsiTheme="minorEastAsia" w:hint="eastAsia"/>
          <w:sz w:val="52"/>
          <w:szCs w:val="52"/>
        </w:rPr>
        <w:t>深圳市公安局罗湖分局及下属单位食材配送服务项目</w:t>
      </w: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widowControl w:val="0"/>
        <w:spacing w:after="96" w:afterLines="40"/>
        <w:jc w:val="center"/>
        <w:rPr>
          <w:rFonts w:asciiTheme="minorEastAsia" w:eastAsiaTheme="minorEastAsia" w:hAnsiTheme="minorEastAsia"/>
          <w:color w:val="000000" w:themeColor="text1"/>
          <w:sz w:val="72"/>
          <w:szCs w:val="52"/>
        </w:rPr>
      </w:pPr>
      <w:r w:rsidRPr="00923678">
        <w:rPr>
          <w:rFonts w:asciiTheme="minorEastAsia" w:eastAsiaTheme="minorEastAsia" w:hAnsiTheme="minorEastAsia" w:hint="eastAsia"/>
          <w:color w:val="000000" w:themeColor="text1"/>
          <w:sz w:val="72"/>
          <w:szCs w:val="52"/>
        </w:rPr>
        <w:t>招</w:t>
      </w:r>
      <w:r w:rsidRPr="00923678">
        <w:rPr>
          <w:rFonts w:asciiTheme="minorEastAsia" w:eastAsiaTheme="minorEastAsia" w:hAnsiTheme="minorEastAsia" w:hint="eastAsia"/>
          <w:color w:val="000000" w:themeColor="text1"/>
          <w:sz w:val="72"/>
          <w:szCs w:val="52"/>
        </w:rPr>
        <w:t xml:space="preserve"> </w:t>
      </w:r>
      <w:r w:rsidRPr="00923678">
        <w:rPr>
          <w:rFonts w:asciiTheme="minorEastAsia" w:eastAsiaTheme="minorEastAsia" w:hAnsiTheme="minorEastAsia" w:hint="eastAsia"/>
          <w:color w:val="000000" w:themeColor="text1"/>
          <w:sz w:val="72"/>
          <w:szCs w:val="52"/>
        </w:rPr>
        <w:t>标</w:t>
      </w:r>
      <w:r w:rsidRPr="00923678">
        <w:rPr>
          <w:rFonts w:asciiTheme="minorEastAsia" w:eastAsiaTheme="minorEastAsia" w:hAnsiTheme="minorEastAsia" w:hint="eastAsia"/>
          <w:color w:val="000000" w:themeColor="text1"/>
          <w:sz w:val="72"/>
          <w:szCs w:val="52"/>
        </w:rPr>
        <w:t xml:space="preserve"> </w:t>
      </w:r>
      <w:r w:rsidRPr="00923678">
        <w:rPr>
          <w:rFonts w:asciiTheme="minorEastAsia" w:eastAsiaTheme="minorEastAsia" w:hAnsiTheme="minorEastAsia" w:hint="eastAsia"/>
          <w:color w:val="000000" w:themeColor="text1"/>
          <w:sz w:val="72"/>
          <w:szCs w:val="52"/>
        </w:rPr>
        <w:t>文</w:t>
      </w:r>
      <w:r w:rsidRPr="00923678">
        <w:rPr>
          <w:rFonts w:asciiTheme="minorEastAsia" w:eastAsiaTheme="minorEastAsia" w:hAnsiTheme="minorEastAsia" w:hint="eastAsia"/>
          <w:color w:val="000000" w:themeColor="text1"/>
          <w:sz w:val="72"/>
          <w:szCs w:val="52"/>
        </w:rPr>
        <w:t xml:space="preserve"> </w:t>
      </w:r>
      <w:r w:rsidRPr="00923678">
        <w:rPr>
          <w:rFonts w:asciiTheme="minorEastAsia" w:eastAsiaTheme="minorEastAsia" w:hAnsiTheme="minorEastAsia" w:hint="eastAsia"/>
          <w:color w:val="000000" w:themeColor="text1"/>
          <w:sz w:val="72"/>
          <w:szCs w:val="52"/>
        </w:rPr>
        <w:t>件</w:t>
      </w:r>
    </w:p>
    <w:p w:rsidR="009A762A" w:rsidRPr="00923678">
      <w:pPr>
        <w:pStyle w:val="BodyText2"/>
        <w:rPr>
          <w:rFonts w:asciiTheme="minorEastAsia" w:eastAsiaTheme="minorEastAsia" w:hAnsiTheme="minorEastAsia"/>
        </w:rPr>
      </w:pPr>
    </w:p>
    <w:p w:rsidR="009A762A" w:rsidRPr="00923678">
      <w:pPr>
        <w:pStyle w:val="BodyText"/>
        <w:rPr>
          <w:rFonts w:asciiTheme="minorEastAsia" w:eastAsiaTheme="minorEastAsia" w:hAnsiTheme="minorEastAsia"/>
        </w:rPr>
      </w:pPr>
    </w:p>
    <w:p w:rsidR="009A762A" w:rsidRPr="00923678">
      <w:pPr>
        <w:pStyle w:val="BodyText2"/>
        <w:rPr>
          <w:rFonts w:asciiTheme="minorEastAsia" w:eastAsiaTheme="minorEastAsia" w:hAnsiTheme="minorEastAsia"/>
        </w:rPr>
      </w:pPr>
    </w:p>
    <w:p w:rsidR="009A762A" w:rsidRPr="00923678">
      <w:pPr>
        <w:pStyle w:val="BodyText2"/>
        <w:rPr>
          <w:rFonts w:asciiTheme="minorEastAsia" w:eastAsiaTheme="minorEastAsia" w:hAnsiTheme="minorEastAsia"/>
        </w:rPr>
      </w:pPr>
    </w:p>
    <w:p w:rsidR="009A762A" w:rsidRPr="00923678">
      <w:pPr>
        <w:pStyle w:val="BodyText2"/>
        <w:rPr>
          <w:rFonts w:asciiTheme="minorEastAsia" w:eastAsiaTheme="minorEastAsia" w:hAnsiTheme="minorEastAsia"/>
        </w:rPr>
      </w:pPr>
    </w:p>
    <w:p w:rsidR="009A762A" w:rsidRPr="00923678">
      <w:pPr>
        <w:pStyle w:val="BodyText2"/>
        <w:widowControl w:val="0"/>
        <w:jc w:val="center"/>
        <w:rPr>
          <w:rFonts w:asciiTheme="minorEastAsia" w:eastAsiaTheme="minorEastAsia" w:hAnsiTheme="minorEastAsia"/>
        </w:rPr>
      </w:pPr>
      <w:r w:rsidRPr="00923678">
        <w:rPr>
          <w:rFonts w:asciiTheme="minorEastAsia" w:eastAsiaTheme="minorEastAsia" w:hAnsiTheme="minorEastAsia" w:cs="Arial" w:hint="eastAsia"/>
          <w:noProof/>
          <w:sz w:val="44"/>
        </w:rPr>
        <w:drawing>
          <wp:inline distT="0" distB="0" distL="114300" distR="114300">
            <wp:extent cx="1210945" cy="1210945"/>
            <wp:effectExtent l="0" t="0" r="8255" b="8255"/>
            <wp:docPr id="3" name="图片 3"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rsidR="009A762A" w:rsidRPr="00923678">
      <w:pPr>
        <w:pStyle w:val="BodyText2"/>
        <w:widowControl w:val="0"/>
        <w:rPr>
          <w:rFonts w:asciiTheme="minorEastAsia" w:eastAsiaTheme="minorEastAsia" w:hAnsiTheme="minorEastAsia"/>
        </w:rPr>
      </w:pPr>
    </w:p>
    <w:p w:rsidR="009A762A" w:rsidRPr="00923678">
      <w:pPr>
        <w:pStyle w:val="BodyText2"/>
        <w:widowControl w:val="0"/>
        <w:rPr>
          <w:rFonts w:asciiTheme="minorEastAsia" w:eastAsiaTheme="minorEastAsia" w:hAnsiTheme="minorEastAsia"/>
        </w:rPr>
      </w:pPr>
    </w:p>
    <w:p w:rsidR="009A762A" w:rsidRPr="00923678">
      <w:pPr>
        <w:snapToGrid w:val="0"/>
        <w:jc w:val="center"/>
        <w:rPr>
          <w:rFonts w:asciiTheme="minorEastAsia" w:eastAsiaTheme="minorEastAsia" w:hAnsiTheme="minorEastAsia" w:cs="Arial"/>
          <w:b/>
          <w:bCs/>
          <w:sz w:val="36"/>
          <w:szCs w:val="36"/>
        </w:rPr>
      </w:pPr>
      <w:r w:rsidRPr="00923678">
        <w:rPr>
          <w:rFonts w:asciiTheme="minorEastAsia" w:eastAsiaTheme="minorEastAsia" w:hAnsiTheme="minorEastAsia" w:cs="Arial" w:hint="eastAsia"/>
          <w:b/>
          <w:bCs/>
          <w:sz w:val="36"/>
          <w:szCs w:val="36"/>
        </w:rPr>
        <w:t>友和保险经纪有限公司</w:t>
      </w:r>
    </w:p>
    <w:p w:rsidR="009A762A" w:rsidRPr="00923678">
      <w:pPr>
        <w:snapToGrid w:val="0"/>
        <w:jc w:val="center"/>
        <w:rPr>
          <w:rFonts w:asciiTheme="minorEastAsia" w:eastAsiaTheme="minorEastAsia" w:hAnsiTheme="minorEastAsia" w:cs="Arial"/>
          <w:b/>
          <w:bCs/>
          <w:sz w:val="21"/>
          <w:szCs w:val="21"/>
        </w:rPr>
      </w:pPr>
    </w:p>
    <w:p w:rsidR="009A762A" w:rsidRPr="00923678">
      <w:pPr>
        <w:jc w:val="center"/>
        <w:rPr>
          <w:rFonts w:asciiTheme="minorEastAsia" w:eastAsiaTheme="minorEastAsia" w:hAnsiTheme="minorEastAsia"/>
        </w:rPr>
      </w:pPr>
      <w:r w:rsidRPr="00923678">
        <w:rPr>
          <w:rFonts w:asciiTheme="minorEastAsia" w:eastAsiaTheme="minorEastAsia" w:hAnsiTheme="minorEastAsia" w:cs="Arial" w:hint="eastAsia"/>
          <w:b/>
          <w:bCs/>
          <w:sz w:val="36"/>
          <w:szCs w:val="36"/>
        </w:rPr>
        <w:t>二</w:t>
      </w:r>
      <w:r w:rsidRPr="00923678">
        <w:rPr>
          <w:rFonts w:asciiTheme="minorEastAsia" w:eastAsiaTheme="minorEastAsia" w:hAnsiTheme="minorEastAsia" w:cs="宋体" w:hint="eastAsia"/>
          <w:b/>
          <w:bCs/>
          <w:sz w:val="36"/>
          <w:szCs w:val="36"/>
        </w:rPr>
        <w:t>〇</w:t>
      </w:r>
      <w:r w:rsidRPr="00923678">
        <w:rPr>
          <w:rFonts w:asciiTheme="minorEastAsia" w:eastAsiaTheme="minorEastAsia" w:hAnsiTheme="minorEastAsia" w:cs="Arial" w:hint="eastAsia"/>
          <w:b/>
          <w:bCs/>
          <w:sz w:val="36"/>
          <w:szCs w:val="36"/>
        </w:rPr>
        <w:t>二三年</w:t>
      </w:r>
      <w:r w:rsidRPr="00923678">
        <w:rPr>
          <w:rFonts w:asciiTheme="minorEastAsia" w:eastAsiaTheme="minorEastAsia" w:hAnsiTheme="minorEastAsia" w:cs="宋体" w:hint="eastAsia"/>
          <w:b/>
          <w:bCs/>
          <w:sz w:val="36"/>
          <w:szCs w:val="36"/>
        </w:rPr>
        <w:t>十一</w:t>
      </w:r>
      <w:r w:rsidRPr="00923678">
        <w:rPr>
          <w:rFonts w:asciiTheme="minorEastAsia" w:eastAsiaTheme="minorEastAsia" w:hAnsiTheme="minorEastAsia" w:cs="Arial" w:hint="eastAsia"/>
          <w:b/>
          <w:bCs/>
          <w:sz w:val="36"/>
          <w:szCs w:val="36"/>
        </w:rPr>
        <w:t>月</w:t>
      </w:r>
    </w:p>
    <w:p w:rsidR="009A762A" w:rsidRPr="00923678">
      <w:pPr>
        <w:spacing w:beforeAutospacing="1" w:afterAutospacing="1"/>
        <w:jc w:val="center"/>
        <w:outlineLvl w:val="1"/>
        <w:rPr>
          <w:rFonts w:asciiTheme="minorEastAsia" w:eastAsiaTheme="minorEastAsia" w:hAnsiTheme="minorEastAsia" w:cs="黑体"/>
          <w:color w:val="000000" w:themeColor="text1"/>
          <w:sz w:val="40"/>
          <w:szCs w:val="40"/>
        </w:rPr>
      </w:pPr>
      <w:r w:rsidRPr="00923678">
        <w:rPr>
          <w:rFonts w:asciiTheme="minorEastAsia" w:eastAsiaTheme="minorEastAsia" w:hAnsiTheme="minorEastAsia" w:hint="eastAsia"/>
          <w:b/>
          <w:bCs/>
          <w:color w:val="000000" w:themeColor="text1"/>
          <w:sz w:val="40"/>
          <w:szCs w:val="40"/>
        </w:rPr>
        <w:t>招</w:t>
      </w:r>
      <w:r w:rsidRPr="00923678">
        <w:rPr>
          <w:rFonts w:asciiTheme="minorEastAsia" w:eastAsiaTheme="minorEastAsia" w:hAnsiTheme="minorEastAsia" w:cs="黑体" w:hint="eastAsia"/>
          <w:color w:val="000000" w:themeColor="text1"/>
          <w:sz w:val="40"/>
          <w:szCs w:val="40"/>
        </w:rPr>
        <w:t>标文件信息</w:t>
      </w:r>
    </w:p>
    <w:tbl>
      <w:tblPr>
        <w:tblW w:w="7943" w:type="dxa"/>
        <w:jc w:val="center"/>
        <w:tblCellSpacing w:w="0" w:type="dxa"/>
        <w:tblLayout w:type="fixed"/>
        <w:tblCellMar>
          <w:top w:w="45" w:type="dxa"/>
          <w:left w:w="45" w:type="dxa"/>
          <w:bottom w:w="45" w:type="dxa"/>
          <w:right w:w="45" w:type="dxa"/>
        </w:tblCellMar>
        <w:tblLook w:val="04A0"/>
      </w:tblPr>
      <w:tblGrid>
        <w:gridCol w:w="2723"/>
        <w:gridCol w:w="5220"/>
      </w:tblGrid>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9A762A" w:rsidRPr="00923678">
            <w:pPr>
              <w:jc w:val="right"/>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项目编号：</w:t>
            </w:r>
          </w:p>
        </w:tc>
        <w:tc>
          <w:tcPr>
            <w:tcW w:w="5220" w:type="dxa"/>
            <w:shd w:val="clear" w:color="auto" w:fill="auto"/>
            <w:vAlign w:val="center"/>
          </w:tcPr>
          <w:p w:rsidR="009A762A" w:rsidRPr="00923678">
            <w:pPr>
              <w:rPr>
                <w:rFonts w:asciiTheme="minorEastAsia" w:eastAsiaTheme="minorEastAsia" w:hAnsiTheme="minorEastAsia"/>
                <w:color w:val="000000" w:themeColor="text1"/>
                <w:sz w:val="30"/>
                <w:szCs w:val="30"/>
              </w:rPr>
            </w:pPr>
            <w:r w:rsidRPr="00923678">
              <w:rPr>
                <w:rFonts w:asciiTheme="minorEastAsia" w:eastAsiaTheme="minorEastAsia" w:hAnsiTheme="minorEastAsia"/>
                <w:color w:val="000000" w:themeColor="text1"/>
                <w:sz w:val="30"/>
                <w:szCs w:val="30"/>
              </w:rPr>
              <w:t>LHDL2023000059</w:t>
            </w:r>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9A762A" w:rsidRPr="00923678">
            <w:pPr>
              <w:jc w:val="right"/>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项目名称：</w:t>
            </w:r>
          </w:p>
        </w:tc>
        <w:tc>
          <w:tcPr>
            <w:tcW w:w="5220" w:type="dxa"/>
            <w:shd w:val="clear" w:color="auto" w:fill="auto"/>
            <w:vAlign w:val="center"/>
          </w:tcPr>
          <w:p w:rsidR="009A762A" w:rsidRPr="00923678">
            <w:pPr>
              <w:rPr>
                <w:rFonts w:asciiTheme="minorEastAsia" w:eastAsiaTheme="minorEastAsia" w:hAnsiTheme="minorEastAsia"/>
                <w:color w:val="000000" w:themeColor="text1"/>
                <w:sz w:val="30"/>
                <w:szCs w:val="30"/>
              </w:rPr>
            </w:pPr>
            <w:r w:rsidRPr="00923678">
              <w:rPr>
                <w:rFonts w:asciiTheme="minorEastAsia" w:eastAsiaTheme="minorEastAsia" w:hAnsiTheme="minorEastAsia" w:hint="eastAsia"/>
                <w:color w:val="000000" w:themeColor="text1"/>
                <w:sz w:val="30"/>
                <w:szCs w:val="30"/>
              </w:rPr>
              <w:t>深圳市公安局罗湖分局及下属单位食材配送服务项目</w:t>
            </w:r>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9A762A" w:rsidRPr="00923678">
            <w:pPr>
              <w:jc w:val="right"/>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包</w:t>
            </w:r>
            <w:r w:rsidRPr="00923678">
              <w:rPr>
                <w:rFonts w:asciiTheme="minorEastAsia" w:eastAsiaTheme="minorEastAsia" w:hAnsiTheme="minorEastAsia" w:cs="宋体"/>
                <w:color w:val="000000" w:themeColor="text1"/>
                <w:sz w:val="30"/>
                <w:szCs w:val="30"/>
              </w:rPr>
              <w:t xml:space="preserve"> </w:t>
            </w:r>
            <w:r w:rsidRPr="00923678">
              <w:rPr>
                <w:rFonts w:asciiTheme="minorEastAsia" w:eastAsiaTheme="minorEastAsia" w:hAnsiTheme="minorEastAsia" w:cs="宋体" w:hint="eastAsia"/>
                <w:color w:val="000000" w:themeColor="text1"/>
                <w:sz w:val="30"/>
                <w:szCs w:val="30"/>
              </w:rPr>
              <w:t xml:space="preserve">  </w:t>
            </w:r>
            <w:r w:rsidRPr="00923678">
              <w:rPr>
                <w:rFonts w:asciiTheme="minorEastAsia" w:eastAsiaTheme="minorEastAsia" w:hAnsiTheme="minorEastAsia" w:cs="宋体"/>
                <w:color w:val="000000" w:themeColor="text1"/>
                <w:sz w:val="30"/>
                <w:szCs w:val="30"/>
              </w:rPr>
              <w:t>号：</w:t>
            </w:r>
          </w:p>
        </w:tc>
        <w:tc>
          <w:tcPr>
            <w:tcW w:w="5220" w:type="dxa"/>
            <w:shd w:val="clear" w:color="auto" w:fill="auto"/>
            <w:vAlign w:val="center"/>
          </w:tcPr>
          <w:p w:rsidR="009A762A" w:rsidRPr="00923678">
            <w:pPr>
              <w:rPr>
                <w:rFonts w:asciiTheme="minorEastAsia" w:eastAsiaTheme="minorEastAsia" w:hAnsiTheme="minorEastAsia"/>
                <w:color w:val="000000" w:themeColor="text1"/>
                <w:sz w:val="30"/>
                <w:szCs w:val="30"/>
              </w:rPr>
            </w:pPr>
            <w:r>
              <w:rPr>
                <w:rFonts w:asciiTheme="minorEastAsia" w:eastAsiaTheme="minorEastAsia" w:hAnsiTheme="minorEastAsia" w:cs="宋体"/>
                <w:color w:val="000000" w:themeColor="text1"/>
                <w:sz w:val="30"/>
                <w:szCs w:val="30"/>
              </w:rPr>
              <w:t>B</w:t>
            </w:r>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9A762A" w:rsidRPr="00923678">
            <w:pPr>
              <w:jc w:val="right"/>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项目类型：</w:t>
            </w:r>
          </w:p>
        </w:tc>
        <w:tc>
          <w:tcPr>
            <w:tcW w:w="5220" w:type="dxa"/>
            <w:shd w:val="clear" w:color="auto" w:fill="auto"/>
            <w:vAlign w:val="center"/>
          </w:tcPr>
          <w:p w:rsidR="009A762A" w:rsidRPr="00923678">
            <w:pPr>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hint="eastAsia"/>
                <w:color w:val="000000" w:themeColor="text1"/>
                <w:sz w:val="30"/>
                <w:szCs w:val="30"/>
              </w:rPr>
              <w:t>服务</w:t>
            </w:r>
            <w:r w:rsidRPr="00923678">
              <w:rPr>
                <w:rFonts w:asciiTheme="minorEastAsia" w:eastAsiaTheme="minorEastAsia" w:hAnsiTheme="minorEastAsia" w:cs="宋体"/>
                <w:color w:val="000000" w:themeColor="text1"/>
                <w:sz w:val="30"/>
                <w:szCs w:val="30"/>
              </w:rPr>
              <w:t>类</w:t>
            </w:r>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9A762A" w:rsidRPr="00923678">
            <w:pPr>
              <w:jc w:val="right"/>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采购方式：</w:t>
            </w:r>
          </w:p>
        </w:tc>
        <w:tc>
          <w:tcPr>
            <w:tcW w:w="5220" w:type="dxa"/>
            <w:shd w:val="clear" w:color="auto" w:fill="auto"/>
            <w:vAlign w:val="center"/>
          </w:tcPr>
          <w:p w:rsidR="009A762A" w:rsidRPr="00923678">
            <w:pPr>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公开招标</w:t>
            </w:r>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9A762A" w:rsidRPr="00923678">
            <w:pPr>
              <w:jc w:val="right"/>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货币类型：</w:t>
            </w:r>
          </w:p>
        </w:tc>
        <w:tc>
          <w:tcPr>
            <w:tcW w:w="5220" w:type="dxa"/>
            <w:shd w:val="clear" w:color="auto" w:fill="auto"/>
            <w:vAlign w:val="center"/>
          </w:tcPr>
          <w:p w:rsidR="009A762A" w:rsidRPr="00923678">
            <w:pPr>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人民币</w:t>
            </w:r>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9A762A" w:rsidRPr="00923678">
            <w:pPr>
              <w:jc w:val="right"/>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评标方法：</w:t>
            </w:r>
          </w:p>
        </w:tc>
        <w:tc>
          <w:tcPr>
            <w:tcW w:w="5220" w:type="dxa"/>
            <w:shd w:val="clear" w:color="auto" w:fill="auto"/>
            <w:vAlign w:val="center"/>
          </w:tcPr>
          <w:p w:rsidR="009A762A" w:rsidRPr="00923678">
            <w:pPr>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综合评分法（新价格分算法）</w:t>
            </w:r>
          </w:p>
        </w:tc>
      </w:tr>
    </w:tbl>
    <w:p w:rsidR="009A762A" w:rsidRPr="00923678">
      <w:pPr>
        <w:pStyle w:val="NormalWeb"/>
        <w:jc w:val="center"/>
        <w:outlineLvl w:val="1"/>
        <w:rPr>
          <w:rFonts w:asciiTheme="minorEastAsia" w:eastAsiaTheme="minorEastAsia" w:hAnsiTheme="minorEastAsia"/>
          <w:color w:val="000000" w:themeColor="text1"/>
          <w:sz w:val="40"/>
          <w:szCs w:val="40"/>
        </w:rPr>
      </w:pPr>
      <w:r w:rsidRPr="00923678">
        <w:rPr>
          <w:rFonts w:asciiTheme="minorEastAsia" w:eastAsiaTheme="minorEastAsia" w:hAnsiTheme="minorEastAsia" w:hint="eastAsia"/>
          <w:color w:val="000000" w:themeColor="text1"/>
          <w:sz w:val="40"/>
          <w:szCs w:val="40"/>
        </w:rPr>
        <w:t>资格性审查表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jc w:val="center"/>
              <w:rPr>
                <w:rFonts w:asciiTheme="minorEastAsia" w:eastAsiaTheme="minorEastAsia" w:hAnsiTheme="minorEastAsia" w:cs="宋体"/>
                <w:color w:val="000000" w:themeColor="text1"/>
                <w:sz w:val="28"/>
                <w:szCs w:val="28"/>
              </w:rPr>
            </w:pPr>
            <w:r w:rsidRPr="00923678">
              <w:rPr>
                <w:rFonts w:asciiTheme="minorEastAsia" w:eastAsiaTheme="minorEastAsia" w:hAnsiTheme="minorEastAsia"/>
                <w:color w:val="000000" w:themeColor="text1"/>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jc w:val="center"/>
              <w:rPr>
                <w:rFonts w:asciiTheme="minorEastAsia" w:eastAsiaTheme="minorEastAsia" w:hAnsiTheme="minorEastAsia" w:cs="宋体"/>
                <w:color w:val="000000" w:themeColor="text1"/>
                <w:sz w:val="28"/>
                <w:szCs w:val="28"/>
              </w:rPr>
            </w:pPr>
            <w:r w:rsidRPr="00923678">
              <w:rPr>
                <w:rFonts w:asciiTheme="minorEastAsia" w:eastAsiaTheme="minorEastAsia" w:hAnsiTheme="minorEastAsia"/>
                <w:color w:val="000000" w:themeColor="text1"/>
                <w:sz w:val="28"/>
                <w:szCs w:val="28"/>
              </w:rPr>
              <w:t>内容</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color w:val="000000" w:themeColor="text1"/>
                <w:szCs w:val="21"/>
              </w:rPr>
              <w:t>投标人不</w:t>
            </w:r>
            <w:r w:rsidRPr="00923678">
              <w:rPr>
                <w:rFonts w:asciiTheme="minorEastAsia" w:eastAsiaTheme="minorEastAsia" w:hAnsiTheme="minorEastAsia" w:cs="宋体" w:hint="eastAsia"/>
                <w:color w:val="000000" w:themeColor="text1"/>
                <w:szCs w:val="21"/>
              </w:rPr>
              <w:t>符合</w:t>
            </w:r>
            <w:r w:rsidRPr="00923678">
              <w:rPr>
                <w:rFonts w:asciiTheme="minorEastAsia" w:eastAsiaTheme="minorEastAsia" w:hAnsiTheme="minorEastAsia" w:cs="宋体"/>
                <w:color w:val="000000" w:themeColor="text1"/>
                <w:szCs w:val="21"/>
              </w:rPr>
              <w:t>资格要求，或未提交相应的资格证明资料（详见招标公告</w:t>
            </w:r>
            <w:r w:rsidRPr="00923678">
              <w:rPr>
                <w:rFonts w:asciiTheme="minorEastAsia" w:eastAsiaTheme="minorEastAsia" w:hAnsiTheme="minorEastAsia" w:hint="eastAsia"/>
                <w:color w:val="000000" w:themeColor="text1"/>
                <w:szCs w:val="21"/>
              </w:rPr>
              <w:t>投标人资格要求，即申请人的资格要求</w:t>
            </w:r>
            <w:r w:rsidRPr="00923678">
              <w:rPr>
                <w:rFonts w:asciiTheme="minorEastAsia" w:eastAsiaTheme="minorEastAsia" w:hAnsiTheme="minorEastAsia" w:cs="宋体"/>
                <w:color w:val="000000" w:themeColor="text1"/>
                <w:szCs w:val="21"/>
              </w:rPr>
              <w:t>）</w:t>
            </w:r>
          </w:p>
        </w:tc>
      </w:tr>
    </w:tbl>
    <w:p w:rsidR="009A762A" w:rsidRPr="00923678">
      <w:pPr>
        <w:pStyle w:val="NormalWeb"/>
        <w:spacing w:before="280"/>
        <w:jc w:val="center"/>
        <w:outlineLvl w:val="1"/>
        <w:rPr>
          <w:rFonts w:asciiTheme="minorEastAsia" w:eastAsiaTheme="minorEastAsia" w:hAnsiTheme="minorEastAsia"/>
          <w:color w:val="000000" w:themeColor="text1"/>
          <w:sz w:val="40"/>
          <w:szCs w:val="40"/>
        </w:rPr>
      </w:pPr>
      <w:r w:rsidRPr="00923678">
        <w:rPr>
          <w:rFonts w:asciiTheme="minorEastAsia" w:eastAsiaTheme="minorEastAsia" w:hAnsiTheme="minorEastAsia" w:hint="eastAsia"/>
          <w:color w:val="000000" w:themeColor="text1"/>
          <w:sz w:val="40"/>
          <w:szCs w:val="40"/>
        </w:rPr>
        <w:t>符合性审查表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jc w:val="center"/>
              <w:rPr>
                <w:rFonts w:asciiTheme="minorEastAsia" w:eastAsiaTheme="minorEastAsia" w:hAnsiTheme="minorEastAsia" w:cs="宋体"/>
                <w:color w:val="000000" w:themeColor="text1"/>
                <w:sz w:val="28"/>
                <w:szCs w:val="28"/>
              </w:rPr>
            </w:pPr>
            <w:r w:rsidRPr="00923678">
              <w:rPr>
                <w:rFonts w:asciiTheme="minorEastAsia" w:eastAsiaTheme="minorEastAsia" w:hAnsiTheme="minorEastAsia"/>
                <w:color w:val="000000" w:themeColor="text1"/>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jc w:val="center"/>
              <w:rPr>
                <w:rFonts w:asciiTheme="minorEastAsia" w:eastAsiaTheme="minorEastAsia" w:hAnsiTheme="minorEastAsia" w:cs="宋体"/>
                <w:color w:val="000000" w:themeColor="text1"/>
                <w:sz w:val="28"/>
                <w:szCs w:val="28"/>
              </w:rPr>
            </w:pPr>
            <w:r w:rsidRPr="00923678">
              <w:rPr>
                <w:rFonts w:asciiTheme="minorEastAsia" w:eastAsiaTheme="minorEastAsia" w:hAnsiTheme="minorEastAsia"/>
                <w:color w:val="000000" w:themeColor="text1"/>
                <w:sz w:val="28"/>
                <w:szCs w:val="28"/>
              </w:rPr>
              <w:t>内容</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将一个包或一个标段的内容拆开投标；</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对同一项目投标时，提供两套以上的投标方案（招标文件另有规定的除外）；</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3</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rPr>
              <w:t>填报的</w:t>
            </w:r>
            <w:r w:rsidRPr="00923678">
              <w:rPr>
                <w:rFonts w:asciiTheme="minorEastAsia" w:eastAsiaTheme="minorEastAsia" w:hAnsiTheme="minorEastAsia"/>
              </w:rPr>
              <w:t>“</w:t>
            </w:r>
            <w:r w:rsidRPr="00923678">
              <w:rPr>
                <w:rFonts w:asciiTheme="minorEastAsia" w:eastAsiaTheme="minorEastAsia" w:hAnsiTheme="minorEastAsia" w:cs="宋体" w:hint="eastAsia"/>
              </w:rPr>
              <w:t>（</w:t>
            </w:r>
            <w:r w:rsidRPr="00923678">
              <w:rPr>
                <w:rFonts w:asciiTheme="minorEastAsia" w:eastAsiaTheme="minorEastAsia" w:hAnsiTheme="minorEastAsia"/>
              </w:rPr>
              <w:t>1-</w:t>
            </w:r>
            <w:r w:rsidRPr="00923678">
              <w:rPr>
                <w:rFonts w:asciiTheme="minorEastAsia" w:eastAsiaTheme="minorEastAsia" w:hAnsiTheme="minorEastAsia" w:cs="宋体" w:hint="eastAsia"/>
              </w:rPr>
              <w:t>下浮率）</w:t>
            </w:r>
            <w:r w:rsidRPr="00923678">
              <w:rPr>
                <w:rFonts w:asciiTheme="minorEastAsia" w:eastAsiaTheme="minorEastAsia" w:hAnsiTheme="minorEastAsia"/>
              </w:rPr>
              <w:t>”</w:t>
            </w:r>
            <w:r w:rsidRPr="00923678">
              <w:rPr>
                <w:rFonts w:asciiTheme="minorEastAsia" w:eastAsiaTheme="minorEastAsia" w:hAnsiTheme="minorEastAsia" w:cs="宋体" w:hint="eastAsia"/>
              </w:rPr>
              <w:t>不满足</w:t>
            </w:r>
            <w:r w:rsidRPr="00923678">
              <w:rPr>
                <w:rFonts w:asciiTheme="minorEastAsia" w:eastAsiaTheme="minorEastAsia" w:hAnsiTheme="minorEastAsia"/>
              </w:rPr>
              <w:t>"0</w:t>
            </w:r>
            <w:r w:rsidRPr="00923678">
              <w:rPr>
                <w:rFonts w:asciiTheme="minorEastAsia" w:eastAsiaTheme="minorEastAsia" w:hAnsiTheme="minorEastAsia" w:cs="宋体" w:hint="eastAsia"/>
              </w:rPr>
              <w:t>＜（</w:t>
            </w:r>
            <w:r w:rsidRPr="00923678">
              <w:rPr>
                <w:rFonts w:asciiTheme="minorEastAsia" w:eastAsiaTheme="minorEastAsia" w:hAnsiTheme="minorEastAsia"/>
              </w:rPr>
              <w:t>1-</w:t>
            </w:r>
            <w:r w:rsidRPr="00923678">
              <w:rPr>
                <w:rFonts w:asciiTheme="minorEastAsia" w:eastAsiaTheme="minorEastAsia" w:hAnsiTheme="minorEastAsia" w:cs="宋体" w:hint="eastAsia"/>
              </w:rPr>
              <w:t>下浮率）</w:t>
            </w:r>
            <w:r w:rsidRPr="00923678">
              <w:rPr>
                <w:rFonts w:asciiTheme="minorEastAsia" w:eastAsiaTheme="minorEastAsia" w:hAnsiTheme="minorEastAsia"/>
              </w:rPr>
              <w:t>≤1"</w:t>
            </w:r>
            <w:r w:rsidRPr="00923678">
              <w:rPr>
                <w:rFonts w:asciiTheme="minorEastAsia" w:eastAsiaTheme="minorEastAsia" w:hAnsiTheme="minorEastAsia" w:cs="宋体" w:hint="eastAsia"/>
              </w:rPr>
              <w:t>公式要求的；</w:t>
            </w:r>
            <w:r w:rsidRPr="00923678">
              <w:rPr>
                <w:rFonts w:asciiTheme="minorEastAsia" w:eastAsiaTheme="minorEastAsia" w:hAnsiTheme="minorEastAsia"/>
              </w:rPr>
              <w:t>“</w:t>
            </w:r>
            <w:r w:rsidRPr="00923678">
              <w:rPr>
                <w:rFonts w:asciiTheme="minorEastAsia" w:eastAsiaTheme="minorEastAsia" w:hAnsiTheme="minorEastAsia" w:cs="宋体" w:hint="eastAsia"/>
              </w:rPr>
              <w:t>（</w:t>
            </w:r>
            <w:r w:rsidRPr="00923678">
              <w:rPr>
                <w:rFonts w:asciiTheme="minorEastAsia" w:eastAsiaTheme="minorEastAsia" w:hAnsiTheme="minorEastAsia"/>
              </w:rPr>
              <w:t>1-</w:t>
            </w:r>
            <w:r w:rsidRPr="00923678">
              <w:rPr>
                <w:rFonts w:asciiTheme="minorEastAsia" w:eastAsiaTheme="minorEastAsia" w:hAnsiTheme="minorEastAsia" w:cs="宋体" w:hint="eastAsia"/>
              </w:rPr>
              <w:t>下浮率）</w:t>
            </w:r>
            <w:r w:rsidRPr="00923678">
              <w:rPr>
                <w:rFonts w:asciiTheme="minorEastAsia" w:eastAsiaTheme="minorEastAsia" w:hAnsiTheme="minorEastAsia"/>
              </w:rPr>
              <w:t>”</w:t>
            </w:r>
            <w:r w:rsidRPr="00923678">
              <w:rPr>
                <w:rFonts w:asciiTheme="minorEastAsia" w:eastAsiaTheme="minorEastAsia" w:hAnsiTheme="minorEastAsia" w:cs="宋体" w:hint="eastAsia"/>
              </w:rPr>
              <w:t>缺填、漏填或填报了两个或以上</w:t>
            </w:r>
            <w:r w:rsidRPr="00923678">
              <w:rPr>
                <w:rFonts w:asciiTheme="minorEastAsia" w:eastAsiaTheme="minorEastAsia" w:hAnsiTheme="minorEastAsia"/>
              </w:rPr>
              <w:t>“</w:t>
            </w:r>
            <w:r w:rsidRPr="00923678">
              <w:rPr>
                <w:rFonts w:asciiTheme="minorEastAsia" w:eastAsiaTheme="minorEastAsia" w:hAnsiTheme="minorEastAsia" w:cs="宋体" w:hint="eastAsia"/>
              </w:rPr>
              <w:t>（</w:t>
            </w:r>
            <w:r w:rsidRPr="00923678">
              <w:rPr>
                <w:rFonts w:asciiTheme="minorEastAsia" w:eastAsiaTheme="minorEastAsia" w:hAnsiTheme="minorEastAsia"/>
              </w:rPr>
              <w:t>1-</w:t>
            </w:r>
            <w:r w:rsidRPr="00923678">
              <w:rPr>
                <w:rFonts w:asciiTheme="minorEastAsia" w:eastAsiaTheme="minorEastAsia" w:hAnsiTheme="minorEastAsia" w:cs="宋体" w:hint="eastAsia"/>
              </w:rPr>
              <w:t>下浮率）</w:t>
            </w:r>
            <w:r w:rsidRPr="00923678">
              <w:rPr>
                <w:rFonts w:asciiTheme="minorEastAsia" w:eastAsiaTheme="minorEastAsia" w:hAnsiTheme="minorEastAsia"/>
              </w:rPr>
              <w:t>”</w:t>
            </w:r>
            <w:r w:rsidRPr="00923678">
              <w:rPr>
                <w:rFonts w:asciiTheme="minorEastAsia" w:eastAsiaTheme="minorEastAsia" w:hAnsiTheme="minorEastAsia" w:cs="宋体" w:hint="eastAsia"/>
              </w:rPr>
              <w:t>；</w:t>
            </w:r>
            <w:r w:rsidRPr="00923678">
              <w:rPr>
                <w:rFonts w:asciiTheme="minorEastAsia" w:eastAsiaTheme="minorEastAsia" w:hAnsiTheme="minorEastAsia"/>
              </w:rPr>
              <w:t>“</w:t>
            </w:r>
            <w:r w:rsidRPr="00923678">
              <w:rPr>
                <w:rFonts w:asciiTheme="minorEastAsia" w:eastAsiaTheme="minorEastAsia" w:hAnsiTheme="minorEastAsia" w:cs="宋体" w:hint="eastAsia"/>
              </w:rPr>
              <w:t>投标关键信息</w:t>
            </w:r>
            <w:r w:rsidRPr="00923678">
              <w:rPr>
                <w:rFonts w:asciiTheme="minorEastAsia" w:eastAsiaTheme="minorEastAsia" w:hAnsiTheme="minorEastAsia"/>
              </w:rPr>
              <w:t>”</w:t>
            </w:r>
            <w:r w:rsidRPr="00923678">
              <w:rPr>
                <w:rFonts w:asciiTheme="minorEastAsia" w:eastAsiaTheme="minorEastAsia" w:hAnsiTheme="minorEastAsia" w:cs="宋体" w:hint="eastAsia"/>
              </w:rPr>
              <w:t>开标一览表中填写的投标报价与项目详细分项报价表中填写的</w:t>
            </w:r>
            <w:r w:rsidRPr="00923678">
              <w:rPr>
                <w:rFonts w:asciiTheme="minorEastAsia" w:eastAsiaTheme="minorEastAsia" w:hAnsiTheme="minorEastAsia"/>
              </w:rPr>
              <w:t>“</w:t>
            </w:r>
            <w:r w:rsidRPr="00923678">
              <w:rPr>
                <w:rFonts w:asciiTheme="minorEastAsia" w:eastAsiaTheme="minorEastAsia" w:hAnsiTheme="minorEastAsia" w:cs="宋体" w:hint="eastAsia"/>
              </w:rPr>
              <w:t>（</w:t>
            </w:r>
            <w:r w:rsidRPr="00923678">
              <w:rPr>
                <w:rFonts w:asciiTheme="minorEastAsia" w:eastAsiaTheme="minorEastAsia" w:hAnsiTheme="minorEastAsia"/>
              </w:rPr>
              <w:t>1-</w:t>
            </w:r>
            <w:r w:rsidRPr="00923678">
              <w:rPr>
                <w:rFonts w:asciiTheme="minorEastAsia" w:eastAsiaTheme="minorEastAsia" w:hAnsiTheme="minorEastAsia" w:cs="宋体" w:hint="eastAsia"/>
              </w:rPr>
              <w:t>下浮率）</w:t>
            </w:r>
            <w:r w:rsidRPr="00923678">
              <w:rPr>
                <w:rFonts w:asciiTheme="minorEastAsia" w:eastAsiaTheme="minorEastAsia" w:hAnsiTheme="minorEastAsia"/>
              </w:rPr>
              <w:t>”</w:t>
            </w:r>
            <w:r w:rsidRPr="00923678">
              <w:rPr>
                <w:rFonts w:asciiTheme="minorEastAsia" w:eastAsiaTheme="minorEastAsia" w:hAnsiTheme="minorEastAsia" w:cs="宋体" w:hint="eastAsia"/>
              </w:rPr>
              <w:t>不一致；</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5</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rPr>
              <w:t>所投货物、服务在技术、商务等方面没有实质性满足招标文件要求的（是否实质性满足招标文件要求，由评审委</w:t>
            </w:r>
            <w:r w:rsidRPr="00923678">
              <w:rPr>
                <w:rFonts w:asciiTheme="minorEastAsia" w:eastAsiaTheme="minorEastAsia" w:hAnsiTheme="minorEastAsia" w:hint="eastAsia"/>
              </w:rPr>
              <w:t>员会根据《实质性条款响应情况表》做出评判）；</w:t>
            </w:r>
          </w:p>
        </w:tc>
      </w:tr>
      <w:tr>
        <w:tblPrEx>
          <w:tblW w:w="9072" w:type="dxa"/>
          <w:jc w:val="center"/>
          <w:tblLayout w:type="fixed"/>
          <w:tblCellMar>
            <w:top w:w="20" w:type="dxa"/>
            <w:bottom w:w="20" w:type="dxa"/>
          </w:tblCellMar>
          <w:tblLook w:val="04A0"/>
        </w:tblPrEx>
        <w:trPr>
          <w:trHeight w:val="318"/>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6</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未按招标文件所提供的样式填写《投标函》；</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7</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未按招标文件所提供的《政府采购投标及履约承诺函》进行承诺；</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8</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未按招标文件对投标文件组成的要求提供投标文件；</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szCs w:val="21"/>
              </w:rPr>
              <w:t>9</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投标报价有缺漏项目</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或者对招标文件规定的项目需求内容或者需求数量进行修改，评审委员会判定投标响应不满足采购需求；</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szCs w:val="21"/>
              </w:rPr>
              <w:t>10</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投标文件存在列放位置错误，导致属于信息公开情形的没有被公开；</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szCs w:val="21"/>
              </w:rPr>
              <w:t>11</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投标文件电子文档带病毒；</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投标文件用不属于本公司的电子密钥进行加密的；</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13</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rPr>
              <w:t>不同投标供应商投标文件</w:t>
            </w:r>
            <w:r w:rsidRPr="00923678">
              <w:rPr>
                <w:rFonts w:asciiTheme="minorEastAsia" w:eastAsiaTheme="minorEastAsia" w:hAnsiTheme="minorEastAsia"/>
              </w:rPr>
              <w:t>“</w:t>
            </w:r>
            <w:r w:rsidRPr="00923678">
              <w:rPr>
                <w:rFonts w:asciiTheme="minorEastAsia" w:eastAsiaTheme="minorEastAsia" w:hAnsiTheme="minorEastAsia"/>
              </w:rPr>
              <w:t>文件制作机器码</w:t>
            </w:r>
            <w:r w:rsidRPr="00923678">
              <w:rPr>
                <w:rFonts w:asciiTheme="minorEastAsia" w:eastAsiaTheme="minorEastAsia" w:hAnsiTheme="minorEastAsia"/>
              </w:rPr>
              <w:t>”</w:t>
            </w:r>
            <w:r w:rsidRPr="00923678">
              <w:rPr>
                <w:rFonts w:asciiTheme="minorEastAsia" w:eastAsiaTheme="minorEastAsia" w:hAnsiTheme="minorEastAsia" w:hint="eastAsia"/>
              </w:rPr>
              <w:t>或</w:t>
            </w:r>
            <w:r w:rsidRPr="00923678">
              <w:rPr>
                <w:rFonts w:asciiTheme="minorEastAsia" w:eastAsiaTheme="minorEastAsia" w:hAnsiTheme="minorEastAsia"/>
              </w:rPr>
              <w:t>“</w:t>
            </w:r>
            <w:r w:rsidRPr="00923678">
              <w:rPr>
                <w:rFonts w:asciiTheme="minorEastAsia" w:eastAsiaTheme="minorEastAsia" w:hAnsiTheme="minorEastAsia"/>
              </w:rPr>
              <w:t>文件创建标</w:t>
            </w:r>
            <w:r w:rsidRPr="00923678">
              <w:rPr>
                <w:rFonts w:asciiTheme="minorEastAsia" w:eastAsiaTheme="minorEastAsia" w:hAnsiTheme="minorEastAsia" w:hint="eastAsia"/>
              </w:rPr>
              <w:t>识码”一致的</w:t>
            </w:r>
            <w:r w:rsidRPr="00923678">
              <w:rPr>
                <w:rFonts w:asciiTheme="minorEastAsia" w:eastAsiaTheme="minorEastAsia" w:hAnsiTheme="minorEastAsia" w:hint="eastAsia"/>
                <w:color w:val="000000" w:themeColor="text1"/>
              </w:rPr>
              <w:t>；</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法律、法规、规章、规范性文件规定的其他情形。</w:t>
            </w:r>
          </w:p>
        </w:tc>
      </w:tr>
    </w:tbl>
    <w:p w:rsidR="009A762A" w:rsidRPr="00923678">
      <w:pPr>
        <w:pStyle w:val="NormalWeb"/>
        <w:jc w:val="center"/>
        <w:outlineLvl w:val="1"/>
        <w:rPr>
          <w:rFonts w:asciiTheme="minorEastAsia" w:eastAsiaTheme="minorEastAsia" w:hAnsiTheme="minorEastAsia"/>
          <w:color w:val="000000" w:themeColor="text1"/>
          <w:sz w:val="40"/>
          <w:szCs w:val="40"/>
        </w:rPr>
      </w:pPr>
      <w:r w:rsidRPr="00923678">
        <w:rPr>
          <w:rFonts w:asciiTheme="minorEastAsia" w:eastAsiaTheme="minorEastAsia" w:hAnsiTheme="minorEastAsia" w:hint="eastAsia"/>
          <w:color w:val="000000" w:themeColor="text1"/>
          <w:sz w:val="40"/>
          <w:szCs w:val="40"/>
        </w:rPr>
        <w:t>评标信息</w:t>
      </w:r>
    </w:p>
    <w:tbl>
      <w:tblPr>
        <w:tblW w:w="9072" w:type="dxa"/>
        <w:jc w:val="center"/>
        <w:tblCellSpacing w:w="0" w:type="dxa"/>
        <w:tblCellMar>
          <w:top w:w="45" w:type="dxa"/>
          <w:left w:w="45" w:type="dxa"/>
          <w:bottom w:w="45" w:type="dxa"/>
          <w:right w:w="45" w:type="dxa"/>
        </w:tblCellMar>
        <w:tblLook w:val="04A0"/>
      </w:tblPr>
      <w:tblGrid>
        <w:gridCol w:w="8867"/>
        <w:gridCol w:w="205"/>
      </w:tblGrid>
      <w:tr>
        <w:tblPrEx>
          <w:tblW w:w="9072" w:type="dxa"/>
          <w:jc w:val="center"/>
          <w:tblCellSpacing w:w="0" w:type="dxa"/>
          <w:tblCellMar>
            <w:top w:w="45" w:type="dxa"/>
            <w:left w:w="45" w:type="dxa"/>
            <w:bottom w:w="45" w:type="dxa"/>
            <w:right w:w="45" w:type="dxa"/>
          </w:tblCellMar>
          <w:tblLook w:val="04A0"/>
        </w:tblPrEx>
        <w:trPr>
          <w:tblCellSpacing w:w="0" w:type="dxa"/>
          <w:jc w:val="center"/>
        </w:trPr>
        <w:tc>
          <w:tcPr>
            <w:tcW w:w="8867" w:type="dxa"/>
            <w:tcBorders>
              <w:top w:val="nil"/>
              <w:left w:val="nil"/>
              <w:bottom w:val="nil"/>
              <w:right w:val="nil"/>
            </w:tcBorders>
            <w:vAlign w:val="center"/>
          </w:tcPr>
          <w:p w:rsidR="009A762A" w:rsidRPr="00923678">
            <w:pPr>
              <w:rPr>
                <w:rFonts w:asciiTheme="minorEastAsia" w:eastAsiaTheme="minorEastAsia" w:hAnsiTheme="minorEastAsia" w:cs="宋体"/>
                <w:b/>
                <w:bCs/>
                <w:color w:val="000000" w:themeColor="text1"/>
                <w:sz w:val="21"/>
                <w:szCs w:val="21"/>
              </w:rPr>
            </w:pPr>
            <w:r w:rsidRPr="00923678">
              <w:rPr>
                <w:rFonts w:asciiTheme="minorEastAsia" w:eastAsiaTheme="minorEastAsia" w:hAnsiTheme="minorEastAsia" w:cs="宋体" w:hint="eastAsia"/>
                <w:b/>
                <w:bCs/>
                <w:color w:val="000000" w:themeColor="text1"/>
                <w:sz w:val="21"/>
                <w:szCs w:val="21"/>
              </w:rPr>
              <w:t>评标方法：最低价法</w:t>
            </w:r>
            <w:r w:rsidRPr="00923678">
              <w:rPr>
                <w:rFonts w:asciiTheme="minorEastAsia" w:eastAsiaTheme="minorEastAsia" w:hAnsiTheme="minorEastAsia" w:cs="宋体" w:hint="eastAsia"/>
                <w:b/>
                <w:bCs/>
                <w:color w:val="000000" w:themeColor="text1"/>
                <w:sz w:val="21"/>
                <w:szCs w:val="21"/>
              </w:rPr>
              <w:t>/</w:t>
            </w:r>
            <w:r w:rsidRPr="00923678">
              <w:rPr>
                <w:rFonts w:asciiTheme="minorEastAsia" w:eastAsiaTheme="minorEastAsia" w:hAnsiTheme="minorEastAsia" w:cs="宋体" w:hint="eastAsia"/>
                <w:b/>
                <w:bCs/>
                <w:color w:val="000000" w:themeColor="text1"/>
                <w:sz w:val="21"/>
                <w:szCs w:val="21"/>
              </w:rPr>
              <w:t>综合评分法（新价格分算法）</w:t>
            </w:r>
          </w:p>
        </w:tc>
        <w:tc>
          <w:tcPr>
            <w:tcW w:w="205" w:type="dxa"/>
            <w:tcBorders>
              <w:top w:val="nil"/>
              <w:left w:val="nil"/>
              <w:bottom w:val="nil"/>
              <w:right w:val="nil"/>
            </w:tcBorders>
            <w:vAlign w:val="center"/>
          </w:tcPr>
          <w:p w:rsidR="009A762A" w:rsidRPr="00923678">
            <w:pPr>
              <w:jc w:val="right"/>
              <w:rPr>
                <w:rFonts w:asciiTheme="minorEastAsia" w:eastAsiaTheme="minorEastAsia" w:hAnsiTheme="minorEastAsia" w:cs="宋体"/>
                <w:b/>
                <w:bCs/>
                <w:color w:val="000000" w:themeColor="text1"/>
                <w:sz w:val="21"/>
                <w:szCs w:val="21"/>
              </w:rPr>
            </w:pPr>
          </w:p>
        </w:tc>
      </w:tr>
      <w:tr>
        <w:tblPrEx>
          <w:tblW w:w="9072" w:type="dxa"/>
          <w:jc w:val="center"/>
          <w:tblCellSpacing w:w="0" w:type="dxa"/>
          <w:tblCellMar>
            <w:top w:w="45" w:type="dxa"/>
            <w:left w:w="45" w:type="dxa"/>
            <w:bottom w:w="45" w:type="dxa"/>
            <w:right w:w="45" w:type="dxa"/>
          </w:tblCellMar>
          <w:tblLook w:val="04A0"/>
        </w:tblPrEx>
        <w:trPr>
          <w:tblCellSpacing w:w="0" w:type="dxa"/>
          <w:jc w:val="center"/>
        </w:trPr>
        <w:tc>
          <w:tcPr>
            <w:tcW w:w="9072" w:type="dxa"/>
            <w:gridSpan w:val="2"/>
            <w:tcBorders>
              <w:top w:val="nil"/>
              <w:left w:val="nil"/>
              <w:bottom w:val="nil"/>
              <w:right w:val="nil"/>
            </w:tcBorders>
            <w:vAlign w:val="center"/>
          </w:tcPr>
          <w:p w:rsidR="009A762A" w:rsidRPr="00923678">
            <w:pPr>
              <w:pStyle w:val="NormalWeb"/>
              <w:ind w:firstLine="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综合评分法，是指投标文件满足招标文件全部实质性要求，且按照评审因素的量化指标评审得分最高的投标人为中标候选人的评标方法。</w:t>
            </w:r>
            <w:r w:rsidRPr="00923678">
              <w:rPr>
                <w:rFonts w:asciiTheme="minorEastAsia" w:eastAsiaTheme="minorEastAsia" w:hAnsiTheme="minorEastAsia" w:cs="宋体" w:hint="eastAsia"/>
                <w:color w:val="000000" w:themeColor="text1"/>
                <w:sz w:val="21"/>
                <w:szCs w:val="21"/>
              </w:rPr>
              <w:t xml:space="preserve"> </w:t>
            </w:r>
          </w:p>
          <w:p w:rsidR="009A762A" w:rsidRPr="00923678">
            <w:pPr>
              <w:pStyle w:val="NormalWeb"/>
              <w:ind w:firstLine="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价格分计算方法：</w:t>
            </w:r>
          </w:p>
          <w:p w:rsidR="009A762A" w:rsidRPr="00923678">
            <w:pPr>
              <w:pStyle w:val="NormalWeb"/>
              <w:ind w:left="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采用低价优先法计算，即满足招标文件要求且投标价格最低的投标报价为评标基准价，其价格分为满分。其他投标人的价格分统一按照下列公式计算：</w:t>
            </w:r>
            <w:r w:rsidRPr="00923678">
              <w:rPr>
                <w:rFonts w:asciiTheme="minorEastAsia" w:eastAsiaTheme="minorEastAsia" w:hAnsiTheme="minorEastAsia" w:cs="宋体" w:hint="eastAsia"/>
                <w:color w:val="000000" w:themeColor="text1"/>
                <w:sz w:val="21"/>
                <w:szCs w:val="21"/>
              </w:rPr>
              <w:t xml:space="preserve"> </w:t>
            </w:r>
          </w:p>
          <w:p w:rsidR="009A762A" w:rsidRPr="00923678">
            <w:pPr>
              <w:pStyle w:val="NormalWeb"/>
              <w:ind w:left="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投标报价得分</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评标基准价／投标报价</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 xml:space="preserve">100 </w:t>
            </w:r>
          </w:p>
          <w:p w:rsidR="009A762A" w:rsidRPr="00923678">
            <w:pPr>
              <w:pStyle w:val="NormalWeb"/>
              <w:ind w:left="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评标总得分＝</w:t>
            </w:r>
            <w:r w:rsidRPr="00923678">
              <w:rPr>
                <w:rFonts w:asciiTheme="minorEastAsia" w:eastAsiaTheme="minorEastAsia" w:hAnsiTheme="minorEastAsia" w:cs="宋体" w:hint="eastAsia"/>
                <w:color w:val="000000" w:themeColor="text1"/>
                <w:sz w:val="21"/>
                <w:szCs w:val="21"/>
              </w:rPr>
              <w:t>F1</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A1</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F2</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A2</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Fn</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 xml:space="preserve">An </w:t>
            </w:r>
          </w:p>
          <w:p w:rsidR="009A762A" w:rsidRPr="00923678">
            <w:pPr>
              <w:pStyle w:val="NormalWeb"/>
              <w:ind w:left="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F1</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F2</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Fn</w:t>
            </w:r>
            <w:r w:rsidRPr="00923678">
              <w:rPr>
                <w:rFonts w:asciiTheme="minorEastAsia" w:eastAsiaTheme="minorEastAsia" w:hAnsiTheme="minorEastAsia" w:cs="宋体" w:hint="eastAsia"/>
                <w:color w:val="000000" w:themeColor="text1"/>
                <w:sz w:val="21"/>
                <w:szCs w:val="21"/>
              </w:rPr>
              <w:t>分别为各项评审因素的得分；</w:t>
            </w:r>
            <w:r w:rsidRPr="00923678">
              <w:rPr>
                <w:rFonts w:asciiTheme="minorEastAsia" w:eastAsiaTheme="minorEastAsia" w:hAnsiTheme="minorEastAsia" w:cs="宋体" w:hint="eastAsia"/>
                <w:color w:val="000000" w:themeColor="text1"/>
                <w:sz w:val="21"/>
                <w:szCs w:val="21"/>
              </w:rPr>
              <w:t xml:space="preserve"> </w:t>
            </w:r>
          </w:p>
          <w:p w:rsidR="009A762A" w:rsidRPr="00923678">
            <w:pPr>
              <w:pStyle w:val="NormalWeb"/>
              <w:ind w:left="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A1</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A2</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 xml:space="preserve">An </w:t>
            </w:r>
            <w:r w:rsidRPr="00923678">
              <w:rPr>
                <w:rFonts w:asciiTheme="minorEastAsia" w:eastAsiaTheme="minorEastAsia" w:hAnsiTheme="minorEastAsia" w:cs="宋体" w:hint="eastAsia"/>
                <w:color w:val="000000" w:themeColor="text1"/>
                <w:sz w:val="21"/>
                <w:szCs w:val="21"/>
              </w:rPr>
              <w:t>分别为各项评审因素所占的权重</w:t>
            </w:r>
            <w:r w:rsidRPr="00923678">
              <w:rPr>
                <w:rFonts w:asciiTheme="minorEastAsia" w:eastAsiaTheme="minorEastAsia" w:hAnsiTheme="minorEastAsia" w:cs="宋体" w:hint="eastAsia"/>
                <w:color w:val="000000" w:themeColor="text1"/>
                <w:sz w:val="21"/>
                <w:szCs w:val="21"/>
              </w:rPr>
              <w:t>(A1</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A2</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An</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1)</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 xml:space="preserve"> </w:t>
            </w:r>
          </w:p>
          <w:p w:rsidR="009A762A" w:rsidRPr="00923678">
            <w:pPr>
              <w:pStyle w:val="NormalWeb"/>
              <w:ind w:left="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评标过程中，不得去掉报价中的最高报价和最低报价。</w:t>
            </w:r>
            <w:r w:rsidRPr="00923678">
              <w:rPr>
                <w:rFonts w:asciiTheme="minorEastAsia" w:eastAsiaTheme="minorEastAsia" w:hAnsiTheme="minorEastAsia" w:cs="宋体" w:hint="eastAsia"/>
                <w:color w:val="000000" w:themeColor="text1"/>
                <w:sz w:val="21"/>
                <w:szCs w:val="21"/>
              </w:rPr>
              <w:t xml:space="preserve"> </w:t>
            </w:r>
          </w:p>
          <w:p w:rsidR="009A762A" w:rsidRPr="00923678">
            <w:pPr>
              <w:pStyle w:val="NormalWeb"/>
              <w:ind w:left="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此方法适用于货物类、服务类、工程类项目。</w:t>
            </w:r>
            <w:r w:rsidRPr="00923678">
              <w:rPr>
                <w:rFonts w:asciiTheme="minorEastAsia" w:eastAsiaTheme="minorEastAsia" w:hAnsiTheme="minorEastAsia" w:cs="宋体" w:hint="eastAsia"/>
                <w:color w:val="000000" w:themeColor="text1"/>
                <w:sz w:val="21"/>
                <w:szCs w:val="21"/>
              </w:rPr>
              <w:t xml:space="preserve"> </w:t>
            </w:r>
          </w:p>
        </w:tc>
      </w:tr>
      <w:tr>
        <w:tblPrEx>
          <w:tblW w:w="9072" w:type="dxa"/>
          <w:jc w:val="center"/>
          <w:tblCellSpacing w:w="0" w:type="dxa"/>
          <w:tblCellMar>
            <w:top w:w="45" w:type="dxa"/>
            <w:left w:w="45" w:type="dxa"/>
            <w:bottom w:w="45" w:type="dxa"/>
            <w:right w:w="45" w:type="dxa"/>
          </w:tblCellMar>
          <w:tblLook w:val="04A0"/>
        </w:tblPrEx>
        <w:trPr>
          <w:tblCellSpacing w:w="0" w:type="dxa"/>
          <w:jc w:val="center"/>
        </w:trPr>
        <w:tc>
          <w:tcPr>
            <w:tcW w:w="9072" w:type="dxa"/>
            <w:gridSpan w:val="2"/>
            <w:tcBorders>
              <w:top w:val="nil"/>
              <w:left w:val="nil"/>
              <w:bottom w:val="nil"/>
              <w:right w:val="nil"/>
            </w:tcBorders>
            <w:vAlign w:val="center"/>
          </w:tcPr>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tblPr>
            <w:tblGrid>
              <w:gridCol w:w="668"/>
              <w:gridCol w:w="667"/>
              <w:gridCol w:w="1280"/>
              <w:gridCol w:w="1018"/>
              <w:gridCol w:w="5329"/>
            </w:tblGrid>
            <w:tr>
              <w:tblPrEx>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tblPrEx>
              <w:trPr>
                <w:jc w:val="center"/>
              </w:trPr>
              <w:tc>
                <w:tcPr>
                  <w:tcW w:w="373" w:type="pct"/>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序号</w:t>
                  </w:r>
                </w:p>
              </w:tc>
              <w:tc>
                <w:tcPr>
                  <w:tcW w:w="1654" w:type="pct"/>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评分项</w:t>
                  </w:r>
                </w:p>
              </w:tc>
              <w:tc>
                <w:tcPr>
                  <w:tcW w:w="2973" w:type="pct"/>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权重</w:t>
                  </w:r>
                  <w:r w:rsidRPr="00923678">
                    <w:rPr>
                      <w:rFonts w:asciiTheme="minorEastAsia" w:eastAsiaTheme="minorEastAsia" w:hAnsiTheme="minorEastAsia" w:cs="宋体" w:hint="eastAsia"/>
                      <w:b/>
                      <w:bCs/>
                      <w:sz w:val="21"/>
                      <w:szCs w:val="21"/>
                    </w:rPr>
                    <w:t>(%)</w:t>
                  </w:r>
                </w:p>
              </w:tc>
            </w:tr>
            <w:tr>
              <w:tblPrEx>
                <w:tblW w:w="5000" w:type="pct"/>
                <w:jc w:val="center"/>
                <w:tblCellMar>
                  <w:top w:w="20" w:type="dxa"/>
                  <w:bottom w:w="20" w:type="dxa"/>
                </w:tblCellMar>
                <w:tblLook w:val="04A0"/>
              </w:tblPrEx>
              <w:trPr>
                <w:jc w:val="center"/>
              </w:trPr>
              <w:tc>
                <w:tcPr>
                  <w:tcW w:w="3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1</w:t>
                  </w:r>
                </w:p>
              </w:tc>
              <w:tc>
                <w:tcPr>
                  <w:tcW w:w="1654" w:type="pct"/>
                  <w:gridSpan w:val="3"/>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价格</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rPr>
                    <w:t>10</w:t>
                  </w:r>
                </w:p>
              </w:tc>
            </w:tr>
            <w:tr>
              <w:tblPrEx>
                <w:tblW w:w="5000" w:type="pct"/>
                <w:jc w:val="center"/>
                <w:tblCellMar>
                  <w:top w:w="20" w:type="dxa"/>
                  <w:bottom w:w="20" w:type="dxa"/>
                </w:tblCellMar>
                <w:tblLook w:val="04A0"/>
              </w:tblPrEx>
              <w:trPr>
                <w:jc w:val="center"/>
              </w:trPr>
              <w:tc>
                <w:tcPr>
                  <w:tcW w:w="373" w:type="pct"/>
                  <w:vMerge w:val="restar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2</w:t>
                  </w:r>
                </w:p>
              </w:tc>
              <w:tc>
                <w:tcPr>
                  <w:tcW w:w="1654" w:type="pct"/>
                  <w:gridSpan w:val="3"/>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技术部分</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b/>
                      <w:bCs/>
                      <w:sz w:val="21"/>
                      <w:szCs w:val="21"/>
                    </w:rPr>
                    <w:t>53</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rPr>
                      <w:rFonts w:asciiTheme="minorEastAsia" w:eastAsiaTheme="minorEastAsia" w:hAnsiTheme="minorEastAsia" w:cs="宋体"/>
                      <w:b/>
                      <w:bCs/>
                      <w:sz w:val="21"/>
                      <w:szCs w:val="21"/>
                    </w:rPr>
                  </w:pPr>
                </w:p>
              </w:tc>
              <w:tc>
                <w:tcPr>
                  <w:tcW w:w="372"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序号</w:t>
                  </w:r>
                </w:p>
              </w:tc>
              <w:tc>
                <w:tcPr>
                  <w:tcW w:w="714"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评审因素</w:t>
                  </w:r>
                </w:p>
              </w:tc>
              <w:tc>
                <w:tcPr>
                  <w:tcW w:w="568"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权重</w:t>
                  </w:r>
                  <w:r w:rsidRPr="00923678">
                    <w:rPr>
                      <w:rFonts w:asciiTheme="minorEastAsia" w:eastAsiaTheme="minorEastAsia" w:hAnsiTheme="minorEastAsia" w:cs="宋体" w:hint="eastAsia"/>
                      <w:sz w:val="21"/>
                      <w:szCs w:val="21"/>
                    </w:rPr>
                    <w:t>(%)</w:t>
                  </w:r>
                </w:p>
              </w:tc>
              <w:tc>
                <w:tcPr>
                  <w:tcW w:w="2973"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评分准则</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1</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食材供应方案</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7</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评审内容：</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hint="eastAsia"/>
                      <w:sz w:val="21"/>
                      <w:szCs w:val="21"/>
                    </w:rPr>
                    <w:t>配送服务的货源；</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2.</w:t>
                  </w:r>
                  <w:r w:rsidRPr="00923678">
                    <w:rPr>
                      <w:rFonts w:asciiTheme="minorEastAsia" w:eastAsiaTheme="minorEastAsia" w:hAnsiTheme="minorEastAsia" w:cs="宋体" w:hint="eastAsia"/>
                      <w:sz w:val="21"/>
                      <w:szCs w:val="21"/>
                    </w:rPr>
                    <w:t>采购渠道；</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3.</w:t>
                  </w:r>
                  <w:r w:rsidRPr="00923678">
                    <w:rPr>
                      <w:rFonts w:asciiTheme="minorEastAsia" w:eastAsiaTheme="minorEastAsia" w:hAnsiTheme="minorEastAsia" w:cs="宋体" w:hint="eastAsia"/>
                      <w:sz w:val="21"/>
                      <w:szCs w:val="21"/>
                    </w:rPr>
                    <w:t>供货保障；</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sz w:val="21"/>
                      <w:szCs w:val="21"/>
                    </w:rPr>
                    <w:t>4.</w:t>
                  </w:r>
                  <w:r w:rsidRPr="00923678">
                    <w:rPr>
                      <w:rFonts w:asciiTheme="minorEastAsia" w:eastAsiaTheme="minorEastAsia" w:hAnsiTheme="minorEastAsia" w:hint="eastAsia"/>
                      <w:sz w:val="21"/>
                      <w:szCs w:val="21"/>
                    </w:rPr>
                    <w:t>品</w:t>
                  </w:r>
                  <w:r w:rsidRPr="00923678">
                    <w:rPr>
                      <w:rFonts w:asciiTheme="minorEastAsia" w:eastAsiaTheme="minorEastAsia" w:hAnsiTheme="minorEastAsia" w:cs="宋体" w:hint="eastAsia"/>
                      <w:sz w:val="21"/>
                      <w:szCs w:val="21"/>
                    </w:rPr>
                    <w:t>质监控；</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5</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日常管理组织；</w:t>
                  </w:r>
                </w:p>
                <w:p w:rsidR="009A762A" w:rsidRPr="00923678">
                  <w:pPr>
                    <w:rPr>
                      <w:rFonts w:asciiTheme="minorEastAsia" w:eastAsiaTheme="minorEastAsia" w:hAnsiTheme="minorEastAsia"/>
                    </w:rPr>
                  </w:pPr>
                  <w:r w:rsidRPr="00923678">
                    <w:rPr>
                      <w:rFonts w:asciiTheme="minorEastAsia" w:eastAsiaTheme="minorEastAsia" w:hAnsiTheme="minorEastAsia" w:cs="宋体" w:hint="eastAsia"/>
                      <w:sz w:val="21"/>
                      <w:szCs w:val="21"/>
                    </w:rPr>
                    <w:t>6</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物流配送。</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投标人每提供上述</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hint="eastAsia"/>
                      <w:sz w:val="21"/>
                      <w:szCs w:val="21"/>
                    </w:rPr>
                    <w:t>项方案得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分，未满足不得分，最高得</w:t>
                  </w:r>
                  <w:r w:rsidRPr="00923678">
                    <w:rPr>
                      <w:rFonts w:asciiTheme="minorEastAsia" w:eastAsiaTheme="minorEastAsia" w:hAnsiTheme="minorEastAsia" w:cs="宋体"/>
                      <w:sz w:val="21"/>
                      <w:szCs w:val="21"/>
                    </w:rPr>
                    <w:t>60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在此基础上，专家根据各供应商的具体响应内容按照量化的评审因素指标进一步评审；</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）方案合理，方案有针对性，方案具有可操作性，满足以上三项内容的加</w:t>
                  </w:r>
                  <w:r w:rsidRPr="00923678">
                    <w:rPr>
                      <w:rFonts w:asciiTheme="minorEastAsia" w:eastAsiaTheme="minorEastAsia" w:hAnsiTheme="minorEastAsia" w:cs="宋体"/>
                      <w:sz w:val="21"/>
                      <w:szCs w:val="21"/>
                    </w:rPr>
                    <w:t>40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）方案合理，方案有针对性，方案具有可操作性，满足其中两项内容的加</w:t>
                  </w:r>
                  <w:r w:rsidRPr="00923678">
                    <w:rPr>
                      <w:rFonts w:asciiTheme="minorEastAsia" w:eastAsiaTheme="minorEastAsia" w:hAnsiTheme="minorEastAsia" w:cs="宋体"/>
                      <w:sz w:val="21"/>
                      <w:szCs w:val="21"/>
                    </w:rPr>
                    <w:t>20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）方案合理，方案有针对性，方案具有可操作性，满足其中一项内容的加</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）方案合理，方案有针对性，方案具有可操作性，未满足上述任意一项内容的加</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2</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应急方案</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5</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评审内容：</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hint="eastAsia"/>
                      <w:sz w:val="21"/>
                      <w:szCs w:val="21"/>
                    </w:rPr>
                    <w:t>自然灾害应急预案；</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2.</w:t>
                  </w:r>
                  <w:r w:rsidRPr="00923678">
                    <w:rPr>
                      <w:rFonts w:asciiTheme="minorEastAsia" w:eastAsiaTheme="minorEastAsia" w:hAnsiTheme="minorEastAsia" w:cs="宋体" w:hint="eastAsia"/>
                      <w:sz w:val="21"/>
                      <w:szCs w:val="21"/>
                    </w:rPr>
                    <w:t>物流配送应急预案；</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3.</w:t>
                  </w:r>
                  <w:r w:rsidRPr="00923678">
                    <w:rPr>
                      <w:rFonts w:asciiTheme="minorEastAsia" w:eastAsiaTheme="minorEastAsia" w:hAnsiTheme="minorEastAsia" w:cs="宋体" w:hint="eastAsia"/>
                      <w:sz w:val="21"/>
                      <w:szCs w:val="21"/>
                    </w:rPr>
                    <w:t>退货加单应急预案；</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4.</w:t>
                  </w:r>
                  <w:r w:rsidRPr="00923678">
                    <w:rPr>
                      <w:rFonts w:asciiTheme="minorEastAsia" w:eastAsiaTheme="minorEastAsia" w:hAnsiTheme="minorEastAsia" w:cs="宋体" w:hint="eastAsia"/>
                      <w:sz w:val="21"/>
                      <w:szCs w:val="21"/>
                    </w:rPr>
                    <w:t>食品安全应急预案。</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投标人每提供上述</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hint="eastAsia"/>
                      <w:sz w:val="21"/>
                      <w:szCs w:val="21"/>
                    </w:rPr>
                    <w:t>项方案得</w:t>
                  </w:r>
                  <w:r w:rsidRPr="00923678">
                    <w:rPr>
                      <w:rFonts w:asciiTheme="minorEastAsia" w:eastAsiaTheme="minorEastAsia" w:hAnsiTheme="minorEastAsia" w:cs="宋体"/>
                      <w:sz w:val="21"/>
                      <w:szCs w:val="21"/>
                    </w:rPr>
                    <w:t>15</w:t>
                  </w:r>
                  <w:r w:rsidRPr="00923678">
                    <w:rPr>
                      <w:rFonts w:asciiTheme="minorEastAsia" w:eastAsiaTheme="minorEastAsia" w:hAnsiTheme="minorEastAsia" w:cs="宋体" w:hint="eastAsia"/>
                      <w:sz w:val="21"/>
                      <w:szCs w:val="21"/>
                    </w:rPr>
                    <w:t>分，未满足不得分，最高得</w:t>
                  </w:r>
                  <w:r w:rsidRPr="00923678">
                    <w:rPr>
                      <w:rFonts w:asciiTheme="minorEastAsia" w:eastAsiaTheme="minorEastAsia" w:hAnsiTheme="minorEastAsia" w:cs="宋体"/>
                      <w:sz w:val="21"/>
                      <w:szCs w:val="21"/>
                    </w:rPr>
                    <w:t>60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在此基础上，专家根据各供应商的具体响应内容按照量化的评审因素指标进一步评审；</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）方案合理，方案有针对性，方案具有可操作性，满足以上三项内容的加</w:t>
                  </w:r>
                  <w:r w:rsidRPr="00923678">
                    <w:rPr>
                      <w:rFonts w:asciiTheme="minorEastAsia" w:eastAsiaTheme="minorEastAsia" w:hAnsiTheme="minorEastAsia" w:cs="宋体"/>
                      <w:sz w:val="21"/>
                      <w:szCs w:val="21"/>
                    </w:rPr>
                    <w:t>40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）方案合理，方案有针对性，方案具有可操作性，满足其中两项内容的加</w:t>
                  </w:r>
                  <w:r w:rsidRPr="00923678">
                    <w:rPr>
                      <w:rFonts w:asciiTheme="minorEastAsia" w:eastAsiaTheme="minorEastAsia" w:hAnsiTheme="minorEastAsia" w:cs="宋体"/>
                      <w:sz w:val="21"/>
                      <w:szCs w:val="21"/>
                    </w:rPr>
                    <w:t>20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）方案合理，方案有针对性，方案具有可操作性，满足其中一项内容的加</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）方案合理，方案有针对性，方案具有可操作性，未满足上述任意一项内容的加</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3</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配送场所情况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5</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配送场所面积在</w:t>
                  </w:r>
                  <w:r w:rsidRPr="00923678">
                    <w:rPr>
                      <w:rFonts w:asciiTheme="minorEastAsia" w:eastAsiaTheme="minorEastAsia" w:hAnsiTheme="minorEastAsia" w:cs="宋体"/>
                      <w:sz w:val="21"/>
                      <w:szCs w:val="21"/>
                    </w:rPr>
                    <w:t>8000</w:t>
                  </w:r>
                  <w:r w:rsidRPr="00923678">
                    <w:rPr>
                      <w:rFonts w:asciiTheme="minorEastAsia" w:eastAsiaTheme="minorEastAsia" w:hAnsiTheme="minorEastAsia" w:cs="宋体" w:hint="eastAsia"/>
                      <w:sz w:val="21"/>
                      <w:szCs w:val="21"/>
                    </w:rPr>
                    <w:t>平方米（含）以上，得</w:t>
                  </w:r>
                  <w:r w:rsidRPr="00923678">
                    <w:rPr>
                      <w:rFonts w:asciiTheme="minorEastAsia" w:eastAsiaTheme="minorEastAsia" w:hAnsiTheme="minorEastAsia" w:cs="宋体"/>
                      <w:sz w:val="21"/>
                      <w:szCs w:val="21"/>
                    </w:rPr>
                    <w:t>100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配送场所面积在</w:t>
                  </w:r>
                  <w:r w:rsidRPr="00923678">
                    <w:rPr>
                      <w:rFonts w:asciiTheme="minorEastAsia" w:eastAsiaTheme="minorEastAsia" w:hAnsiTheme="minorEastAsia" w:cs="宋体"/>
                      <w:sz w:val="21"/>
                      <w:szCs w:val="21"/>
                    </w:rPr>
                    <w:t>6000</w:t>
                  </w:r>
                  <w:r w:rsidRPr="00923678">
                    <w:rPr>
                      <w:rFonts w:asciiTheme="minorEastAsia" w:eastAsiaTheme="minorEastAsia" w:hAnsiTheme="minorEastAsia" w:cs="宋体" w:hint="eastAsia"/>
                      <w:sz w:val="21"/>
                      <w:szCs w:val="21"/>
                    </w:rPr>
                    <w:t>平方米（含）至</w:t>
                  </w:r>
                  <w:r w:rsidRPr="00923678">
                    <w:rPr>
                      <w:rFonts w:asciiTheme="minorEastAsia" w:eastAsiaTheme="minorEastAsia" w:hAnsiTheme="minorEastAsia" w:cs="宋体"/>
                      <w:sz w:val="21"/>
                      <w:szCs w:val="21"/>
                    </w:rPr>
                    <w:t>8000</w:t>
                  </w:r>
                  <w:r w:rsidRPr="00923678">
                    <w:rPr>
                      <w:rFonts w:asciiTheme="minorEastAsia" w:eastAsiaTheme="minorEastAsia" w:hAnsiTheme="minorEastAsia" w:cs="宋体" w:hint="eastAsia"/>
                      <w:sz w:val="21"/>
                      <w:szCs w:val="21"/>
                    </w:rPr>
                    <w:t>平方米（不含），得</w:t>
                  </w:r>
                  <w:r w:rsidRPr="00923678">
                    <w:rPr>
                      <w:rFonts w:asciiTheme="minorEastAsia" w:eastAsiaTheme="minorEastAsia" w:hAnsiTheme="minorEastAsia" w:cs="宋体"/>
                      <w:sz w:val="21"/>
                      <w:szCs w:val="21"/>
                    </w:rPr>
                    <w:t>70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配送场所面积在</w:t>
                  </w:r>
                  <w:r w:rsidRPr="00923678">
                    <w:rPr>
                      <w:rFonts w:asciiTheme="minorEastAsia" w:eastAsiaTheme="minorEastAsia" w:hAnsiTheme="minorEastAsia" w:cs="宋体"/>
                      <w:sz w:val="21"/>
                      <w:szCs w:val="21"/>
                    </w:rPr>
                    <w:t>4000</w:t>
                  </w:r>
                  <w:r w:rsidRPr="00923678">
                    <w:rPr>
                      <w:rFonts w:asciiTheme="minorEastAsia" w:eastAsiaTheme="minorEastAsia" w:hAnsiTheme="minorEastAsia" w:cs="宋体" w:hint="eastAsia"/>
                      <w:sz w:val="21"/>
                      <w:szCs w:val="21"/>
                    </w:rPr>
                    <w:t>平方米（含）至</w:t>
                  </w:r>
                  <w:r w:rsidRPr="00923678">
                    <w:rPr>
                      <w:rFonts w:asciiTheme="minorEastAsia" w:eastAsiaTheme="minorEastAsia" w:hAnsiTheme="minorEastAsia" w:cs="宋体"/>
                      <w:sz w:val="21"/>
                      <w:szCs w:val="21"/>
                    </w:rPr>
                    <w:t>6000</w:t>
                  </w:r>
                  <w:r w:rsidRPr="00923678">
                    <w:rPr>
                      <w:rFonts w:asciiTheme="minorEastAsia" w:eastAsiaTheme="minorEastAsia" w:hAnsiTheme="minorEastAsia" w:cs="宋体" w:hint="eastAsia"/>
                      <w:sz w:val="21"/>
                      <w:szCs w:val="21"/>
                    </w:rPr>
                    <w:t>平方米（不含），得</w:t>
                  </w:r>
                  <w:r w:rsidRPr="00923678">
                    <w:rPr>
                      <w:rFonts w:asciiTheme="minorEastAsia" w:eastAsiaTheme="minorEastAsia" w:hAnsiTheme="minorEastAsia" w:cs="宋体"/>
                      <w:sz w:val="21"/>
                      <w:szCs w:val="21"/>
                    </w:rPr>
                    <w:t>40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配送场所面积在</w:t>
                  </w:r>
                  <w:r w:rsidRPr="00923678">
                    <w:rPr>
                      <w:rFonts w:asciiTheme="minorEastAsia" w:eastAsiaTheme="minorEastAsia" w:hAnsiTheme="minorEastAsia" w:cs="宋体"/>
                      <w:sz w:val="21"/>
                      <w:szCs w:val="21"/>
                    </w:rPr>
                    <w:t>2000</w:t>
                  </w:r>
                  <w:r w:rsidRPr="00923678">
                    <w:rPr>
                      <w:rFonts w:asciiTheme="minorEastAsia" w:eastAsiaTheme="minorEastAsia" w:hAnsiTheme="minorEastAsia" w:cs="宋体" w:hint="eastAsia"/>
                      <w:sz w:val="21"/>
                      <w:szCs w:val="21"/>
                    </w:rPr>
                    <w:t>平方米（含）至</w:t>
                  </w:r>
                  <w:r w:rsidRPr="00923678">
                    <w:rPr>
                      <w:rFonts w:asciiTheme="minorEastAsia" w:eastAsiaTheme="minorEastAsia" w:hAnsiTheme="minorEastAsia" w:cs="宋体"/>
                      <w:sz w:val="21"/>
                      <w:szCs w:val="21"/>
                    </w:rPr>
                    <w:t>4000</w:t>
                  </w:r>
                  <w:r w:rsidRPr="00923678">
                    <w:rPr>
                      <w:rFonts w:asciiTheme="minorEastAsia" w:eastAsiaTheme="minorEastAsia" w:hAnsiTheme="minorEastAsia" w:cs="宋体" w:hint="eastAsia"/>
                      <w:sz w:val="21"/>
                      <w:szCs w:val="21"/>
                    </w:rPr>
                    <w:t>平方米（不含），得</w:t>
                  </w:r>
                  <w:r w:rsidRPr="00923678">
                    <w:rPr>
                      <w:rFonts w:asciiTheme="minorEastAsia" w:eastAsiaTheme="minorEastAsia" w:hAnsiTheme="minorEastAsia" w:cs="宋体"/>
                      <w:sz w:val="21"/>
                      <w:szCs w:val="21"/>
                    </w:rPr>
                    <w:t>20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配送场所面积在</w:t>
                  </w:r>
                  <w:r w:rsidRPr="00923678">
                    <w:rPr>
                      <w:rFonts w:asciiTheme="minorEastAsia" w:eastAsiaTheme="minorEastAsia" w:hAnsiTheme="minorEastAsia" w:cs="宋体"/>
                      <w:sz w:val="21"/>
                      <w:szCs w:val="21"/>
                    </w:rPr>
                    <w:t>2000</w:t>
                  </w:r>
                  <w:r w:rsidRPr="00923678">
                    <w:rPr>
                      <w:rFonts w:asciiTheme="minorEastAsia" w:eastAsiaTheme="minorEastAsia" w:hAnsiTheme="minorEastAsia" w:cs="宋体" w:hint="eastAsia"/>
                      <w:sz w:val="21"/>
                      <w:szCs w:val="21"/>
                    </w:rPr>
                    <w:t>平方米以下，不得分。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rsidP="0082041E">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同时提供①配送场所照片；②自有配送场所提供自有产权证明；③租赁的配送场所提供租赁合同关键页（包括但不限于：合同名称页、配送场所面积、合同主要内容页、合同签订日期页、合同双方签字盖章页），租赁合同（合同必须要在开标当日有效，并由供应商出具承诺函，承诺租赁日期涵盖本项目服务期限，格式自拟））；同时提供</w:t>
                  </w:r>
                  <w:r w:rsidRPr="00923678">
                    <w:rPr>
                      <w:rFonts w:asciiTheme="minorEastAsia" w:eastAsiaTheme="minorEastAsia" w:hAnsiTheme="minorEastAsia" w:cs="宋体"/>
                      <w:sz w:val="21"/>
                      <w:szCs w:val="21"/>
                    </w:rPr>
                    <w:t>2023</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sz w:val="21"/>
                      <w:szCs w:val="21"/>
                    </w:rPr>
                    <w:t>9</w:t>
                  </w:r>
                  <w:r w:rsidRPr="00923678">
                    <w:rPr>
                      <w:rFonts w:asciiTheme="minorEastAsia" w:eastAsiaTheme="minorEastAsia" w:hAnsiTheme="minorEastAsia" w:cs="宋体" w:hint="eastAsia"/>
                      <w:sz w:val="21"/>
                      <w:szCs w:val="21"/>
                    </w:rPr>
                    <w:t>月</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日至本项目投标截止日中任意一次的租金发票或银行流水；未提供证明材料或者提供的证明材料不符合要求或提供的证明材料不清晰导致评审专家无法辨认的，不得分。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4</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配送车辆情况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5</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投标人提供深圳牌照冷藏（或冷冻）车辆，必须具备有效的温度校准报告，每提供一辆有效的自有冷藏（或</w:t>
                  </w:r>
                  <w:r w:rsidRPr="00923678">
                    <w:rPr>
                      <w:rFonts w:asciiTheme="minorEastAsia" w:eastAsiaTheme="minorEastAsia" w:hAnsiTheme="minorEastAsia" w:cs="宋体" w:hint="eastAsia"/>
                      <w:sz w:val="21"/>
                      <w:szCs w:val="21"/>
                    </w:rPr>
                    <w:t>冷冻）车辆得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分，每提供一辆有效的租赁冷藏（或冷冻）车辆得</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分；最多得</w:t>
                  </w:r>
                  <w:r w:rsidRPr="00923678">
                    <w:rPr>
                      <w:rFonts w:asciiTheme="minorEastAsia" w:eastAsiaTheme="minorEastAsia" w:hAnsiTheme="minorEastAsia" w:cs="宋体"/>
                      <w:sz w:val="21"/>
                      <w:szCs w:val="21"/>
                    </w:rPr>
                    <w:t>100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、若为自有车辆，则同时提供①车辆行驶证（年审在有效期内）扫描件；②车辆购置发票和车辆登记证扫描件，车辆所有人需为投标单位或投标人法定代表人；③车头完整正面图片（含车牌号码）；</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、若为租赁车辆，则同时提供①车辆行驶证（年审在有效期内）扫描件；②车头完整正面图片（含车牌号码）；③</w:t>
                  </w:r>
                  <w:r w:rsidRPr="00923678">
                    <w:rPr>
                      <w:rFonts w:asciiTheme="minorEastAsia" w:eastAsiaTheme="minorEastAsia" w:hAnsiTheme="minorEastAsia" w:cs="宋体" w:hint="eastAsia"/>
                      <w:sz w:val="21"/>
                      <w:szCs w:val="21"/>
                    </w:rPr>
                    <w:t>提供车辆租赁合同（租期能保证本合同履约要求的）；④提供</w:t>
                  </w:r>
                  <w:r w:rsidRPr="00923678">
                    <w:rPr>
                      <w:rFonts w:asciiTheme="minorEastAsia" w:eastAsiaTheme="minorEastAsia" w:hAnsiTheme="minorEastAsia" w:cs="宋体" w:hint="eastAsia"/>
                      <w:sz w:val="21"/>
                      <w:szCs w:val="21"/>
                    </w:rPr>
                    <w:t>2</w:t>
                  </w:r>
                  <w:r w:rsidRPr="00923678">
                    <w:rPr>
                      <w:rFonts w:asciiTheme="minorEastAsia" w:eastAsiaTheme="minorEastAsia" w:hAnsiTheme="minorEastAsia" w:cs="宋体"/>
                      <w:sz w:val="21"/>
                      <w:szCs w:val="21"/>
                    </w:rPr>
                    <w:t>023</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hint="eastAsia"/>
                      <w:sz w:val="21"/>
                      <w:szCs w:val="21"/>
                    </w:rPr>
                    <w:t>9</w:t>
                  </w:r>
                  <w:r w:rsidRPr="00923678">
                    <w:rPr>
                      <w:rFonts w:asciiTheme="minorEastAsia" w:eastAsiaTheme="minorEastAsia" w:hAnsiTheme="minorEastAsia" w:cs="宋体" w:hint="eastAsia"/>
                      <w:sz w:val="21"/>
                      <w:szCs w:val="21"/>
                    </w:rPr>
                    <w:t>月</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hint="eastAsia"/>
                      <w:sz w:val="21"/>
                      <w:szCs w:val="21"/>
                    </w:rPr>
                    <w:t>日至本项目投标截止日前任意一次的租金发票及银行流水；</w:t>
                  </w:r>
                </w:p>
                <w:p w:rsidR="009A762A" w:rsidRPr="00923678" w:rsidP="00A75731">
                  <w:pPr>
                    <w:pStyle w:val="BodyTextFirstIndent2"/>
                    <w:ind w:left="0" w:firstLine="0" w:leftChars="0" w:firstLineChars="0"/>
                    <w:rPr>
                      <w:rFonts w:asciiTheme="minorEastAsia" w:eastAsiaTheme="minorEastAsia" w:hAnsiTheme="minorEastAsia" w:cs="宋体"/>
                      <w:szCs w:val="21"/>
                    </w:rPr>
                  </w:pPr>
                  <w:r w:rsidRPr="00923678">
                    <w:rPr>
                      <w:rFonts w:asciiTheme="minorEastAsia" w:eastAsiaTheme="minorEastAsia" w:hAnsiTheme="minorEastAsia" w:hint="eastAsia"/>
                    </w:rPr>
                    <w:t>3</w:t>
                  </w:r>
                  <w:r w:rsidRPr="00923678">
                    <w:rPr>
                      <w:rFonts w:asciiTheme="minorEastAsia" w:eastAsiaTheme="minorEastAsia" w:hAnsiTheme="minorEastAsia"/>
                    </w:rPr>
                    <w:t>.</w:t>
                  </w:r>
                  <w:r w:rsidRPr="00923678">
                    <w:rPr>
                      <w:rFonts w:asciiTheme="minorEastAsia" w:eastAsiaTheme="minorEastAsia" w:hAnsiTheme="minorEastAsia" w:cs="宋体" w:hint="eastAsia"/>
                      <w:szCs w:val="21"/>
                    </w:rPr>
                    <w:t xml:space="preserve"> </w:t>
                  </w:r>
                  <w:r w:rsidRPr="00923678">
                    <w:rPr>
                      <w:rFonts w:asciiTheme="minorEastAsia" w:eastAsiaTheme="minorEastAsia" w:hAnsiTheme="minorEastAsia" w:cs="宋体" w:hint="eastAsia"/>
                      <w:szCs w:val="21"/>
                    </w:rPr>
                    <w:t>投标人须提供用于本项目的冷藏（或冷冻）车辆为①粤</w:t>
                  </w:r>
                  <w:r w:rsidRPr="00923678">
                    <w:rPr>
                      <w:rFonts w:asciiTheme="minorEastAsia" w:eastAsiaTheme="minorEastAsia" w:hAnsiTheme="minorEastAsia" w:cs="宋体" w:hint="eastAsia"/>
                      <w:szCs w:val="21"/>
                    </w:rPr>
                    <w:t>B</w:t>
                  </w:r>
                  <w:r w:rsidRPr="00923678">
                    <w:rPr>
                      <w:rFonts w:asciiTheme="minorEastAsia" w:eastAsiaTheme="minorEastAsia" w:hAnsiTheme="minorEastAsia" w:cs="宋体" w:hint="eastAsia"/>
                      <w:szCs w:val="21"/>
                    </w:rPr>
                    <w:t>车牌（提供车牌照片）或②不受深圳市交通限行影响的相关证明资料，①②满足其一即可。</w:t>
                  </w:r>
                </w:p>
                <w:p w:rsidR="009A762A" w:rsidRPr="00923678" w:rsidP="00A75731">
                  <w:pPr>
                    <w:pStyle w:val="BodyTextFirstIndent2"/>
                    <w:ind w:left="0" w:firstLine="0" w:leftChars="0" w:firstLineChars="0"/>
                    <w:rPr>
                      <w:rFonts w:asciiTheme="minorEastAsia" w:eastAsiaTheme="minorEastAsia" w:hAnsiTheme="minorEastAsia"/>
                    </w:rPr>
                  </w:pPr>
                  <w:r w:rsidRPr="00923678">
                    <w:rPr>
                      <w:rFonts w:asciiTheme="minorEastAsia" w:eastAsiaTheme="minorEastAsia" w:hAnsiTheme="minorEastAsia" w:cs="宋体" w:hint="eastAsia"/>
                      <w:szCs w:val="21"/>
                    </w:rPr>
                    <w:t>4</w:t>
                  </w:r>
                  <w:r w:rsidRPr="00923678">
                    <w:rPr>
                      <w:rFonts w:asciiTheme="minorEastAsia" w:eastAsiaTheme="minorEastAsia" w:hAnsiTheme="minorEastAsia" w:cs="宋体"/>
                      <w:szCs w:val="21"/>
                    </w:rPr>
                    <w:t>.</w:t>
                  </w:r>
                  <w:r w:rsidRPr="00923678">
                    <w:rPr>
                      <w:rFonts w:asciiTheme="minorEastAsia" w:eastAsiaTheme="minorEastAsia" w:hAnsiTheme="minorEastAsia" w:cs="宋体" w:hint="eastAsia"/>
                      <w:szCs w:val="21"/>
                    </w:rPr>
                    <w:t>有效的自有或租赁冷藏（或冷冻）车辆的温度校准报告，原件备查。</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5</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种植基地规模</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6</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投标人自有拥有（或租赁）的种植基地面积</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）种植基地面积≥</w:t>
                  </w:r>
                  <w:r w:rsidRPr="00923678">
                    <w:rPr>
                      <w:rFonts w:asciiTheme="minorEastAsia" w:eastAsiaTheme="minorEastAsia" w:hAnsiTheme="minorEastAsia" w:cs="宋体"/>
                      <w:sz w:val="21"/>
                      <w:szCs w:val="21"/>
                    </w:rPr>
                    <w:t>4000</w:t>
                  </w:r>
                  <w:r w:rsidRPr="00923678">
                    <w:rPr>
                      <w:rFonts w:asciiTheme="minorEastAsia" w:eastAsiaTheme="minorEastAsia" w:hAnsiTheme="minorEastAsia" w:cs="宋体" w:hint="eastAsia"/>
                      <w:sz w:val="21"/>
                      <w:szCs w:val="21"/>
                    </w:rPr>
                    <w:t>亩，得</w:t>
                  </w:r>
                  <w:r w:rsidRPr="00923678">
                    <w:rPr>
                      <w:rFonts w:asciiTheme="minorEastAsia" w:eastAsiaTheme="minorEastAsia" w:hAnsiTheme="minorEastAsia" w:cs="宋体"/>
                      <w:sz w:val="21"/>
                      <w:szCs w:val="21"/>
                    </w:rPr>
                    <w:t>50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3000</w:t>
                  </w:r>
                  <w:r w:rsidRPr="00923678">
                    <w:rPr>
                      <w:rFonts w:asciiTheme="minorEastAsia" w:eastAsiaTheme="minorEastAsia" w:hAnsiTheme="minorEastAsia" w:cs="宋体" w:hint="eastAsia"/>
                      <w:sz w:val="21"/>
                      <w:szCs w:val="21"/>
                    </w:rPr>
                    <w:t>亩≤种植基地面积＜</w:t>
                  </w:r>
                  <w:r w:rsidRPr="00923678">
                    <w:rPr>
                      <w:rFonts w:asciiTheme="minorEastAsia" w:eastAsiaTheme="minorEastAsia" w:hAnsiTheme="minorEastAsia" w:cs="宋体"/>
                      <w:sz w:val="21"/>
                      <w:szCs w:val="21"/>
                    </w:rPr>
                    <w:t>4000</w:t>
                  </w:r>
                  <w:r w:rsidRPr="00923678">
                    <w:rPr>
                      <w:rFonts w:asciiTheme="minorEastAsia" w:eastAsiaTheme="minorEastAsia" w:hAnsiTheme="minorEastAsia" w:cs="宋体" w:hint="eastAsia"/>
                      <w:sz w:val="21"/>
                      <w:szCs w:val="21"/>
                    </w:rPr>
                    <w:t>亩，得</w:t>
                  </w:r>
                  <w:r w:rsidRPr="00923678">
                    <w:rPr>
                      <w:rFonts w:asciiTheme="minorEastAsia" w:eastAsiaTheme="minorEastAsia" w:hAnsiTheme="minorEastAsia" w:cs="宋体"/>
                      <w:sz w:val="21"/>
                      <w:szCs w:val="21"/>
                    </w:rPr>
                    <w:t>25</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2000</w:t>
                  </w:r>
                  <w:r w:rsidRPr="00923678">
                    <w:rPr>
                      <w:rFonts w:asciiTheme="minorEastAsia" w:eastAsiaTheme="minorEastAsia" w:hAnsiTheme="minorEastAsia" w:cs="宋体" w:hint="eastAsia"/>
                      <w:sz w:val="21"/>
                      <w:szCs w:val="21"/>
                    </w:rPr>
                    <w:t>亩≤种植基地面积＜</w:t>
                  </w:r>
                  <w:r w:rsidRPr="00923678">
                    <w:rPr>
                      <w:rFonts w:asciiTheme="minorEastAsia" w:eastAsiaTheme="minorEastAsia" w:hAnsiTheme="minorEastAsia" w:cs="宋体"/>
                      <w:sz w:val="21"/>
                      <w:szCs w:val="21"/>
                    </w:rPr>
                    <w:t>3000</w:t>
                  </w:r>
                  <w:r w:rsidRPr="00923678">
                    <w:rPr>
                      <w:rFonts w:asciiTheme="minorEastAsia" w:eastAsiaTheme="minorEastAsia" w:hAnsiTheme="minorEastAsia" w:cs="宋体" w:hint="eastAsia"/>
                      <w:sz w:val="21"/>
                      <w:szCs w:val="21"/>
                    </w:rPr>
                    <w:t>亩，得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）种植基地面积＜</w:t>
                  </w:r>
                  <w:r w:rsidRPr="00923678">
                    <w:rPr>
                      <w:rFonts w:asciiTheme="minorEastAsia" w:eastAsiaTheme="minorEastAsia" w:hAnsiTheme="minorEastAsia" w:cs="宋体"/>
                      <w:sz w:val="21"/>
                      <w:szCs w:val="21"/>
                    </w:rPr>
                    <w:t>2000</w:t>
                  </w:r>
                  <w:r w:rsidRPr="00923678">
                    <w:rPr>
                      <w:rFonts w:asciiTheme="minorEastAsia" w:eastAsiaTheme="minorEastAsia" w:hAnsiTheme="minorEastAsia" w:cs="宋体" w:hint="eastAsia"/>
                      <w:sz w:val="21"/>
                      <w:szCs w:val="21"/>
                    </w:rPr>
                    <w:t>亩的不得分。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、投标人提供</w:t>
                  </w:r>
                  <w:r w:rsidRPr="00923678">
                    <w:rPr>
                      <w:rFonts w:asciiTheme="minorEastAsia" w:eastAsiaTheme="minorEastAsia" w:hAnsiTheme="minorEastAsia" w:cs="宋体"/>
                      <w:sz w:val="21"/>
                      <w:szCs w:val="21"/>
                    </w:rPr>
                    <w:t>2023</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hint="eastAsia"/>
                      <w:sz w:val="21"/>
                      <w:szCs w:val="21"/>
                    </w:rPr>
                    <w:t>月</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日至投标截止日具有的</w:t>
                  </w:r>
                  <w:r w:rsidRPr="00923678">
                    <w:rPr>
                      <w:rFonts w:asciiTheme="minorEastAsia" w:eastAsiaTheme="minorEastAsia" w:hAnsiTheme="minorEastAsia" w:cs="宋体"/>
                      <w:sz w:val="21"/>
                      <w:szCs w:val="21"/>
                    </w:rPr>
                    <w:t>CMA</w:t>
                  </w:r>
                  <w:r w:rsidRPr="00923678">
                    <w:rPr>
                      <w:rFonts w:asciiTheme="minorEastAsia" w:eastAsiaTheme="minorEastAsia" w:hAnsiTheme="minorEastAsia" w:cs="宋体" w:hint="eastAsia"/>
                      <w:sz w:val="21"/>
                      <w:szCs w:val="21"/>
                    </w:rPr>
                    <w:t>或</w:t>
                  </w:r>
                  <w:r w:rsidRPr="00923678">
                    <w:rPr>
                      <w:rFonts w:asciiTheme="minorEastAsia" w:eastAsiaTheme="minorEastAsia" w:hAnsiTheme="minorEastAsia" w:cs="宋体"/>
                      <w:sz w:val="21"/>
                      <w:szCs w:val="21"/>
                    </w:rPr>
                    <w:t>CNAS</w:t>
                  </w:r>
                  <w:r w:rsidRPr="00923678">
                    <w:rPr>
                      <w:rFonts w:asciiTheme="minorEastAsia" w:eastAsiaTheme="minorEastAsia" w:hAnsiTheme="minorEastAsia" w:cs="宋体" w:hint="eastAsia"/>
                      <w:sz w:val="21"/>
                      <w:szCs w:val="21"/>
                    </w:rPr>
                    <w:t>认证资质的第三方检测机构出具的合格或同等表述对应上述种植基地的检测报告，满足以下三项检测报告要求的得</w:t>
                  </w:r>
                  <w:r w:rsidRPr="00923678">
                    <w:rPr>
                      <w:rFonts w:asciiTheme="minorEastAsia" w:eastAsiaTheme="minorEastAsia" w:hAnsiTheme="minorEastAsia" w:cs="宋体"/>
                      <w:sz w:val="21"/>
                      <w:szCs w:val="21"/>
                    </w:rPr>
                    <w:t>50</w:t>
                  </w:r>
                  <w:r w:rsidRPr="00923678">
                    <w:rPr>
                      <w:rFonts w:asciiTheme="minorEastAsia" w:eastAsiaTheme="minorEastAsia" w:hAnsiTheme="minorEastAsia" w:cs="宋体" w:hint="eastAsia"/>
                      <w:sz w:val="21"/>
                      <w:szCs w:val="21"/>
                    </w:rPr>
                    <w:t>分，任意两项检测报告要求的得</w:t>
                  </w:r>
                  <w:r w:rsidRPr="00923678">
                    <w:rPr>
                      <w:rFonts w:asciiTheme="minorEastAsia" w:eastAsiaTheme="minorEastAsia" w:hAnsiTheme="minorEastAsia" w:cs="宋体"/>
                      <w:sz w:val="21"/>
                      <w:szCs w:val="21"/>
                    </w:rPr>
                    <w:t>25</w:t>
                  </w:r>
                  <w:r w:rsidRPr="00923678">
                    <w:rPr>
                      <w:rFonts w:asciiTheme="minorEastAsia" w:eastAsiaTheme="minorEastAsia" w:hAnsiTheme="minorEastAsia" w:cs="宋体" w:hint="eastAsia"/>
                      <w:sz w:val="21"/>
                      <w:szCs w:val="21"/>
                    </w:rPr>
                    <w:t>分，任意一项检测报告要求的得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）种植基地土壤检测报告；</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）种植基地灌溉水源检测报告；</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）种植基地环境空气检测报告。</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）需同时提供基地所在地营业执照，及产权证明或土地租赁合同，须体现以亩为单位的面积，不是以亩为单位的须自行换算，否则不得分。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）提供基地检测报告同时需提供全国认证认可信息公共服务平台（认</w:t>
                  </w:r>
                  <w:r w:rsidRPr="00923678">
                    <w:rPr>
                      <w:rFonts w:asciiTheme="minorEastAsia" w:eastAsiaTheme="minorEastAsia" w:hAnsiTheme="minorEastAsia" w:cs="宋体"/>
                      <w:sz w:val="21"/>
                      <w:szCs w:val="21"/>
                    </w:rPr>
                    <w:t>e</w:t>
                  </w:r>
                  <w:r w:rsidRPr="00923678">
                    <w:rPr>
                      <w:rFonts w:asciiTheme="minorEastAsia" w:eastAsiaTheme="minorEastAsia" w:hAnsiTheme="minorEastAsia" w:cs="宋体" w:hint="eastAsia"/>
                      <w:sz w:val="21"/>
                      <w:szCs w:val="21"/>
                    </w:rPr>
                    <w:t>云）查询有效的截图（</w:t>
                  </w:r>
                  <w:r w:rsidRPr="00923678">
                    <w:rPr>
                      <w:rFonts w:asciiTheme="minorEastAsia" w:eastAsiaTheme="minorEastAsia" w:hAnsiTheme="minorEastAsia" w:cs="宋体"/>
                      <w:sz w:val="21"/>
                      <w:szCs w:val="21"/>
                    </w:rPr>
                    <w:t>http://cx.cnca.cn</w:t>
                  </w:r>
                  <w:r w:rsidRPr="00923678">
                    <w:rPr>
                      <w:rFonts w:asciiTheme="minorEastAsia" w:eastAsiaTheme="minorEastAsia" w:hAnsiTheme="minorEastAsia" w:cs="宋体" w:hint="eastAsia"/>
                      <w:sz w:val="21"/>
                      <w:szCs w:val="21"/>
                    </w:rPr>
                    <w:t>）且编号一致，相关证书或者检验检测报告在公开渠道无法查询的，需要求提供颁发部门或者检验检测机构或者监管机构出具的证明检测报告有效性的证明材料。</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6</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冷库储藏能力情况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3</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投标人自有或租赁冷库</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包含冷冻库和冷藏库</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情况：</w:t>
                  </w:r>
                  <w:r w:rsidRPr="00923678">
                    <w:rPr>
                      <w:rFonts w:asciiTheme="minorEastAsia" w:eastAsiaTheme="minorEastAsia" w:hAnsiTheme="minorEastAsia" w:cs="宋体"/>
                      <w:sz w:val="21"/>
                      <w:szCs w:val="21"/>
                    </w:rPr>
                    <w:t xml:space="preserve"> </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）冷库面积≥</w:t>
                  </w:r>
                  <w:r w:rsidRPr="00923678">
                    <w:rPr>
                      <w:rFonts w:asciiTheme="minorEastAsia" w:eastAsiaTheme="minorEastAsia" w:hAnsiTheme="minorEastAsia" w:cs="宋体"/>
                      <w:sz w:val="21"/>
                      <w:szCs w:val="21"/>
                    </w:rPr>
                    <w:t>1200</w:t>
                  </w:r>
                  <w:r w:rsidRPr="00923678">
                    <w:rPr>
                      <w:rFonts w:asciiTheme="minorEastAsia" w:eastAsiaTheme="minorEastAsia" w:hAnsiTheme="minorEastAsia" w:cs="宋体" w:hint="eastAsia"/>
                      <w:sz w:val="21"/>
                      <w:szCs w:val="21"/>
                    </w:rPr>
                    <w:t>平方米，得</w:t>
                  </w:r>
                  <w:r w:rsidRPr="00923678">
                    <w:rPr>
                      <w:rFonts w:asciiTheme="minorEastAsia" w:eastAsiaTheme="minorEastAsia" w:hAnsiTheme="minorEastAsia" w:cs="宋体"/>
                      <w:sz w:val="21"/>
                      <w:szCs w:val="21"/>
                    </w:rPr>
                    <w:t>100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900</w:t>
                  </w:r>
                  <w:r w:rsidRPr="00923678">
                    <w:rPr>
                      <w:rFonts w:asciiTheme="minorEastAsia" w:eastAsiaTheme="minorEastAsia" w:hAnsiTheme="minorEastAsia" w:cs="宋体" w:hint="eastAsia"/>
                      <w:sz w:val="21"/>
                      <w:szCs w:val="21"/>
                    </w:rPr>
                    <w:t>平方米≤冷库面积＜</w:t>
                  </w:r>
                  <w:r w:rsidRPr="00923678">
                    <w:rPr>
                      <w:rFonts w:asciiTheme="minorEastAsia" w:eastAsiaTheme="minorEastAsia" w:hAnsiTheme="minorEastAsia" w:cs="宋体"/>
                      <w:sz w:val="21"/>
                      <w:szCs w:val="21"/>
                    </w:rPr>
                    <w:t>1200</w:t>
                  </w:r>
                  <w:r w:rsidRPr="00923678">
                    <w:rPr>
                      <w:rFonts w:asciiTheme="minorEastAsia" w:eastAsiaTheme="minorEastAsia" w:hAnsiTheme="minorEastAsia" w:cs="宋体" w:hint="eastAsia"/>
                      <w:sz w:val="21"/>
                      <w:szCs w:val="21"/>
                    </w:rPr>
                    <w:t>平方米，得</w:t>
                  </w:r>
                  <w:r w:rsidRPr="00923678">
                    <w:rPr>
                      <w:rFonts w:asciiTheme="minorEastAsia" w:eastAsiaTheme="minorEastAsia" w:hAnsiTheme="minorEastAsia" w:cs="宋体"/>
                      <w:sz w:val="21"/>
                      <w:szCs w:val="21"/>
                    </w:rPr>
                    <w:t>50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600</w:t>
                  </w:r>
                  <w:r w:rsidRPr="00923678">
                    <w:rPr>
                      <w:rFonts w:asciiTheme="minorEastAsia" w:eastAsiaTheme="minorEastAsia" w:hAnsiTheme="minorEastAsia" w:cs="宋体" w:hint="eastAsia"/>
                      <w:sz w:val="21"/>
                      <w:szCs w:val="21"/>
                    </w:rPr>
                    <w:t>平方米≤冷库面积＜</w:t>
                  </w:r>
                  <w:r w:rsidRPr="00923678">
                    <w:rPr>
                      <w:rFonts w:asciiTheme="minorEastAsia" w:eastAsiaTheme="minorEastAsia" w:hAnsiTheme="minorEastAsia" w:cs="宋体"/>
                      <w:sz w:val="21"/>
                      <w:szCs w:val="21"/>
                    </w:rPr>
                    <w:t>900</w:t>
                  </w:r>
                  <w:r w:rsidRPr="00923678">
                    <w:rPr>
                      <w:rFonts w:asciiTheme="minorEastAsia" w:eastAsiaTheme="minorEastAsia" w:hAnsiTheme="minorEastAsia" w:cs="宋体" w:hint="eastAsia"/>
                      <w:sz w:val="21"/>
                      <w:szCs w:val="21"/>
                    </w:rPr>
                    <w:t>平方米，得</w:t>
                  </w:r>
                  <w:r w:rsidRPr="00923678">
                    <w:rPr>
                      <w:rFonts w:asciiTheme="minorEastAsia" w:eastAsiaTheme="minorEastAsia" w:hAnsiTheme="minorEastAsia" w:cs="宋体"/>
                      <w:sz w:val="21"/>
                      <w:szCs w:val="21"/>
                    </w:rPr>
                    <w:t>30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）冷库容积＜</w:t>
                  </w:r>
                  <w:r w:rsidRPr="00923678">
                    <w:rPr>
                      <w:rFonts w:asciiTheme="minorEastAsia" w:eastAsiaTheme="minorEastAsia" w:hAnsiTheme="minorEastAsia" w:cs="宋体"/>
                      <w:sz w:val="21"/>
                      <w:szCs w:val="21"/>
                    </w:rPr>
                    <w:t>600</w:t>
                  </w:r>
                  <w:r w:rsidRPr="00923678">
                    <w:rPr>
                      <w:rFonts w:asciiTheme="minorEastAsia" w:eastAsiaTheme="minorEastAsia" w:hAnsiTheme="minorEastAsia" w:cs="宋体" w:hint="eastAsia"/>
                      <w:sz w:val="21"/>
                      <w:szCs w:val="21"/>
                    </w:rPr>
                    <w:t>平方米，不得分。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 xml:space="preserve"> </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自有的</w:t>
                  </w:r>
                  <w:r>
                    <w:rPr>
                      <w:rFonts w:asciiTheme="minorEastAsia" w:eastAsiaTheme="minorEastAsia" w:hAnsiTheme="minorEastAsia" w:cs="宋体" w:hint="eastAsia"/>
                      <w:sz w:val="21"/>
                      <w:szCs w:val="21"/>
                    </w:rPr>
                    <w:t>需同时</w:t>
                  </w:r>
                  <w:r w:rsidRPr="00923678">
                    <w:rPr>
                      <w:rFonts w:asciiTheme="minorEastAsia" w:eastAsiaTheme="minorEastAsia" w:hAnsiTheme="minorEastAsia" w:cs="宋体" w:hint="eastAsia"/>
                      <w:sz w:val="21"/>
                      <w:szCs w:val="21"/>
                    </w:rPr>
                    <w:t>提供冷库安装或建造合同、建造发票、</w:t>
                  </w:r>
                  <w:r w:rsidRPr="00923678">
                    <w:rPr>
                      <w:rFonts w:asciiTheme="minorEastAsia" w:eastAsiaTheme="minorEastAsia" w:hAnsiTheme="minorEastAsia" w:cs="宋体"/>
                      <w:sz w:val="21"/>
                      <w:szCs w:val="21"/>
                    </w:rPr>
                    <w:t>2023</w:t>
                  </w:r>
                  <w:r w:rsidRPr="00923678">
                    <w:rPr>
                      <w:rFonts w:asciiTheme="minorEastAsia" w:eastAsiaTheme="minorEastAsia" w:hAnsiTheme="minorEastAsia" w:cs="宋体" w:hint="eastAsia"/>
                      <w:sz w:val="21"/>
                      <w:szCs w:val="21"/>
                    </w:rPr>
                    <w:t>年的冷库温度校准报告；租赁的</w:t>
                  </w:r>
                  <w:r>
                    <w:rPr>
                      <w:rFonts w:asciiTheme="minorEastAsia" w:eastAsiaTheme="minorEastAsia" w:hAnsiTheme="minorEastAsia" w:cs="宋体" w:hint="eastAsia"/>
                      <w:sz w:val="21"/>
                      <w:szCs w:val="21"/>
                    </w:rPr>
                    <w:t>需同时</w:t>
                  </w:r>
                  <w:r w:rsidRPr="00923678">
                    <w:rPr>
                      <w:rFonts w:asciiTheme="minorEastAsia" w:eastAsiaTheme="minorEastAsia" w:hAnsiTheme="minorEastAsia" w:cs="宋体" w:hint="eastAsia"/>
                      <w:sz w:val="21"/>
                      <w:szCs w:val="21"/>
                    </w:rPr>
                    <w:t>提供冷库租赁合同、</w:t>
                  </w:r>
                  <w:r w:rsidRPr="00923678">
                    <w:rPr>
                      <w:rFonts w:asciiTheme="minorEastAsia" w:eastAsiaTheme="minorEastAsia" w:hAnsiTheme="minorEastAsia" w:cs="宋体" w:hint="eastAsia"/>
                      <w:sz w:val="21"/>
                      <w:szCs w:val="21"/>
                    </w:rPr>
                    <w:t>2</w:t>
                  </w:r>
                  <w:r w:rsidRPr="00923678">
                    <w:rPr>
                      <w:rFonts w:asciiTheme="minorEastAsia" w:eastAsiaTheme="minorEastAsia" w:hAnsiTheme="minorEastAsia" w:cs="宋体"/>
                      <w:sz w:val="21"/>
                      <w:szCs w:val="21"/>
                    </w:rPr>
                    <w:t>023</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sz w:val="21"/>
                      <w:szCs w:val="21"/>
                    </w:rPr>
                    <w:t>9</w:t>
                  </w:r>
                  <w:r w:rsidRPr="00923678">
                    <w:rPr>
                      <w:rFonts w:asciiTheme="minorEastAsia" w:eastAsiaTheme="minorEastAsia" w:hAnsiTheme="minorEastAsia" w:cs="宋体" w:hint="eastAsia"/>
                      <w:sz w:val="21"/>
                      <w:szCs w:val="21"/>
                    </w:rPr>
                    <w:t>月</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hint="eastAsia"/>
                      <w:sz w:val="21"/>
                      <w:szCs w:val="21"/>
                    </w:rPr>
                    <w:t>日至投标截止日止任意一个月的租赁转账凭证、</w:t>
                  </w:r>
                  <w:r w:rsidRPr="00923678">
                    <w:rPr>
                      <w:rFonts w:asciiTheme="minorEastAsia" w:eastAsiaTheme="minorEastAsia" w:hAnsiTheme="minorEastAsia" w:cs="宋体"/>
                      <w:sz w:val="21"/>
                      <w:szCs w:val="21"/>
                    </w:rPr>
                    <w:t>2023</w:t>
                  </w:r>
                  <w:r w:rsidRPr="00923678">
                    <w:rPr>
                      <w:rFonts w:asciiTheme="minorEastAsia" w:eastAsiaTheme="minorEastAsia" w:hAnsiTheme="minorEastAsia" w:cs="宋体" w:hint="eastAsia"/>
                      <w:sz w:val="21"/>
                      <w:szCs w:val="21"/>
                    </w:rPr>
                    <w:t>年冷库温度校准报告。证明材料须体现</w:t>
                  </w:r>
                  <w:r w:rsidRPr="00923678">
                    <w:rPr>
                      <w:rFonts w:asciiTheme="minorEastAsia" w:eastAsiaTheme="minorEastAsia" w:hAnsiTheme="minorEastAsia" w:cs="宋体" w:hint="eastAsia"/>
                      <w:sz w:val="21"/>
                      <w:szCs w:val="21"/>
                    </w:rPr>
                    <w:t>以平方米（㎡）为单位的面积，不是以平方米（㎡）为单位的须由投标人自行换算，投标人具有多个冷库面积可累计。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7</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投标人检测能力</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4</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投标人具有自建有不少于</w:t>
                  </w:r>
                  <w:r w:rsidRPr="00923678">
                    <w:rPr>
                      <w:rFonts w:asciiTheme="minorEastAsia" w:eastAsiaTheme="minorEastAsia" w:hAnsiTheme="minorEastAsia" w:cs="宋体"/>
                      <w:sz w:val="21"/>
                      <w:szCs w:val="21"/>
                    </w:rPr>
                    <w:t>50</w:t>
                  </w:r>
                  <w:r w:rsidRPr="00923678">
                    <w:rPr>
                      <w:rFonts w:asciiTheme="minorEastAsia" w:eastAsiaTheme="minorEastAsia" w:hAnsiTheme="minorEastAsia" w:cs="宋体" w:hint="eastAsia"/>
                      <w:sz w:val="21"/>
                      <w:szCs w:val="21"/>
                    </w:rPr>
                    <w:t>平方米的检测室，且配备有微生物检测室，在此基础上，检测室具有自有或租赁仪器情况：</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具有真菌毒素荧光快速检测仪的，自有仪器得</w:t>
                  </w:r>
                  <w:r w:rsidRPr="00923678">
                    <w:rPr>
                      <w:rFonts w:asciiTheme="minorEastAsia" w:eastAsiaTheme="minorEastAsia" w:hAnsiTheme="minorEastAsia" w:cs="宋体"/>
                      <w:sz w:val="21"/>
                      <w:szCs w:val="21"/>
                    </w:rPr>
                    <w:t>25</w:t>
                  </w:r>
                  <w:r w:rsidRPr="00923678">
                    <w:rPr>
                      <w:rFonts w:asciiTheme="minorEastAsia" w:eastAsiaTheme="minorEastAsia" w:hAnsiTheme="minorEastAsia" w:cs="宋体" w:hint="eastAsia"/>
                      <w:sz w:val="21"/>
                      <w:szCs w:val="21"/>
                    </w:rPr>
                    <w:t>分，租赁仪器得</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具有食品重金属检测仪的，自有仪器得</w:t>
                  </w:r>
                  <w:r w:rsidRPr="00923678">
                    <w:rPr>
                      <w:rFonts w:asciiTheme="minorEastAsia" w:eastAsiaTheme="minorEastAsia" w:hAnsiTheme="minorEastAsia" w:cs="宋体"/>
                      <w:sz w:val="21"/>
                      <w:szCs w:val="21"/>
                    </w:rPr>
                    <w:t>25</w:t>
                  </w:r>
                  <w:r w:rsidRPr="00923678">
                    <w:rPr>
                      <w:rFonts w:asciiTheme="minorEastAsia" w:eastAsiaTheme="minorEastAsia" w:hAnsiTheme="minorEastAsia" w:cs="宋体" w:hint="eastAsia"/>
                      <w:sz w:val="21"/>
                      <w:szCs w:val="21"/>
                    </w:rPr>
                    <w:t>分，租赁仪器得</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具有病害肉快速检测仪的，自有仪器得</w:t>
                  </w:r>
                  <w:r w:rsidRPr="00923678">
                    <w:rPr>
                      <w:rFonts w:asciiTheme="minorEastAsia" w:eastAsiaTheme="minorEastAsia" w:hAnsiTheme="minorEastAsia" w:cs="宋体"/>
                      <w:sz w:val="21"/>
                      <w:szCs w:val="21"/>
                    </w:rPr>
                    <w:t>25</w:t>
                  </w:r>
                  <w:r w:rsidRPr="00923678">
                    <w:rPr>
                      <w:rFonts w:asciiTheme="minorEastAsia" w:eastAsiaTheme="minorEastAsia" w:hAnsiTheme="minorEastAsia" w:cs="宋体" w:hint="eastAsia"/>
                      <w:sz w:val="21"/>
                      <w:szCs w:val="21"/>
                    </w:rPr>
                    <w:t>分，租赁仪器得</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具有多功能水质检测仪的，自有仪器得</w:t>
                  </w:r>
                  <w:r w:rsidRPr="00923678">
                    <w:rPr>
                      <w:rFonts w:asciiTheme="minorEastAsia" w:eastAsiaTheme="minorEastAsia" w:hAnsiTheme="minorEastAsia" w:cs="宋体"/>
                      <w:sz w:val="21"/>
                      <w:szCs w:val="21"/>
                    </w:rPr>
                    <w:t>25</w:t>
                  </w:r>
                  <w:r w:rsidRPr="00923678">
                    <w:rPr>
                      <w:rFonts w:asciiTheme="minorEastAsia" w:eastAsiaTheme="minorEastAsia" w:hAnsiTheme="minorEastAsia" w:cs="宋体" w:hint="eastAsia"/>
                      <w:sz w:val="21"/>
                      <w:szCs w:val="21"/>
                    </w:rPr>
                    <w:t>分，租赁仪器得</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同一类仪器只计一次分，不重复计分。</w:t>
                  </w:r>
                </w:p>
                <w:p w:rsidR="009A762A" w:rsidRPr="00923678">
                  <w:pPr>
                    <w:rPr>
                      <w:rFonts w:asciiTheme="minorEastAsia" w:eastAsiaTheme="minorEastAsia" w:hAnsiTheme="minorEastAsia" w:cs="宋体"/>
                      <w:sz w:val="21"/>
                      <w:szCs w:val="21"/>
                    </w:rPr>
                  </w:pP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hint="eastAsia"/>
                    </w:rPr>
                    <w:t xml:space="preserve"> </w:t>
                  </w:r>
                  <w:r w:rsidRPr="00923678">
                    <w:rPr>
                      <w:rFonts w:asciiTheme="minorEastAsia" w:eastAsiaTheme="minorEastAsia" w:hAnsiTheme="minorEastAsia" w:cs="宋体" w:hint="eastAsia"/>
                      <w:sz w:val="21"/>
                      <w:szCs w:val="21"/>
                    </w:rPr>
                    <w:t>提供检测室整体照片，如为自有产权检测室，还需提供相关自有产权证明（需体现面积）；如为租赁场地自建，还需提供检测室面积的相关证明文件（如检测室建造合同等）以及投标人名义签订的场地租赁合同（合同必须在开标当日有效，并由供应商出具承诺函，承诺租赁日期涵盖本项目服务期限，格式自拟）；</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00D27CC8">
                    <w:rPr>
                      <w:rFonts w:asciiTheme="minorEastAsia" w:eastAsiaTheme="minorEastAsia" w:hAnsiTheme="minorEastAsia" w:cs="宋体" w:hint="eastAsia"/>
                      <w:sz w:val="21"/>
                      <w:szCs w:val="21"/>
                    </w:rPr>
                    <w:t>需同时提供</w:t>
                  </w:r>
                  <w:r w:rsidRPr="00923678">
                    <w:rPr>
                      <w:rFonts w:asciiTheme="minorEastAsia" w:eastAsiaTheme="minorEastAsia" w:hAnsiTheme="minorEastAsia" w:cs="宋体" w:hint="eastAsia"/>
                      <w:sz w:val="21"/>
                      <w:szCs w:val="21"/>
                    </w:rPr>
                    <w:t>以投标人名义购买相关仪器的发票</w:t>
                  </w:r>
                  <w:r w:rsidRPr="00923678">
                    <w:rPr>
                      <w:rFonts w:asciiTheme="minorEastAsia" w:eastAsiaTheme="minorEastAsia" w:hAnsiTheme="minorEastAsia" w:cs="宋体" w:hint="eastAsia"/>
                      <w:sz w:val="21"/>
                      <w:szCs w:val="21"/>
                    </w:rPr>
                    <w:t>、仪器图片；若为租赁仪器，则提供以投标人名义签订的租赁合同（合同必须在开标当日有效，并由供应商出具承诺函，承诺租赁日期涵盖本项目服务期限，格式自拟）及仪器照片；</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满足多项检测功能的仪器需提供说明书扫描件或相关证明材料。</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8</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第三方检测</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10</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一、评审标准及证明文件：</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、驻点检测服务：投标人与同时具备</w:t>
                  </w:r>
                  <w:r w:rsidRPr="00923678">
                    <w:rPr>
                      <w:rFonts w:asciiTheme="minorEastAsia" w:eastAsiaTheme="minorEastAsia" w:hAnsiTheme="minorEastAsia" w:cs="宋体"/>
                      <w:sz w:val="21"/>
                      <w:szCs w:val="21"/>
                    </w:rPr>
                    <w:t>CMA</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CNAS</w:t>
                  </w:r>
                  <w:r w:rsidRPr="00923678">
                    <w:rPr>
                      <w:rFonts w:asciiTheme="minorEastAsia" w:eastAsiaTheme="minorEastAsia" w:hAnsiTheme="minorEastAsia" w:cs="宋体" w:hint="eastAsia"/>
                      <w:sz w:val="21"/>
                      <w:szCs w:val="21"/>
                    </w:rPr>
                    <w:t>资质的第三方检测机构建立长期合作，由第三方检测公司委派技术人员驻点，每天对投标人</w:t>
                  </w:r>
                  <w:r w:rsidRPr="00923678">
                    <w:rPr>
                      <w:rFonts w:asciiTheme="minorEastAsia" w:eastAsiaTheme="minorEastAsia" w:hAnsiTheme="minorEastAsia" w:cs="宋体" w:hint="eastAsia"/>
                      <w:sz w:val="21"/>
                      <w:szCs w:val="21"/>
                    </w:rPr>
                    <w:t>的食材进行快检筛查，且每日检测数量：</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每日检测数量在</w:t>
                  </w:r>
                  <w:r w:rsidRPr="00923678">
                    <w:rPr>
                      <w:rFonts w:asciiTheme="minorEastAsia" w:eastAsiaTheme="minorEastAsia" w:hAnsiTheme="minorEastAsia" w:cs="宋体"/>
                      <w:sz w:val="21"/>
                      <w:szCs w:val="21"/>
                    </w:rPr>
                    <w:t>45</w:t>
                  </w:r>
                  <w:r w:rsidRPr="00923678">
                    <w:rPr>
                      <w:rFonts w:asciiTheme="minorEastAsia" w:eastAsiaTheme="minorEastAsia" w:hAnsiTheme="minorEastAsia" w:cs="宋体" w:hint="eastAsia"/>
                      <w:sz w:val="21"/>
                      <w:szCs w:val="21"/>
                    </w:rPr>
                    <w:t>批次（含）以上，得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每日检测数量在</w:t>
                  </w:r>
                  <w:r w:rsidRPr="00923678">
                    <w:rPr>
                      <w:rFonts w:asciiTheme="minorEastAsia" w:eastAsiaTheme="minorEastAsia" w:hAnsiTheme="minorEastAsia" w:cs="宋体"/>
                      <w:sz w:val="21"/>
                      <w:szCs w:val="21"/>
                    </w:rPr>
                    <w:t>30</w:t>
                  </w:r>
                  <w:r w:rsidRPr="00923678">
                    <w:rPr>
                      <w:rFonts w:asciiTheme="minorEastAsia" w:eastAsiaTheme="minorEastAsia" w:hAnsiTheme="minorEastAsia" w:cs="宋体" w:hint="eastAsia"/>
                      <w:sz w:val="21"/>
                      <w:szCs w:val="21"/>
                    </w:rPr>
                    <w:t>批次（含）至</w:t>
                  </w:r>
                  <w:r w:rsidRPr="00923678">
                    <w:rPr>
                      <w:rFonts w:asciiTheme="minorEastAsia" w:eastAsiaTheme="minorEastAsia" w:hAnsiTheme="minorEastAsia" w:cs="宋体"/>
                      <w:sz w:val="21"/>
                      <w:szCs w:val="21"/>
                    </w:rPr>
                    <w:t>45</w:t>
                  </w:r>
                  <w:r w:rsidRPr="00923678">
                    <w:rPr>
                      <w:rFonts w:asciiTheme="minorEastAsia" w:eastAsiaTheme="minorEastAsia" w:hAnsiTheme="minorEastAsia" w:cs="宋体" w:hint="eastAsia"/>
                      <w:sz w:val="21"/>
                      <w:szCs w:val="21"/>
                    </w:rPr>
                    <w:t>批次（不含），得</w:t>
                  </w:r>
                  <w:r w:rsidRPr="00923678">
                    <w:rPr>
                      <w:rFonts w:asciiTheme="minorEastAsia" w:eastAsiaTheme="minorEastAsia" w:hAnsiTheme="minorEastAsia" w:cs="宋体"/>
                      <w:sz w:val="21"/>
                      <w:szCs w:val="21"/>
                    </w:rPr>
                    <w:t>5</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每日检测数量在</w:t>
                  </w:r>
                  <w:r w:rsidRPr="00923678">
                    <w:rPr>
                      <w:rFonts w:asciiTheme="minorEastAsia" w:eastAsiaTheme="minorEastAsia" w:hAnsiTheme="minorEastAsia" w:cs="宋体"/>
                      <w:sz w:val="21"/>
                      <w:szCs w:val="21"/>
                    </w:rPr>
                    <w:t>20</w:t>
                  </w:r>
                  <w:r w:rsidRPr="00923678">
                    <w:rPr>
                      <w:rFonts w:asciiTheme="minorEastAsia" w:eastAsiaTheme="minorEastAsia" w:hAnsiTheme="minorEastAsia" w:cs="宋体" w:hint="eastAsia"/>
                      <w:sz w:val="21"/>
                      <w:szCs w:val="21"/>
                    </w:rPr>
                    <w:t>批次（含）至</w:t>
                  </w:r>
                  <w:r w:rsidRPr="00923678">
                    <w:rPr>
                      <w:rFonts w:asciiTheme="minorEastAsia" w:eastAsiaTheme="minorEastAsia" w:hAnsiTheme="minorEastAsia" w:cs="宋体"/>
                      <w:sz w:val="21"/>
                      <w:szCs w:val="21"/>
                    </w:rPr>
                    <w:t>30</w:t>
                  </w:r>
                  <w:r w:rsidRPr="00923678">
                    <w:rPr>
                      <w:rFonts w:asciiTheme="minorEastAsia" w:eastAsiaTheme="minorEastAsia" w:hAnsiTheme="minorEastAsia" w:cs="宋体" w:hint="eastAsia"/>
                      <w:sz w:val="21"/>
                      <w:szCs w:val="21"/>
                    </w:rPr>
                    <w:t>批次（不含），得</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每日检测数量在</w:t>
                  </w:r>
                  <w:r w:rsidRPr="00923678">
                    <w:rPr>
                      <w:rFonts w:asciiTheme="minorEastAsia" w:eastAsiaTheme="minorEastAsia" w:hAnsiTheme="minorEastAsia" w:cs="宋体"/>
                      <w:sz w:val="21"/>
                      <w:szCs w:val="21"/>
                    </w:rPr>
                    <w:t>20</w:t>
                  </w:r>
                  <w:r w:rsidRPr="00923678">
                    <w:rPr>
                      <w:rFonts w:asciiTheme="minorEastAsia" w:eastAsiaTheme="minorEastAsia" w:hAnsiTheme="minorEastAsia" w:cs="宋体" w:hint="eastAsia"/>
                      <w:sz w:val="21"/>
                      <w:szCs w:val="21"/>
                    </w:rPr>
                    <w:t>批次以下，不得分。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证明文件：</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）提供与第三方检测机构签订有效期内的合作协议（协议内容需体现驻点检测服务及每天检测批次等相关内容）及近</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个月（</w:t>
                  </w:r>
                  <w:r w:rsidRPr="00923678">
                    <w:rPr>
                      <w:rFonts w:asciiTheme="minorEastAsia" w:eastAsiaTheme="minorEastAsia" w:hAnsiTheme="minorEastAsia" w:cs="宋体" w:hint="eastAsia"/>
                      <w:sz w:val="21"/>
                      <w:szCs w:val="21"/>
                    </w:rPr>
                    <w:t>2</w:t>
                  </w:r>
                  <w:r w:rsidRPr="00923678">
                    <w:rPr>
                      <w:rFonts w:asciiTheme="minorEastAsia" w:eastAsiaTheme="minorEastAsia" w:hAnsiTheme="minorEastAsia" w:cs="宋体"/>
                      <w:sz w:val="21"/>
                      <w:szCs w:val="21"/>
                    </w:rPr>
                    <w:t>023</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hint="eastAsia"/>
                      <w:sz w:val="21"/>
                      <w:szCs w:val="21"/>
                    </w:rPr>
                    <w:t>9</w:t>
                  </w:r>
                  <w:r w:rsidRPr="00923678">
                    <w:rPr>
                      <w:rFonts w:asciiTheme="minorEastAsia" w:eastAsiaTheme="minorEastAsia" w:hAnsiTheme="minorEastAsia" w:cs="宋体" w:hint="eastAsia"/>
                      <w:sz w:val="21"/>
                      <w:szCs w:val="21"/>
                    </w:rPr>
                    <w:t>月</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2023</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月）的发票，成立不足三个月的可从成立之月起提供；</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）提供第三方检测机构的</w:t>
                  </w:r>
                  <w:r w:rsidRPr="00923678">
                    <w:rPr>
                      <w:rFonts w:asciiTheme="minorEastAsia" w:eastAsiaTheme="minorEastAsia" w:hAnsiTheme="minorEastAsia" w:cs="宋体"/>
                      <w:sz w:val="21"/>
                      <w:szCs w:val="21"/>
                    </w:rPr>
                    <w:t>CMA</w:t>
                  </w:r>
                  <w:r w:rsidRPr="00923678">
                    <w:rPr>
                      <w:rFonts w:asciiTheme="minorEastAsia" w:eastAsiaTheme="minorEastAsia" w:hAnsiTheme="minorEastAsia" w:cs="宋体" w:hint="eastAsia"/>
                      <w:sz w:val="21"/>
                      <w:szCs w:val="21"/>
                    </w:rPr>
                    <w:t>及</w:t>
                  </w:r>
                  <w:r w:rsidRPr="00923678">
                    <w:rPr>
                      <w:rFonts w:asciiTheme="minorEastAsia" w:eastAsiaTheme="minorEastAsia" w:hAnsiTheme="minorEastAsia" w:cs="宋体"/>
                      <w:sz w:val="21"/>
                      <w:szCs w:val="21"/>
                    </w:rPr>
                    <w:t>CNAS</w:t>
                  </w:r>
                  <w:r w:rsidRPr="00923678">
                    <w:rPr>
                      <w:rFonts w:asciiTheme="minorEastAsia" w:eastAsiaTheme="minorEastAsia" w:hAnsiTheme="minorEastAsia" w:cs="宋体" w:hint="eastAsia"/>
                      <w:sz w:val="21"/>
                      <w:szCs w:val="21"/>
                    </w:rPr>
                    <w:t>资质证明文件；</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）提供检测日期在本项目投标截止之日前一个月内任意连续</w:t>
                  </w:r>
                  <w:r w:rsidRPr="00923678">
                    <w:rPr>
                      <w:rFonts w:asciiTheme="minorEastAsia" w:eastAsiaTheme="minorEastAsia" w:hAnsiTheme="minorEastAsia" w:cs="宋体"/>
                      <w:sz w:val="21"/>
                      <w:szCs w:val="21"/>
                    </w:rPr>
                    <w:t>5</w:t>
                  </w:r>
                  <w:r w:rsidRPr="00923678">
                    <w:rPr>
                      <w:rFonts w:asciiTheme="minorEastAsia" w:eastAsiaTheme="minorEastAsia" w:hAnsiTheme="minorEastAsia" w:cs="宋体" w:hint="eastAsia"/>
                      <w:sz w:val="21"/>
                      <w:szCs w:val="21"/>
                    </w:rPr>
                    <w:t>天由其驻点的第三方检测机构出具的检测报告（需体现每天检测批次数量）。</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本项最高得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分，未提供证明材料或者提供的证明材料不符合要求或提供的证明材料不清晰导致评审专家无法辨认的，不得分。</w:t>
                  </w:r>
                </w:p>
                <w:p w:rsidR="009A762A" w:rsidRPr="00923678">
                  <w:pPr>
                    <w:jc w:val="both"/>
                    <w:rPr>
                      <w:rFonts w:asciiTheme="minorEastAsia" w:eastAsiaTheme="minorEastAsia" w:hAnsiTheme="minorEastAsia" w:cs="宋体"/>
                      <w:sz w:val="21"/>
                      <w:szCs w:val="21"/>
                    </w:rPr>
                  </w:pP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、定量检测：提供</w:t>
                  </w:r>
                  <w:r w:rsidRPr="00923678">
                    <w:rPr>
                      <w:rFonts w:asciiTheme="minorEastAsia" w:eastAsiaTheme="minorEastAsia" w:hAnsiTheme="minorEastAsia" w:cs="宋体"/>
                      <w:sz w:val="21"/>
                      <w:szCs w:val="21"/>
                    </w:rPr>
                    <w:t>2023</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月</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日至投标截止日止以投标人名义连续两个月送检的食用油、大米、干货、调味品、灭菌乳（纯牛奶）、蔬菜、水果、鲜肉、蛋品、水产品第三方合法检测机构出具的检测报告（检测报告封面须同时体现</w:t>
                  </w:r>
                  <w:r w:rsidRPr="00923678">
                    <w:rPr>
                      <w:rFonts w:asciiTheme="minorEastAsia" w:eastAsiaTheme="minorEastAsia" w:hAnsiTheme="minorEastAsia" w:cs="宋体"/>
                      <w:sz w:val="21"/>
                      <w:szCs w:val="21"/>
                    </w:rPr>
                    <w:t>CMA</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CNAS</w:t>
                  </w:r>
                  <w:r w:rsidRPr="00923678">
                    <w:rPr>
                      <w:rFonts w:asciiTheme="minorEastAsia" w:eastAsiaTheme="minorEastAsia" w:hAnsiTheme="minorEastAsia" w:cs="宋体" w:hint="eastAsia"/>
                      <w:sz w:val="21"/>
                      <w:szCs w:val="21"/>
                    </w:rPr>
                    <w:t>标识，且满足以下检测项目要求：</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①　食用油（检测项目包含但不限于：黄曲霉毒素</w:t>
                  </w:r>
                  <w:r w:rsidRPr="00923678">
                    <w:rPr>
                      <w:rFonts w:asciiTheme="minorEastAsia" w:eastAsiaTheme="minorEastAsia" w:hAnsiTheme="minorEastAsia" w:cs="宋体"/>
                      <w:sz w:val="21"/>
                      <w:szCs w:val="21"/>
                    </w:rPr>
                    <w:t xml:space="preserve"> B1</w:t>
                  </w:r>
                  <w:r w:rsidRPr="00923678">
                    <w:rPr>
                      <w:rFonts w:asciiTheme="minorEastAsia" w:eastAsiaTheme="minorEastAsia" w:hAnsiTheme="minorEastAsia" w:cs="宋体" w:hint="eastAsia"/>
                      <w:sz w:val="21"/>
                      <w:szCs w:val="21"/>
                    </w:rPr>
                    <w:t>、铅（以</w:t>
                  </w:r>
                  <w:r w:rsidRPr="00923678">
                    <w:rPr>
                      <w:rFonts w:asciiTheme="minorEastAsia" w:eastAsiaTheme="minorEastAsia" w:hAnsiTheme="minorEastAsia" w:cs="宋体"/>
                      <w:sz w:val="21"/>
                      <w:szCs w:val="21"/>
                    </w:rPr>
                    <w:t>Pb</w:t>
                  </w:r>
                  <w:r w:rsidRPr="00923678">
                    <w:rPr>
                      <w:rFonts w:asciiTheme="minorEastAsia" w:eastAsiaTheme="minorEastAsia" w:hAnsiTheme="minorEastAsia" w:cs="宋体" w:hint="eastAsia"/>
                      <w:sz w:val="21"/>
                      <w:szCs w:val="21"/>
                    </w:rPr>
                    <w:t>计）、总砷（以</w:t>
                  </w:r>
                  <w:r w:rsidRPr="00923678">
                    <w:rPr>
                      <w:rFonts w:asciiTheme="minorEastAsia" w:eastAsiaTheme="minorEastAsia" w:hAnsiTheme="minorEastAsia" w:cs="宋体"/>
                      <w:sz w:val="21"/>
                      <w:szCs w:val="21"/>
                    </w:rPr>
                    <w:t>As</w:t>
                  </w:r>
                  <w:r w:rsidRPr="00923678">
                    <w:rPr>
                      <w:rFonts w:asciiTheme="minorEastAsia" w:eastAsiaTheme="minorEastAsia" w:hAnsiTheme="minorEastAsia" w:cs="宋体" w:hint="eastAsia"/>
                      <w:sz w:val="21"/>
                      <w:szCs w:val="21"/>
                    </w:rPr>
                    <w:t>计）、酸价、杀扑磷、腐霉利、氯丹、硫丹）</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②　大米（检测项目包含但不限于：赭曲霉毒素</w:t>
                  </w:r>
                  <w:r w:rsidRPr="00923678">
                    <w:rPr>
                      <w:rFonts w:asciiTheme="minorEastAsia" w:eastAsiaTheme="minorEastAsia" w:hAnsiTheme="minorEastAsia" w:cs="宋体"/>
                      <w:sz w:val="21"/>
                      <w:szCs w:val="21"/>
                    </w:rPr>
                    <w:t>A</w:t>
                  </w:r>
                  <w:r w:rsidRPr="00923678">
                    <w:rPr>
                      <w:rFonts w:asciiTheme="minorEastAsia" w:eastAsiaTheme="minorEastAsia" w:hAnsiTheme="minorEastAsia" w:cs="宋体" w:hint="eastAsia"/>
                      <w:sz w:val="21"/>
                      <w:szCs w:val="21"/>
                    </w:rPr>
                    <w:t>、糖精钠</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以糖精计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、滴滴涕、杀螟硫磷、三唑磷、甲基嘧啶磷、三氯杀螨醇、氯氰菊酯和高效氯氰菊酯）</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③　干货（检测项目包含但不限于：乙酰甲胺磷、乐果、三氯杀螨醇、三唑磷、甲基异柳磷、毒死蜱、脱氢乙酸及其钠盐</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以脱氢乙酸计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、甲拌磷（甲拌磷及其氧类似物（亚砜、砜）之和））</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④　调味品（检测项目包含但不限于：阿斯巴甜、</w:t>
                  </w:r>
                  <w:r w:rsidRPr="00923678">
                    <w:rPr>
                      <w:rFonts w:asciiTheme="minorEastAsia" w:eastAsiaTheme="minorEastAsia" w:hAnsiTheme="minorEastAsia" w:cs="宋体" w:hint="eastAsia"/>
                      <w:sz w:val="21"/>
                      <w:szCs w:val="21"/>
                    </w:rPr>
                    <w:t>阿力甜、苯甲酸及其钠盐（以苯甲酸计）、山梨酸及其钾盐（以山梨酸计）、没食子酸丙酯（</w:t>
                  </w:r>
                  <w:r w:rsidRPr="00923678">
                    <w:rPr>
                      <w:rFonts w:asciiTheme="minorEastAsia" w:eastAsiaTheme="minorEastAsia" w:hAnsiTheme="minorEastAsia" w:cs="宋体"/>
                      <w:sz w:val="21"/>
                      <w:szCs w:val="21"/>
                    </w:rPr>
                    <w:t>PG</w:t>
                  </w:r>
                  <w:r w:rsidRPr="00923678">
                    <w:rPr>
                      <w:rFonts w:asciiTheme="minorEastAsia" w:eastAsiaTheme="minorEastAsia" w:hAnsiTheme="minorEastAsia" w:cs="宋体" w:hint="eastAsia"/>
                      <w:sz w:val="21"/>
                      <w:szCs w:val="21"/>
                    </w:rPr>
                    <w:t>）、叔丁基对苯二酚</w:t>
                  </w:r>
                  <w:r w:rsidRPr="00923678">
                    <w:rPr>
                      <w:rFonts w:asciiTheme="minorEastAsia" w:eastAsiaTheme="minorEastAsia" w:hAnsiTheme="minorEastAsia" w:cs="宋体"/>
                      <w:sz w:val="21"/>
                      <w:szCs w:val="21"/>
                    </w:rPr>
                    <w:t>(TBHQ)</w:t>
                  </w:r>
                  <w:r w:rsidRPr="00923678">
                    <w:rPr>
                      <w:rFonts w:asciiTheme="minorEastAsia" w:eastAsiaTheme="minorEastAsia" w:hAnsiTheme="minorEastAsia" w:cs="宋体" w:hint="eastAsia"/>
                      <w:sz w:val="21"/>
                      <w:szCs w:val="21"/>
                    </w:rPr>
                    <w:t>、氨基酸态氮、黄曲霉毒素</w:t>
                  </w:r>
                  <w:r w:rsidRPr="00923678">
                    <w:rPr>
                      <w:rFonts w:asciiTheme="minorEastAsia" w:eastAsiaTheme="minorEastAsia" w:hAnsiTheme="minorEastAsia" w:cs="宋体"/>
                      <w:sz w:val="21"/>
                      <w:szCs w:val="21"/>
                    </w:rPr>
                    <w:t>B1</w:t>
                  </w:r>
                  <w:r w:rsidRPr="00923678">
                    <w:rPr>
                      <w:rFonts w:asciiTheme="minorEastAsia" w:eastAsiaTheme="minorEastAsia" w:hAnsiTheme="minorEastAsia" w:cs="宋体" w:hint="eastAsia"/>
                      <w:sz w:val="21"/>
                      <w:szCs w:val="21"/>
                    </w:rPr>
                    <w:t>）</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⑤　灭菌乳（纯牛奶）（检测项目包含但不限于：糖精钠</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以糖精计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、苯甲酸及其钠盐</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以苯甲酸计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、山梨酸及其钾盐</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以山梨酸计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、酸度、铅（以</w:t>
                  </w:r>
                  <w:r w:rsidRPr="00923678">
                    <w:rPr>
                      <w:rFonts w:asciiTheme="minorEastAsia" w:eastAsiaTheme="minorEastAsia" w:hAnsiTheme="minorEastAsia" w:cs="宋体"/>
                      <w:sz w:val="21"/>
                      <w:szCs w:val="21"/>
                    </w:rPr>
                    <w:t>Pb</w:t>
                  </w:r>
                  <w:r w:rsidRPr="00923678">
                    <w:rPr>
                      <w:rFonts w:asciiTheme="minorEastAsia" w:eastAsiaTheme="minorEastAsia" w:hAnsiTheme="minorEastAsia" w:cs="宋体" w:hint="eastAsia"/>
                      <w:sz w:val="21"/>
                      <w:szCs w:val="21"/>
                    </w:rPr>
                    <w:t>计）、铬</w:t>
                  </w:r>
                  <w:r w:rsidRPr="00923678">
                    <w:rPr>
                      <w:rFonts w:asciiTheme="minorEastAsia" w:eastAsiaTheme="minorEastAsia" w:hAnsiTheme="minorEastAsia" w:cs="宋体"/>
                      <w:sz w:val="21"/>
                      <w:szCs w:val="21"/>
                    </w:rPr>
                    <w:t>(Cr</w:t>
                  </w:r>
                  <w:r w:rsidRPr="00923678">
                    <w:rPr>
                      <w:rFonts w:asciiTheme="minorEastAsia" w:eastAsiaTheme="minorEastAsia" w:hAnsiTheme="minorEastAsia" w:cs="宋体" w:hint="eastAsia"/>
                      <w:sz w:val="21"/>
                      <w:szCs w:val="21"/>
                    </w:rPr>
                    <w:t>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、脱氢乙酸及其钠盐</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以脱氢乙酸计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1,2-</w:t>
                  </w:r>
                  <w:r w:rsidRPr="00923678">
                    <w:rPr>
                      <w:rFonts w:asciiTheme="minorEastAsia" w:eastAsiaTheme="minorEastAsia" w:hAnsiTheme="minorEastAsia" w:cs="宋体" w:hint="eastAsia"/>
                      <w:sz w:val="21"/>
                      <w:szCs w:val="21"/>
                    </w:rPr>
                    <w:t>丙二醇）</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⑥　蔬菜（检测项目包含但不限于：氧乐果、腈菌唑、甲氨基阿维菌素苯甲酸盐、水胺硫磷、乐果、甲拌磷、治螟磷、敌敌畏）</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⑦　水果（检测项目包含但不限于：腈菌唑</w:t>
                  </w:r>
                  <w:r w:rsidRPr="00923678">
                    <w:rPr>
                      <w:rFonts w:asciiTheme="minorEastAsia" w:eastAsiaTheme="minorEastAsia" w:hAnsiTheme="minorEastAsia" w:cs="宋体" w:hint="eastAsia"/>
                      <w:sz w:val="21"/>
                      <w:szCs w:val="21"/>
                    </w:rPr>
                    <w:t>、甲氨基阿维菌素苯甲酸盐、杀螟硫磷、苯甲酸及其钠盐</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以苯甲酸计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、山梨酸及其钾盐</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以山梨酸计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、糖精钠</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以糖精计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、铅（以</w:t>
                  </w:r>
                  <w:r w:rsidRPr="00923678">
                    <w:rPr>
                      <w:rFonts w:asciiTheme="minorEastAsia" w:eastAsiaTheme="minorEastAsia" w:hAnsiTheme="minorEastAsia" w:cs="宋体"/>
                      <w:sz w:val="21"/>
                      <w:szCs w:val="21"/>
                    </w:rPr>
                    <w:t>Pb</w:t>
                  </w:r>
                  <w:r w:rsidRPr="00923678">
                    <w:rPr>
                      <w:rFonts w:asciiTheme="minorEastAsia" w:eastAsiaTheme="minorEastAsia" w:hAnsiTheme="minorEastAsia" w:cs="宋体" w:hint="eastAsia"/>
                      <w:sz w:val="21"/>
                      <w:szCs w:val="21"/>
                    </w:rPr>
                    <w:t>计）、镉（以</w:t>
                  </w:r>
                  <w:r w:rsidRPr="00923678">
                    <w:rPr>
                      <w:rFonts w:asciiTheme="minorEastAsia" w:eastAsiaTheme="minorEastAsia" w:hAnsiTheme="minorEastAsia" w:cs="宋体"/>
                      <w:sz w:val="21"/>
                      <w:szCs w:val="21"/>
                    </w:rPr>
                    <w:t>Cd</w:t>
                  </w:r>
                  <w:r w:rsidRPr="00923678">
                    <w:rPr>
                      <w:rFonts w:asciiTheme="minorEastAsia" w:eastAsiaTheme="minorEastAsia" w:hAnsiTheme="minorEastAsia" w:cs="宋体" w:hint="eastAsia"/>
                      <w:sz w:val="21"/>
                      <w:szCs w:val="21"/>
                    </w:rPr>
                    <w:t>计））</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⑧　鲜肉（检测项目包含但不限于：莱克多巴胺、总砷（以</w:t>
                  </w:r>
                  <w:r w:rsidRPr="00923678">
                    <w:rPr>
                      <w:rFonts w:asciiTheme="minorEastAsia" w:eastAsiaTheme="minorEastAsia" w:hAnsiTheme="minorEastAsia" w:cs="宋体"/>
                      <w:sz w:val="21"/>
                      <w:szCs w:val="21"/>
                    </w:rPr>
                    <w:t>As</w:t>
                  </w:r>
                  <w:r w:rsidRPr="00923678">
                    <w:rPr>
                      <w:rFonts w:asciiTheme="minorEastAsia" w:eastAsiaTheme="minorEastAsia" w:hAnsiTheme="minorEastAsia" w:cs="宋体" w:hint="eastAsia"/>
                      <w:sz w:val="21"/>
                      <w:szCs w:val="21"/>
                    </w:rPr>
                    <w:t>计）、地西泮、土霉素、金霉素、镉（以</w:t>
                  </w:r>
                  <w:r w:rsidRPr="00923678">
                    <w:rPr>
                      <w:rFonts w:asciiTheme="minorEastAsia" w:eastAsiaTheme="minorEastAsia" w:hAnsiTheme="minorEastAsia" w:cs="宋体"/>
                      <w:sz w:val="21"/>
                      <w:szCs w:val="21"/>
                    </w:rPr>
                    <w:t>Cd</w:t>
                  </w:r>
                  <w:r w:rsidRPr="00923678">
                    <w:rPr>
                      <w:rFonts w:asciiTheme="minorEastAsia" w:eastAsiaTheme="minorEastAsia" w:hAnsiTheme="minorEastAsia" w:cs="宋体" w:hint="eastAsia"/>
                      <w:sz w:val="21"/>
                      <w:szCs w:val="21"/>
                    </w:rPr>
                    <w:t>计）、噻虫嗪、噻虫胺）</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⑨　蛋品（检测项目包含但不限于：沙拉沙星、达氟沙星、恩诺沙星（含环丙沙星）、氧氟沙星、己烯雌酚、克伦特罗、铅</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w:t>
                  </w:r>
                  <w:r w:rsidRPr="00923678">
                    <w:rPr>
                      <w:rFonts w:asciiTheme="minorEastAsia" w:eastAsiaTheme="minorEastAsia" w:hAnsiTheme="minorEastAsia" w:cs="宋体"/>
                      <w:sz w:val="21"/>
                      <w:szCs w:val="21"/>
                    </w:rPr>
                    <w:t>Pb</w:t>
                  </w:r>
                  <w:r w:rsidRPr="00923678">
                    <w:rPr>
                      <w:rFonts w:asciiTheme="minorEastAsia" w:eastAsiaTheme="minorEastAsia" w:hAnsiTheme="minorEastAsia" w:cs="宋体" w:hint="eastAsia"/>
                      <w:sz w:val="21"/>
                      <w:szCs w:val="21"/>
                    </w:rPr>
                    <w:t>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、镉（以</w:t>
                  </w:r>
                  <w:r w:rsidRPr="00923678">
                    <w:rPr>
                      <w:rFonts w:asciiTheme="minorEastAsia" w:eastAsiaTheme="minorEastAsia" w:hAnsiTheme="minorEastAsia" w:cs="宋体"/>
                      <w:sz w:val="21"/>
                      <w:szCs w:val="21"/>
                    </w:rPr>
                    <w:t>Cd</w:t>
                  </w:r>
                  <w:r w:rsidRPr="00923678">
                    <w:rPr>
                      <w:rFonts w:asciiTheme="minorEastAsia" w:eastAsiaTheme="minorEastAsia" w:hAnsiTheme="minorEastAsia" w:cs="宋体" w:hint="eastAsia"/>
                      <w:sz w:val="21"/>
                      <w:szCs w:val="21"/>
                    </w:rPr>
                    <w:t>计））</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⑩　水产品（检测项目包含但不限于：挥发性盐基氮、铅</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w:t>
                  </w:r>
                  <w:r w:rsidRPr="00923678">
                    <w:rPr>
                      <w:rFonts w:asciiTheme="minorEastAsia" w:eastAsiaTheme="minorEastAsia" w:hAnsiTheme="minorEastAsia" w:cs="宋体"/>
                      <w:sz w:val="21"/>
                      <w:szCs w:val="21"/>
                    </w:rPr>
                    <w:t>Pb</w:t>
                  </w:r>
                  <w:r w:rsidRPr="00923678">
                    <w:rPr>
                      <w:rFonts w:asciiTheme="minorEastAsia" w:eastAsiaTheme="minorEastAsia" w:hAnsiTheme="minorEastAsia" w:cs="宋体" w:hint="eastAsia"/>
                      <w:sz w:val="21"/>
                      <w:szCs w:val="21"/>
                    </w:rPr>
                    <w:t>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、丙酸睾酮、红霉素、五氯酚酸钠、呋喃唑</w:t>
                  </w:r>
                  <w:r w:rsidRPr="00923678">
                    <w:rPr>
                      <w:rFonts w:asciiTheme="minorEastAsia" w:eastAsiaTheme="minorEastAsia" w:hAnsiTheme="minorEastAsia" w:cs="宋体" w:hint="eastAsia"/>
                      <w:sz w:val="21"/>
                      <w:szCs w:val="21"/>
                    </w:rPr>
                    <w:t>酮代谢物、呋喃它酮代谢物、呋喃西林代谢物）</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sz w:val="21"/>
                      <w:szCs w:val="21"/>
                    </w:rPr>
                    <w:tab/>
                  </w:r>
                  <w:r w:rsidRPr="00923678">
                    <w:rPr>
                      <w:rFonts w:asciiTheme="minorEastAsia" w:eastAsiaTheme="minorEastAsia" w:hAnsiTheme="minorEastAsia" w:cs="宋体" w:hint="eastAsia"/>
                      <w:sz w:val="21"/>
                      <w:szCs w:val="21"/>
                    </w:rPr>
                    <w:t>证明文件：</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）每提供一份产品的检测合格（或同等表述）的报告得</w:t>
                  </w:r>
                  <w:r w:rsidRPr="00923678">
                    <w:rPr>
                      <w:rFonts w:asciiTheme="minorEastAsia" w:eastAsiaTheme="minorEastAsia" w:hAnsiTheme="minorEastAsia" w:cs="宋体"/>
                      <w:sz w:val="21"/>
                      <w:szCs w:val="21"/>
                    </w:rPr>
                    <w:t>9</w:t>
                  </w:r>
                  <w:r w:rsidRPr="00923678">
                    <w:rPr>
                      <w:rFonts w:asciiTheme="minorEastAsia" w:eastAsiaTheme="minorEastAsia" w:hAnsiTheme="minorEastAsia" w:cs="宋体" w:hint="eastAsia"/>
                      <w:sz w:val="21"/>
                      <w:szCs w:val="21"/>
                    </w:rPr>
                    <w:t>分，同个品类不重复得分，最高得</w:t>
                  </w:r>
                  <w:r w:rsidRPr="00923678">
                    <w:rPr>
                      <w:rFonts w:asciiTheme="minorEastAsia" w:eastAsiaTheme="minorEastAsia" w:hAnsiTheme="minorEastAsia" w:cs="宋体"/>
                      <w:sz w:val="21"/>
                      <w:szCs w:val="21"/>
                    </w:rPr>
                    <w:t>90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）提供检测报告在检测机构官网或者全国认证认可信息公共服务平台（</w:t>
                  </w:r>
                  <w:r w:rsidRPr="00923678">
                    <w:rPr>
                      <w:rFonts w:asciiTheme="minorEastAsia" w:eastAsiaTheme="minorEastAsia" w:hAnsiTheme="minorEastAsia" w:cs="宋体"/>
                      <w:sz w:val="21"/>
                      <w:szCs w:val="21"/>
                    </w:rPr>
                    <w:t>http://cx.cnca.cn/</w:t>
                  </w:r>
                  <w:r w:rsidRPr="00923678">
                    <w:rPr>
                      <w:rFonts w:asciiTheme="minorEastAsia" w:eastAsiaTheme="minorEastAsia" w:hAnsiTheme="minorEastAsia" w:cs="宋体" w:hint="eastAsia"/>
                      <w:sz w:val="21"/>
                      <w:szCs w:val="21"/>
                    </w:rPr>
                    <w:t>）上的查询截图。</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）提供第三方检测机构的</w:t>
                  </w:r>
                  <w:r w:rsidRPr="00923678">
                    <w:rPr>
                      <w:rFonts w:asciiTheme="minorEastAsia" w:eastAsiaTheme="minorEastAsia" w:hAnsiTheme="minorEastAsia" w:cs="宋体"/>
                      <w:sz w:val="21"/>
                      <w:szCs w:val="21"/>
                    </w:rPr>
                    <w:t>CMA</w:t>
                  </w:r>
                  <w:r w:rsidRPr="00923678">
                    <w:rPr>
                      <w:rFonts w:asciiTheme="minorEastAsia" w:eastAsiaTheme="minorEastAsia" w:hAnsiTheme="minorEastAsia" w:cs="宋体" w:hint="eastAsia"/>
                      <w:sz w:val="21"/>
                      <w:szCs w:val="21"/>
                    </w:rPr>
                    <w:t>及</w:t>
                  </w:r>
                  <w:r w:rsidRPr="00923678">
                    <w:rPr>
                      <w:rFonts w:asciiTheme="minorEastAsia" w:eastAsiaTheme="minorEastAsia" w:hAnsiTheme="minorEastAsia" w:cs="宋体"/>
                      <w:sz w:val="21"/>
                      <w:szCs w:val="21"/>
                    </w:rPr>
                    <w:t>CNAS</w:t>
                  </w:r>
                  <w:r w:rsidRPr="00923678">
                    <w:rPr>
                      <w:rFonts w:asciiTheme="minorEastAsia" w:eastAsiaTheme="minorEastAsia" w:hAnsiTheme="minorEastAsia" w:cs="宋体" w:hint="eastAsia"/>
                      <w:sz w:val="21"/>
                      <w:szCs w:val="21"/>
                    </w:rPr>
                    <w:t>资质证明文件。</w:t>
                  </w:r>
                </w:p>
                <w:p w:rsidR="009A762A" w:rsidRPr="00923678">
                  <w:pPr>
                    <w:jc w:val="both"/>
                    <w:rPr>
                      <w:rFonts w:asciiTheme="minorEastAsia" w:eastAsiaTheme="minorEastAsia" w:hAnsiTheme="minorEastAsia" w:cs="宋体"/>
                      <w:sz w:val="21"/>
                      <w:szCs w:val="21"/>
                    </w:rPr>
                  </w:pP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未提供证明材料或者提供的证明材料不符合要求或提供的证明材料不清晰导致评审专家无法辨认的，不得分，原件备查。</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9</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专业团队实力</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8</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拟安排项目负责人（仅限一人）须为投标人在职员工（本项最高得</w:t>
                  </w:r>
                  <w:r w:rsidRPr="00923678">
                    <w:rPr>
                      <w:rFonts w:asciiTheme="minorEastAsia" w:eastAsiaTheme="minorEastAsia" w:hAnsiTheme="minorEastAsia" w:cs="宋体" w:hint="eastAsia"/>
                      <w:sz w:val="21"/>
                      <w:szCs w:val="21"/>
                    </w:rPr>
                    <w:t>4</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）具有本科或以上学历的得</w:t>
                  </w:r>
                  <w:r w:rsidRPr="00923678">
                    <w:rPr>
                      <w:rFonts w:asciiTheme="minorEastAsia" w:eastAsiaTheme="minorEastAsia" w:hAnsiTheme="minorEastAsia" w:cs="宋体" w:hint="eastAsia"/>
                      <w:sz w:val="21"/>
                      <w:szCs w:val="21"/>
                    </w:rPr>
                    <w:t>2</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pPr>
                    <w:ind w:firstLine="480" w:firstLineChars="200"/>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具有大专学历的得</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分；大专以下学历不得分。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）具有市场监督管理部门或食品药品监督管理部门颁发的高级食品安全管理员证书（或同等级的食品安全管理员考试合格证明）得</w:t>
                  </w:r>
                  <w:r w:rsidRPr="00923678">
                    <w:rPr>
                      <w:rFonts w:asciiTheme="minorEastAsia" w:eastAsiaTheme="minorEastAsia" w:hAnsiTheme="minorEastAsia" w:cs="宋体" w:hint="eastAsia"/>
                      <w:sz w:val="21"/>
                      <w:szCs w:val="21"/>
                    </w:rPr>
                    <w:t>2</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pPr>
                    <w:ind w:firstLine="480" w:firstLineChars="200"/>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具有市场监督管理部门或食品药品监督管理部门颁发的中级食品安全管理员证书（或同等级的食品安全管理员考试合格证明）得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w:t>
                  </w:r>
                </w:p>
                <w:p w:rsidR="009A762A" w:rsidRPr="00923678">
                  <w:pPr>
                    <w:ind w:firstLine="480" w:firstLineChars="200"/>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具有市场监督管理部门或食品药品监督管理部门颁发的中级以下的食品安全管理员证书（或同等级食品安全管理员考试合格证明）的，此项不得分。</w:t>
                  </w:r>
                </w:p>
                <w:p w:rsidR="009A762A" w:rsidRPr="00923678">
                  <w:pPr>
                    <w:rPr>
                      <w:rFonts w:asciiTheme="minorEastAsia" w:eastAsiaTheme="minorEastAsia" w:hAnsiTheme="minorEastAsia" w:cs="宋体"/>
                      <w:sz w:val="21"/>
                      <w:szCs w:val="21"/>
                    </w:rPr>
                  </w:pP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拟安排的服务团队成员（项目负责人除外）须为投标人在职员工（本项最高得</w:t>
                  </w:r>
                  <w:r w:rsidRPr="00923678">
                    <w:rPr>
                      <w:rFonts w:asciiTheme="minorEastAsia" w:eastAsiaTheme="minorEastAsia" w:hAnsiTheme="minorEastAsia" w:cs="宋体"/>
                      <w:sz w:val="21"/>
                      <w:szCs w:val="21"/>
                    </w:rPr>
                    <w:t>60</w:t>
                  </w:r>
                  <w:r w:rsidRPr="00923678">
                    <w:rPr>
                      <w:rFonts w:asciiTheme="minorEastAsia" w:eastAsiaTheme="minorEastAsia" w:hAnsiTheme="minorEastAsia" w:cs="宋体" w:hint="eastAsia"/>
                      <w:sz w:val="21"/>
                      <w:szCs w:val="21"/>
                    </w:rPr>
                    <w:t>分）：每提供一名具有行政机关或事业单位，或经人社部门备案的行业协会或社会评价组织颁发的中级或以上“食品检验工（员）”或“农产品食品检验员”证书的，得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分，本小项最高得</w:t>
                  </w:r>
                  <w:r w:rsidRPr="00923678">
                    <w:rPr>
                      <w:rFonts w:asciiTheme="minorEastAsia" w:eastAsiaTheme="minorEastAsia" w:hAnsiTheme="minorEastAsia" w:cs="宋体" w:hint="eastAsia"/>
                      <w:sz w:val="21"/>
                      <w:szCs w:val="21"/>
                    </w:rPr>
                    <w:t>6</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p>
                <w:p w:rsidR="009A762A" w:rsidRPr="00923678">
                  <w:pPr>
                    <w:pStyle w:val="BodyTextFirstIndent2"/>
                    <w:ind w:left="0" w:firstLine="0" w:leftChars="0" w:firstLineChars="0"/>
                    <w:rPr>
                      <w:rFonts w:asciiTheme="minorEastAsia" w:eastAsiaTheme="minorEastAsia" w:hAnsiTheme="minorEastAsia"/>
                    </w:rPr>
                  </w:pPr>
                  <w:r w:rsidRPr="00923678">
                    <w:rPr>
                      <w:rFonts w:asciiTheme="minorEastAsia" w:eastAsiaTheme="minorEastAsia" w:hAnsiTheme="minorEastAsia" w:hint="eastAsia"/>
                    </w:rPr>
                    <w:t>以上两项累计最高得</w:t>
                  </w:r>
                  <w:r w:rsidRPr="00923678">
                    <w:rPr>
                      <w:rFonts w:asciiTheme="minorEastAsia" w:eastAsiaTheme="minorEastAsia" w:hAnsiTheme="minorEastAsia"/>
                    </w:rPr>
                    <w:t>100</w:t>
                  </w:r>
                  <w:r w:rsidRPr="00923678">
                    <w:rPr>
                      <w:rFonts w:asciiTheme="minorEastAsia" w:eastAsiaTheme="minorEastAsia" w:hAnsiTheme="minorEastAsia" w:hint="eastAsia"/>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要求提供通过投标人购买的团队人员近三个月（</w:t>
                  </w:r>
                  <w:r w:rsidRPr="00923678">
                    <w:rPr>
                      <w:rFonts w:asciiTheme="minorEastAsia" w:eastAsiaTheme="minorEastAsia" w:hAnsiTheme="minorEastAsia" w:cs="宋体"/>
                      <w:sz w:val="21"/>
                      <w:szCs w:val="21"/>
                    </w:rPr>
                    <w:t>2023</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sz w:val="21"/>
                      <w:szCs w:val="21"/>
                    </w:rPr>
                    <w:t>9</w:t>
                  </w:r>
                  <w:r w:rsidRPr="00923678">
                    <w:rPr>
                      <w:rFonts w:asciiTheme="minorEastAsia" w:eastAsiaTheme="minorEastAsia" w:hAnsiTheme="minorEastAsia" w:cs="宋体" w:hint="eastAsia"/>
                      <w:sz w:val="21"/>
                      <w:szCs w:val="21"/>
                    </w:rPr>
                    <w:t>月</w:t>
                  </w:r>
                  <w:r w:rsidRPr="00923678">
                    <w:rPr>
                      <w:rFonts w:asciiTheme="minorEastAsia" w:eastAsiaTheme="minorEastAsia" w:hAnsiTheme="minorEastAsia" w:cs="宋体"/>
                      <w:sz w:val="21"/>
                      <w:szCs w:val="21"/>
                    </w:rPr>
                    <w:t>-11</w:t>
                  </w:r>
                  <w:r w:rsidRPr="00923678">
                    <w:rPr>
                      <w:rFonts w:asciiTheme="minorEastAsia" w:eastAsiaTheme="minorEastAsia" w:hAnsiTheme="minorEastAsia" w:cs="宋体" w:hint="eastAsia"/>
                      <w:sz w:val="21"/>
                      <w:szCs w:val="21"/>
                    </w:rPr>
                    <w:t>月）的</w:t>
                  </w:r>
                  <w:r w:rsidRPr="00923678">
                    <w:rPr>
                      <w:rFonts w:asciiTheme="minorEastAsia" w:eastAsiaTheme="minorEastAsia" w:hAnsiTheme="minorEastAsia" w:cs="宋体" w:hint="eastAsia"/>
                      <w:sz w:val="21"/>
                      <w:szCs w:val="21"/>
                    </w:rPr>
                    <w:t>社保证明及相关证明资料作为得分依据（如开标日上一个月的社保材料因社保部门原因暂时</w:t>
                  </w:r>
                  <w:r w:rsidRPr="00923678">
                    <w:rPr>
                      <w:rFonts w:asciiTheme="minorEastAsia" w:eastAsiaTheme="minorEastAsia" w:hAnsiTheme="minorEastAsia" w:cs="宋体" w:hint="eastAsia"/>
                      <w:sz w:val="21"/>
                      <w:szCs w:val="21"/>
                    </w:rPr>
                    <w:t>无法取得，则可以往前顺延一个月；若公司成立不足三个月的，则提供公司自成立之日起的社保证明）。</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如涉及学历证明的，要求投标人提供拟安排的项目负责人毕业证书复印件以及学信网查询记录（对于较早颁发的学历学位证书，学信网无法查询的，需提供毕业院校、人社部门等颁发机构或监管机构等单位出具的证明）</w:t>
                  </w:r>
                </w:p>
                <w:p w:rsidR="009A762A" w:rsidRPr="00923678">
                  <w:pPr>
                    <w:pStyle w:val="BodyTextFirstIndent2"/>
                    <w:ind w:left="0" w:firstLine="0" w:leftChars="0" w:firstLineChars="0"/>
                    <w:rPr>
                      <w:rFonts w:asciiTheme="minorEastAsia" w:eastAsiaTheme="minorEastAsia" w:hAnsiTheme="minorEastAsia"/>
                    </w:rPr>
                  </w:pPr>
                  <w:r w:rsidRPr="00923678">
                    <w:rPr>
                      <w:rFonts w:asciiTheme="minorEastAsia" w:eastAsiaTheme="minorEastAsia" w:hAnsiTheme="minorEastAsia" w:hint="eastAsia"/>
                    </w:rPr>
                    <w:t>3</w:t>
                  </w:r>
                  <w:r w:rsidRPr="00923678">
                    <w:rPr>
                      <w:rFonts w:asciiTheme="minorEastAsia" w:eastAsiaTheme="minorEastAsia" w:hAnsiTheme="minorEastAsia"/>
                    </w:rPr>
                    <w:t>.</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若为经人社部门备案的第三方社会评价组织颁发的证书，需同时提供证书扫描件、技能人才评价证书全国联网查询截图（</w:t>
                  </w:r>
                  <w:r w:rsidRPr="00923678">
                    <w:rPr>
                      <w:rFonts w:asciiTheme="minorEastAsia" w:eastAsiaTheme="minorEastAsia" w:hAnsiTheme="minorEastAsia"/>
                    </w:rPr>
                    <w:t>http://zscx.os</w:t>
                  </w:r>
                  <w:r w:rsidRPr="00923678">
                    <w:rPr>
                      <w:rFonts w:asciiTheme="minorEastAsia" w:eastAsiaTheme="minorEastAsia" w:hAnsiTheme="minorEastAsia"/>
                    </w:rPr>
                    <w:t>ta.org.cn/</w:t>
                  </w:r>
                  <w:r w:rsidRPr="00923678">
                    <w:rPr>
                      <w:rFonts w:asciiTheme="minorEastAsia" w:eastAsiaTheme="minorEastAsia" w:hAnsiTheme="minorEastAsia" w:hint="eastAsia"/>
                    </w:rPr>
                    <w:t>），如已获得职业资格证书或职业技能等级证书，但尚未能在技能人才评价证书全国联网查询的，需提供发证机构在人社部备案的查询截图</w:t>
                  </w:r>
                  <w:r w:rsidRPr="00923678">
                    <w:rPr>
                      <w:rFonts w:asciiTheme="minorEastAsia" w:eastAsiaTheme="minorEastAsia" w:hAnsiTheme="minorEastAsia"/>
                    </w:rPr>
                    <w:t xml:space="preserve">(http://pjjg.osta.org.cn/) </w:t>
                  </w:r>
                  <w:r w:rsidRPr="00923678">
                    <w:rPr>
                      <w:rFonts w:asciiTheme="minorEastAsia" w:eastAsiaTheme="minorEastAsia" w:hAnsiTheme="minorEastAsia" w:hint="eastAsia"/>
                    </w:rPr>
                    <w:t>及发证机构开具加盖公章的证明文件。</w:t>
                  </w:r>
                </w:p>
                <w:p w:rsidR="009A762A" w:rsidRPr="00923678">
                  <w:pPr>
                    <w:pStyle w:val="BodyTextFirstIndent2"/>
                    <w:ind w:left="0" w:firstLine="0" w:leftChars="0" w:firstLineChars="0"/>
                    <w:rPr>
                      <w:rFonts w:asciiTheme="minorEastAsia" w:eastAsiaTheme="minorEastAsia" w:hAnsiTheme="minorEastAsia"/>
                    </w:rPr>
                  </w:pPr>
                  <w:r w:rsidRPr="00923678">
                    <w:rPr>
                      <w:rFonts w:asciiTheme="minorEastAsia" w:eastAsiaTheme="minorEastAsia" w:hAnsiTheme="minorEastAsia" w:hint="eastAsia"/>
                    </w:rPr>
                    <w:t>4</w:t>
                  </w:r>
                  <w:r w:rsidRPr="00923678">
                    <w:rPr>
                      <w:rFonts w:asciiTheme="minorEastAsia" w:eastAsiaTheme="minorEastAsia" w:hAnsiTheme="minorEastAsia"/>
                    </w:rPr>
                    <w:t>.</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若为协会颁发的，则还需要同时提供该机构在中国社会组织政务服务平台（网址</w:t>
                  </w:r>
                  <w:r w:rsidRPr="00923678">
                    <w:rPr>
                      <w:rFonts w:asciiTheme="minorEastAsia" w:eastAsiaTheme="minorEastAsia" w:hAnsiTheme="minorEastAsia"/>
                    </w:rPr>
                    <w:t xml:space="preserve"> https://chinanpo.mca.gov.cn)</w:t>
                  </w:r>
                  <w:r w:rsidRPr="00923678">
                    <w:rPr>
                      <w:rFonts w:asciiTheme="minorEastAsia" w:eastAsiaTheme="minorEastAsia" w:hAnsiTheme="minorEastAsia" w:hint="eastAsia"/>
                    </w:rPr>
                    <w:t>的查询“正常”页面截图；或该协会</w:t>
                  </w:r>
                  <w:r w:rsidRPr="00923678">
                    <w:rPr>
                      <w:rFonts w:asciiTheme="minorEastAsia" w:eastAsiaTheme="minorEastAsia" w:hAnsiTheme="minorEastAsia"/>
                    </w:rPr>
                    <w:t>(</w:t>
                  </w:r>
                  <w:r w:rsidRPr="00923678">
                    <w:rPr>
                      <w:rFonts w:asciiTheme="minorEastAsia" w:eastAsiaTheme="minorEastAsia" w:hAnsiTheme="minorEastAsia" w:hint="eastAsia"/>
                    </w:rPr>
                    <w:t>机构）由政府部门或行政事业单位审批的证明文件扫描件，否则不予认可，视为无效证书；同时，还需提供该行业协会在职业技</w:t>
                  </w:r>
                  <w:r w:rsidRPr="00923678">
                    <w:rPr>
                      <w:rFonts w:asciiTheme="minorEastAsia" w:eastAsiaTheme="minorEastAsia" w:hAnsiTheme="minorEastAsia" w:hint="eastAsia"/>
                    </w:rPr>
                    <w:t>能等级评价机构公示查询系统</w:t>
                  </w:r>
                  <w:r w:rsidRPr="00923678">
                    <w:rPr>
                      <w:rFonts w:asciiTheme="minorEastAsia" w:eastAsiaTheme="minorEastAsia" w:hAnsiTheme="minorEastAsia"/>
                    </w:rPr>
                    <w:t>(</w:t>
                  </w:r>
                  <w:r w:rsidRPr="00923678">
                    <w:rPr>
                      <w:rFonts w:asciiTheme="minorEastAsia" w:eastAsiaTheme="minorEastAsia" w:hAnsiTheme="minorEastAsia" w:hint="eastAsia"/>
                    </w:rPr>
                    <w:t>网址</w:t>
                  </w:r>
                  <w:r w:rsidRPr="00923678">
                    <w:rPr>
                      <w:rFonts w:asciiTheme="minorEastAsia" w:eastAsiaTheme="minorEastAsia" w:hAnsiTheme="minorEastAsia"/>
                    </w:rPr>
                    <w:t>:http://pjjg.osta.org.cn/)</w:t>
                  </w:r>
                  <w:r w:rsidRPr="00923678">
                    <w:rPr>
                      <w:rFonts w:asciiTheme="minorEastAsia" w:eastAsiaTheme="minorEastAsia" w:hAnsiTheme="minorEastAsia" w:hint="eastAsia"/>
                    </w:rPr>
                    <w:t>的备案查询截图，截图需显示该行业协会可开展职业技能等级认定的职业</w:t>
                  </w:r>
                  <w:r w:rsidRPr="00923678">
                    <w:rPr>
                      <w:rFonts w:asciiTheme="minorEastAsia" w:eastAsiaTheme="minorEastAsia" w:hAnsiTheme="minorEastAsia"/>
                    </w:rPr>
                    <w:t xml:space="preserve"> (</w:t>
                  </w:r>
                  <w:r w:rsidRPr="00923678">
                    <w:rPr>
                      <w:rFonts w:asciiTheme="minorEastAsia" w:eastAsiaTheme="minorEastAsia" w:hAnsiTheme="minorEastAsia" w:hint="eastAsia"/>
                    </w:rPr>
                    <w:t>工种</w:t>
                  </w:r>
                  <w:r w:rsidRPr="00923678">
                    <w:rPr>
                      <w:rFonts w:asciiTheme="minorEastAsia" w:eastAsiaTheme="minorEastAsia" w:hAnsiTheme="minorEastAsia"/>
                    </w:rPr>
                    <w:t xml:space="preserve">) </w:t>
                  </w:r>
                  <w:r w:rsidRPr="00923678">
                    <w:rPr>
                      <w:rFonts w:asciiTheme="minorEastAsia" w:eastAsiaTheme="minorEastAsia" w:hAnsiTheme="minorEastAsia" w:hint="eastAsia"/>
                    </w:rPr>
                    <w:t>包含“食品检验工</w:t>
                  </w:r>
                  <w:r w:rsidRPr="00923678">
                    <w:rPr>
                      <w:rFonts w:asciiTheme="minorEastAsia" w:eastAsiaTheme="minorEastAsia" w:hAnsiTheme="minorEastAsia"/>
                    </w:rPr>
                    <w:t>(</w:t>
                  </w:r>
                  <w:r w:rsidRPr="00923678">
                    <w:rPr>
                      <w:rFonts w:asciiTheme="minorEastAsia" w:eastAsiaTheme="minorEastAsia" w:hAnsiTheme="minorEastAsia" w:hint="eastAsia"/>
                    </w:rPr>
                    <w:t>员</w:t>
                  </w:r>
                  <w:r w:rsidRPr="00923678">
                    <w:rPr>
                      <w:rFonts w:asciiTheme="minorEastAsia" w:eastAsiaTheme="minorEastAsia" w:hAnsiTheme="minorEastAsia"/>
                    </w:rPr>
                    <w:t>)”</w:t>
                  </w:r>
                  <w:r w:rsidRPr="00923678">
                    <w:rPr>
                      <w:rFonts w:asciiTheme="minorEastAsia" w:eastAsiaTheme="minorEastAsia" w:hAnsiTheme="minorEastAsia" w:hint="eastAsia"/>
                    </w:rPr>
                    <w:t>或</w:t>
                  </w:r>
                  <w:r w:rsidRPr="00923678">
                    <w:rPr>
                      <w:rFonts w:asciiTheme="minorEastAsia" w:eastAsiaTheme="minorEastAsia" w:hAnsiTheme="minorEastAsia" w:cs="宋体" w:hint="eastAsia"/>
                      <w:szCs w:val="21"/>
                    </w:rPr>
                    <w:t>“农产品食品检验员”</w:t>
                  </w:r>
                  <w:r w:rsidRPr="00923678">
                    <w:rPr>
                      <w:rFonts w:asciiTheme="minorEastAsia" w:eastAsiaTheme="minorEastAsia" w:hAnsiTheme="minorEastAsia" w:hint="eastAsia"/>
                    </w:rPr>
                    <w:t>。</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5.</w:t>
                  </w:r>
                  <w:r w:rsidRPr="00923678">
                    <w:rPr>
                      <w:rFonts w:asciiTheme="minorEastAsia" w:eastAsiaTheme="minorEastAsia" w:hAnsiTheme="minorEastAsia" w:cs="宋体" w:hint="eastAsia"/>
                      <w:sz w:val="21"/>
                      <w:szCs w:val="21"/>
                    </w:rPr>
                    <w:t>以上资料均要求提供扫描件（或官方网站截图），原件备查。评分中出现无证明资料或专家无法凭所提供资料判断是否得分的情况，一律作不得分处理。</w:t>
                  </w:r>
                </w:p>
              </w:tc>
            </w:tr>
            <w:tr>
              <w:tblPrEx>
                <w:tblW w:w="5000" w:type="pct"/>
                <w:jc w:val="center"/>
                <w:tblCellMar>
                  <w:top w:w="20" w:type="dxa"/>
                  <w:bottom w:w="20" w:type="dxa"/>
                </w:tblCellMar>
                <w:tblLook w:val="04A0"/>
              </w:tblPrEx>
              <w:trPr>
                <w:jc w:val="center"/>
              </w:trPr>
              <w:tc>
                <w:tcPr>
                  <w:tcW w:w="373" w:type="pct"/>
                  <w:vMerge w:val="restar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3</w:t>
                  </w:r>
                </w:p>
              </w:tc>
              <w:tc>
                <w:tcPr>
                  <w:tcW w:w="1654" w:type="pct"/>
                  <w:gridSpan w:val="3"/>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综合实力</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sz w:val="21"/>
                      <w:szCs w:val="21"/>
                    </w:rPr>
                    <w:t>32</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4627" w:type="pct"/>
                  <w:gridSpan w:val="4"/>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rPr>
                      <w:rFonts w:asciiTheme="minorEastAsia" w:eastAsiaTheme="minorEastAsia" w:hAnsiTheme="minorEastAsia" w:cs="宋体"/>
                      <w:b/>
                      <w:bCs/>
                      <w:sz w:val="21"/>
                      <w:szCs w:val="21"/>
                    </w:rPr>
                  </w:pPr>
                </w:p>
              </w:tc>
              <w:tc>
                <w:tcPr>
                  <w:tcW w:w="372"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序号</w:t>
                  </w:r>
                </w:p>
              </w:tc>
              <w:tc>
                <w:tcPr>
                  <w:tcW w:w="714"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评审因素</w:t>
                  </w:r>
                </w:p>
              </w:tc>
              <w:tc>
                <w:tcPr>
                  <w:tcW w:w="568"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权重</w:t>
                  </w:r>
                  <w:r w:rsidRPr="00923678">
                    <w:rPr>
                      <w:rFonts w:asciiTheme="minorEastAsia" w:eastAsiaTheme="minorEastAsia" w:hAnsiTheme="minorEastAsia" w:cs="宋体" w:hint="eastAsia"/>
                      <w:sz w:val="21"/>
                      <w:szCs w:val="21"/>
                    </w:rPr>
                    <w:t>(%)</w:t>
                  </w:r>
                </w:p>
              </w:tc>
              <w:tc>
                <w:tcPr>
                  <w:tcW w:w="2973"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评分准则</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1</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投标人通过相关认证情况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6</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一、评审标准：投标人通过以下体系认证，每提供一个有效证书得</w:t>
                  </w:r>
                  <w:r w:rsidRPr="00923678">
                    <w:rPr>
                      <w:rFonts w:asciiTheme="minorEastAsia" w:eastAsiaTheme="minorEastAsia" w:hAnsiTheme="minorEastAsia" w:cs="宋体"/>
                      <w:sz w:val="21"/>
                      <w:szCs w:val="21"/>
                    </w:rPr>
                    <w:t>17</w:t>
                  </w:r>
                  <w:r w:rsidRPr="00923678">
                    <w:rPr>
                      <w:rFonts w:asciiTheme="minorEastAsia" w:eastAsiaTheme="minorEastAsia" w:hAnsiTheme="minorEastAsia" w:cs="宋体" w:hint="eastAsia"/>
                      <w:sz w:val="21"/>
                      <w:szCs w:val="21"/>
                    </w:rPr>
                    <w:t>分，本项最高得</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sz w:val="21"/>
                      <w:szCs w:val="21"/>
                    </w:rPr>
                    <w:t>00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1.ISO9001</w:t>
                  </w:r>
                  <w:r w:rsidRPr="00923678">
                    <w:rPr>
                      <w:rFonts w:asciiTheme="minorEastAsia" w:eastAsiaTheme="minorEastAsia" w:hAnsiTheme="minorEastAsia" w:cs="宋体" w:hint="eastAsia"/>
                      <w:sz w:val="21"/>
                      <w:szCs w:val="21"/>
                    </w:rPr>
                    <w:t>质量管理体系认证证书；</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2.ISO22000</w:t>
                  </w:r>
                  <w:r w:rsidRPr="00923678">
                    <w:rPr>
                      <w:rFonts w:asciiTheme="minorEastAsia" w:eastAsiaTheme="minorEastAsia" w:hAnsiTheme="minorEastAsia" w:cs="宋体" w:hint="eastAsia"/>
                      <w:sz w:val="21"/>
                      <w:szCs w:val="21"/>
                    </w:rPr>
                    <w:t>食品安全管理体系认证证书；</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供应链安全管理体系认证证书；</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绿色供应链管理体系认证证书；</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5.</w:t>
                  </w:r>
                  <w:r w:rsidRPr="00923678">
                    <w:rPr>
                      <w:rFonts w:asciiTheme="minorEastAsia" w:eastAsiaTheme="minorEastAsia" w:hAnsiTheme="minorEastAsia" w:cs="宋体" w:hint="eastAsia"/>
                      <w:sz w:val="21"/>
                      <w:szCs w:val="21"/>
                    </w:rPr>
                    <w:t>生鲜农产品配送服务认证证书；</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6.</w:t>
                  </w:r>
                  <w:r w:rsidRPr="00923678">
                    <w:rPr>
                      <w:rFonts w:asciiTheme="minorEastAsia" w:eastAsiaTheme="minorEastAsia" w:hAnsiTheme="minorEastAsia" w:cs="宋体" w:hint="eastAsia"/>
                      <w:sz w:val="21"/>
                      <w:szCs w:val="21"/>
                    </w:rPr>
                    <w:t>食品可追溯管理体系认证证书；</w:t>
                  </w:r>
                </w:p>
                <w:p w:rsidR="009A762A" w:rsidRPr="00923678">
                  <w:pPr>
                    <w:jc w:val="both"/>
                    <w:rPr>
                      <w:rFonts w:asciiTheme="minorEastAsia" w:eastAsiaTheme="minorEastAsia" w:hAnsiTheme="minorEastAsia" w:cs="宋体"/>
                      <w:sz w:val="21"/>
                      <w:szCs w:val="21"/>
                    </w:rPr>
                  </w:pP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提供有效的体系认证证书及国家认证认可监督管理委员会官方网站（</w:t>
                  </w:r>
                  <w:r w:rsidRPr="00923678">
                    <w:rPr>
                      <w:rFonts w:asciiTheme="minorEastAsia" w:eastAsiaTheme="minorEastAsia" w:hAnsiTheme="minorEastAsia" w:cs="宋体"/>
                      <w:sz w:val="21"/>
                      <w:szCs w:val="21"/>
                    </w:rPr>
                    <w:t>http://www.cnca.gov.cn</w:t>
                  </w:r>
                  <w:r w:rsidRPr="00923678">
                    <w:rPr>
                      <w:rFonts w:asciiTheme="minorEastAsia" w:eastAsiaTheme="minorEastAsia" w:hAnsiTheme="minorEastAsia" w:cs="宋体" w:hint="eastAsia"/>
                      <w:sz w:val="21"/>
                      <w:szCs w:val="21"/>
                    </w:rPr>
                    <w:t>）查询截图，原件备查。</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2</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投标人同类项目业绩情况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8</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）投标人</w:t>
                  </w:r>
                  <w:bookmarkStart w:id="0" w:name="_GoBack"/>
                  <w:bookmarkEnd w:id="0"/>
                  <w:r w:rsidRPr="00923678">
                    <w:rPr>
                      <w:rFonts w:asciiTheme="minorEastAsia" w:eastAsiaTheme="minorEastAsia" w:hAnsiTheme="minorEastAsia" w:cs="宋体" w:hint="eastAsia"/>
                      <w:sz w:val="21"/>
                      <w:szCs w:val="21"/>
                    </w:rPr>
                    <w:t>自</w:t>
                  </w:r>
                  <w:r w:rsidRPr="00923678">
                    <w:rPr>
                      <w:rFonts w:asciiTheme="minorEastAsia" w:eastAsiaTheme="minorEastAsia" w:hAnsiTheme="minorEastAsia" w:cs="宋体"/>
                      <w:sz w:val="21"/>
                      <w:szCs w:val="21"/>
                    </w:rPr>
                    <w:t>2020</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月</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日至本项目投标截止日前，具有政府部门、事业单位、国企同类食材配送项目</w:t>
                  </w:r>
                  <w:r w:rsidRPr="00923678">
                    <w:rPr>
                      <w:rFonts w:asciiTheme="minorEastAsia" w:eastAsiaTheme="minorEastAsia" w:hAnsiTheme="minorEastAsia" w:cs="宋体" w:hint="eastAsia"/>
                      <w:sz w:val="21"/>
                      <w:szCs w:val="21"/>
                    </w:rPr>
                    <w:t>业绩，每提供一份合同业绩，且经服务单位考核评价为优或满意或等同于优的评价的，得</w:t>
                  </w:r>
                  <w:r w:rsidRPr="00923678">
                    <w:rPr>
                      <w:rFonts w:asciiTheme="minorEastAsia" w:eastAsiaTheme="minorEastAsia" w:hAnsiTheme="minorEastAsia" w:cs="宋体"/>
                      <w:sz w:val="21"/>
                      <w:szCs w:val="21"/>
                    </w:rPr>
                    <w:t>15</w:t>
                  </w:r>
                  <w:r w:rsidRPr="00923678">
                    <w:rPr>
                      <w:rFonts w:asciiTheme="minorEastAsia" w:eastAsiaTheme="minorEastAsia" w:hAnsiTheme="minorEastAsia" w:cs="宋体" w:hint="eastAsia"/>
                      <w:sz w:val="21"/>
                      <w:szCs w:val="21"/>
                    </w:rPr>
                    <w:t>分，最高得</w:t>
                  </w:r>
                  <w:r w:rsidRPr="00923678">
                    <w:rPr>
                      <w:rFonts w:asciiTheme="minorEastAsia" w:eastAsiaTheme="minorEastAsia" w:hAnsiTheme="minorEastAsia" w:cs="宋体"/>
                      <w:sz w:val="21"/>
                      <w:szCs w:val="21"/>
                    </w:rPr>
                    <w:t>100</w:t>
                  </w:r>
                  <w:r w:rsidRPr="00923678">
                    <w:rPr>
                      <w:rFonts w:asciiTheme="minorEastAsia" w:eastAsiaTheme="minorEastAsia" w:hAnsiTheme="minorEastAsia" w:cs="宋体" w:hint="eastAsia"/>
                      <w:sz w:val="21"/>
                      <w:szCs w:val="21"/>
                    </w:rPr>
                    <w:t>分。同一项目续签的不重复计分。</w:t>
                  </w:r>
                </w:p>
                <w:p w:rsidR="009A762A" w:rsidRPr="00923678">
                  <w:pPr>
                    <w:jc w:val="both"/>
                    <w:rPr>
                      <w:rFonts w:asciiTheme="minorEastAsia" w:eastAsiaTheme="minorEastAsia" w:hAnsiTheme="minorEastAsia" w:cs="宋体"/>
                      <w:sz w:val="21"/>
                      <w:szCs w:val="21"/>
                    </w:rPr>
                  </w:pP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002416B9">
                    <w:rPr>
                      <w:rFonts w:asciiTheme="minorEastAsia" w:eastAsiaTheme="minorEastAsia" w:hAnsiTheme="minorEastAsia" w:cs="宋体" w:hint="eastAsia"/>
                      <w:sz w:val="21"/>
                      <w:szCs w:val="21"/>
                    </w:rPr>
                    <w:t>需同时</w:t>
                  </w:r>
                  <w:r w:rsidRPr="00923678">
                    <w:rPr>
                      <w:rFonts w:asciiTheme="minorEastAsia" w:eastAsiaTheme="minorEastAsia" w:hAnsiTheme="minorEastAsia" w:cs="宋体" w:hint="eastAsia"/>
                      <w:sz w:val="21"/>
                      <w:szCs w:val="21"/>
                    </w:rPr>
                    <w:t>提供中标通知书、合同关键页，原件备查。</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提供履约评价考核评价为优或满意或等同于优的评价，原件备查。</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3</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投标人荣誉</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5</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投标人获得省级或省级以上农业龙头企业，得</w:t>
                  </w:r>
                  <w:r w:rsidRPr="00923678">
                    <w:rPr>
                      <w:rFonts w:asciiTheme="minorEastAsia" w:eastAsiaTheme="minorEastAsia" w:hAnsiTheme="minorEastAsia" w:cs="宋体"/>
                      <w:sz w:val="21"/>
                      <w:szCs w:val="21"/>
                    </w:rPr>
                    <w:t>30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投标人自有基地属于市级或市级以上政府部门认定的“菜篮子加工基地”或“菜篮子水果蔬菜基地”得</w:t>
                  </w:r>
                  <w:r w:rsidRPr="00923678">
                    <w:rPr>
                      <w:rFonts w:asciiTheme="minorEastAsia" w:eastAsiaTheme="minorEastAsia" w:hAnsiTheme="minorEastAsia" w:cs="宋体"/>
                      <w:sz w:val="21"/>
                      <w:szCs w:val="21"/>
                    </w:rPr>
                    <w:t>70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提供政府官方最新公布的企业名单查询记录截图，并附上查询记录链接；</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提供相应的牌匾图片。</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4</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投标人保险情况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6</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食品安全责任保险情况：</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）投保金额</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亿元（含）以上的，得</w:t>
                  </w:r>
                  <w:r w:rsidRPr="00923678">
                    <w:rPr>
                      <w:rFonts w:asciiTheme="minorEastAsia" w:eastAsiaTheme="minorEastAsia" w:hAnsiTheme="minorEastAsia" w:cs="宋体"/>
                      <w:sz w:val="21"/>
                      <w:szCs w:val="21"/>
                    </w:rPr>
                    <w:t>50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亿元≤投保金额＜</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亿元的，得</w:t>
                  </w:r>
                  <w:r w:rsidRPr="00923678">
                    <w:rPr>
                      <w:rFonts w:asciiTheme="minorEastAsia" w:eastAsiaTheme="minorEastAsia" w:hAnsiTheme="minorEastAsia" w:cs="宋体"/>
                      <w:sz w:val="21"/>
                      <w:szCs w:val="21"/>
                    </w:rPr>
                    <w:t>25</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亿元≤投保金额＜</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亿元的，得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5000</w:t>
                  </w:r>
                  <w:r w:rsidRPr="00923678">
                    <w:rPr>
                      <w:rFonts w:asciiTheme="minorEastAsia" w:eastAsiaTheme="minorEastAsia" w:hAnsiTheme="minorEastAsia" w:cs="宋体" w:hint="eastAsia"/>
                      <w:sz w:val="21"/>
                      <w:szCs w:val="21"/>
                    </w:rPr>
                    <w:t>万元≤投保金额＜</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亿元的，得</w:t>
                  </w:r>
                  <w:r w:rsidRPr="00923678">
                    <w:rPr>
                      <w:rFonts w:asciiTheme="minorEastAsia" w:eastAsiaTheme="minorEastAsia" w:hAnsiTheme="minorEastAsia" w:cs="宋体"/>
                      <w:sz w:val="21"/>
                      <w:szCs w:val="21"/>
                    </w:rPr>
                    <w:t>5</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5</w:t>
                  </w:r>
                  <w:r w:rsidRPr="00923678">
                    <w:rPr>
                      <w:rFonts w:asciiTheme="minorEastAsia" w:eastAsiaTheme="minorEastAsia" w:hAnsiTheme="minorEastAsia" w:cs="宋体" w:hint="eastAsia"/>
                      <w:sz w:val="21"/>
                      <w:szCs w:val="21"/>
                    </w:rPr>
                    <w:t>）其他不得分。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公众（或公共）责任保险情况：</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）投保金额</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亿元（含）以上的，得</w:t>
                  </w:r>
                  <w:r w:rsidRPr="00923678">
                    <w:rPr>
                      <w:rFonts w:asciiTheme="minorEastAsia" w:eastAsiaTheme="minorEastAsia" w:hAnsiTheme="minorEastAsia" w:cs="宋体"/>
                      <w:sz w:val="21"/>
                      <w:szCs w:val="21"/>
                    </w:rPr>
                    <w:t>50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1.5</w:t>
                  </w:r>
                  <w:r w:rsidRPr="00923678">
                    <w:rPr>
                      <w:rFonts w:asciiTheme="minorEastAsia" w:eastAsiaTheme="minorEastAsia" w:hAnsiTheme="minorEastAsia" w:cs="宋体" w:hint="eastAsia"/>
                      <w:sz w:val="21"/>
                      <w:szCs w:val="21"/>
                    </w:rPr>
                    <w:t>亿元≤投保金额＜</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亿元的，得</w:t>
                  </w:r>
                  <w:r w:rsidRPr="00923678">
                    <w:rPr>
                      <w:rFonts w:asciiTheme="minorEastAsia" w:eastAsiaTheme="minorEastAsia" w:hAnsiTheme="minorEastAsia" w:cs="宋体"/>
                      <w:sz w:val="21"/>
                      <w:szCs w:val="21"/>
                    </w:rPr>
                    <w:t>25</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亿元≤投保金额＜</w:t>
                  </w:r>
                  <w:r w:rsidRPr="00923678">
                    <w:rPr>
                      <w:rFonts w:asciiTheme="minorEastAsia" w:eastAsiaTheme="minorEastAsia" w:hAnsiTheme="minorEastAsia" w:cs="宋体"/>
                      <w:sz w:val="21"/>
                      <w:szCs w:val="21"/>
                    </w:rPr>
                    <w:t>1.5</w:t>
                  </w:r>
                  <w:r w:rsidRPr="00923678">
                    <w:rPr>
                      <w:rFonts w:asciiTheme="minorEastAsia" w:eastAsiaTheme="minorEastAsia" w:hAnsiTheme="minorEastAsia" w:cs="宋体" w:hint="eastAsia"/>
                      <w:sz w:val="21"/>
                      <w:szCs w:val="21"/>
                    </w:rPr>
                    <w:t>亿元的，得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5000</w:t>
                  </w:r>
                  <w:r w:rsidRPr="00923678">
                    <w:rPr>
                      <w:rFonts w:asciiTheme="minorEastAsia" w:eastAsiaTheme="minorEastAsia" w:hAnsiTheme="minorEastAsia" w:cs="宋体" w:hint="eastAsia"/>
                      <w:sz w:val="21"/>
                      <w:szCs w:val="21"/>
                    </w:rPr>
                    <w:t>万元≤投保金额＜</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亿元的，得</w:t>
                  </w:r>
                  <w:r w:rsidRPr="00923678">
                    <w:rPr>
                      <w:rFonts w:asciiTheme="minorEastAsia" w:eastAsiaTheme="minorEastAsia" w:hAnsiTheme="minorEastAsia" w:cs="宋体"/>
                      <w:sz w:val="21"/>
                      <w:szCs w:val="21"/>
                    </w:rPr>
                    <w:t>5</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6</w:t>
                  </w:r>
                  <w:r w:rsidRPr="00923678">
                    <w:rPr>
                      <w:rFonts w:asciiTheme="minorEastAsia" w:eastAsiaTheme="minorEastAsia" w:hAnsiTheme="minorEastAsia" w:cs="宋体" w:hint="eastAsia"/>
                      <w:sz w:val="21"/>
                      <w:szCs w:val="21"/>
                    </w:rPr>
                    <w:t>）其他不得分。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本项</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项累计最高得</w:t>
                  </w:r>
                  <w:r w:rsidRPr="00923678">
                    <w:rPr>
                      <w:rFonts w:asciiTheme="minorEastAsia" w:eastAsiaTheme="minorEastAsia" w:hAnsiTheme="minorEastAsia" w:cs="宋体"/>
                      <w:sz w:val="21"/>
                      <w:szCs w:val="21"/>
                    </w:rPr>
                    <w:t>100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jc w:val="both"/>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需同时</w:t>
                  </w:r>
                  <w:r w:rsidRPr="00923678">
                    <w:rPr>
                      <w:rFonts w:asciiTheme="minorEastAsia" w:eastAsiaTheme="minorEastAsia" w:hAnsiTheme="minorEastAsia" w:cs="宋体" w:hint="eastAsia"/>
                      <w:sz w:val="21"/>
                      <w:szCs w:val="21"/>
                    </w:rPr>
                    <w:t>提供有效期内的保险保单、保险协议或合同、发票及银行转账凭证清晰复印件，原件备查。</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5</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信息化管理</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7</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rsidP="00475F46">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投标人拥有下列的计算机软件系统并取得著作权登记证书（相同或相近证书名称即可）：农产品供应链管理软件、客户交易订单管理</w:t>
                  </w:r>
                  <w:r w:rsidRPr="00923678">
                    <w:rPr>
                      <w:rFonts w:asciiTheme="minorEastAsia" w:eastAsiaTheme="minorEastAsia" w:hAnsiTheme="minorEastAsia" w:cs="宋体"/>
                      <w:sz w:val="21"/>
                      <w:szCs w:val="21"/>
                    </w:rPr>
                    <w:t>APP</w:t>
                  </w:r>
                  <w:r w:rsidRPr="00923678">
                    <w:rPr>
                      <w:rFonts w:asciiTheme="minorEastAsia" w:eastAsiaTheme="minorEastAsia" w:hAnsiTheme="minorEastAsia" w:cs="宋体" w:hint="eastAsia"/>
                      <w:sz w:val="21"/>
                      <w:szCs w:val="21"/>
                    </w:rPr>
                    <w:t>软件、农产品冷链运输管理系统、智能农产品质量安全</w:t>
                  </w:r>
                  <w:r w:rsidRPr="00923678">
                    <w:rPr>
                      <w:rFonts w:asciiTheme="minorEastAsia" w:eastAsiaTheme="minorEastAsia" w:hAnsiTheme="minorEastAsia" w:cs="宋体" w:hint="eastAsia"/>
                      <w:sz w:val="21"/>
                      <w:szCs w:val="21"/>
                    </w:rPr>
                    <w:t>溯源管理系统、食品安全快速检测系统。每提供一类自有证书的得证明文件：</w:t>
                  </w:r>
                  <w:r w:rsidRPr="00923678">
                    <w:rPr>
                      <w:rFonts w:asciiTheme="minorEastAsia" w:eastAsiaTheme="minorEastAsia" w:hAnsiTheme="minorEastAsia" w:cs="宋体"/>
                      <w:sz w:val="21"/>
                      <w:szCs w:val="21"/>
                    </w:rPr>
                    <w:t>8</w:t>
                  </w:r>
                  <w:r w:rsidRPr="00923678">
                    <w:rPr>
                      <w:rFonts w:asciiTheme="minorEastAsia" w:eastAsiaTheme="minorEastAsia" w:hAnsiTheme="minorEastAsia" w:cs="宋体" w:hint="eastAsia"/>
                      <w:sz w:val="21"/>
                      <w:szCs w:val="21"/>
                    </w:rPr>
                    <w:t>分，每提供一类租赁证书的得</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分，最高得</w:t>
                  </w:r>
                  <w:r w:rsidRPr="00923678">
                    <w:rPr>
                      <w:rFonts w:asciiTheme="minorEastAsia" w:eastAsiaTheme="minorEastAsia" w:hAnsiTheme="minorEastAsia" w:cs="宋体" w:hint="eastAsia"/>
                      <w:sz w:val="21"/>
                      <w:szCs w:val="21"/>
                    </w:rPr>
                    <w:t>4</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rsidP="00475F46">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提供相关系统证明材料扫描件：</w:t>
                  </w:r>
                  <w:r w:rsidRPr="00923678">
                    <w:rPr>
                      <w:rFonts w:asciiTheme="minorEastAsia" w:eastAsiaTheme="minorEastAsia" w:hAnsiTheme="minorEastAsia" w:cs="宋体"/>
                      <w:sz w:val="21"/>
                      <w:szCs w:val="21"/>
                    </w:rPr>
                    <w:t>1.1</w:t>
                  </w:r>
                  <w:r w:rsidRPr="00923678">
                    <w:rPr>
                      <w:rFonts w:asciiTheme="minorEastAsia" w:eastAsiaTheme="minorEastAsia" w:hAnsiTheme="minorEastAsia" w:cs="宋体" w:hint="eastAsia"/>
                      <w:sz w:val="21"/>
                      <w:szCs w:val="21"/>
                    </w:rPr>
                    <w:t>如为自有的，提供产权（专利）证明或计算机软件著作权登记证书扫描件，需能体现供应商为产权所有人或著作权人（如软著证书无法体现系统功能的或名称不完全一致的，还需同时提供系统功能截图页面，以及投标人需说明属于同类功能系统，格式自拟）；</w:t>
                  </w:r>
                  <w:r w:rsidRPr="00923678">
                    <w:rPr>
                      <w:rFonts w:asciiTheme="minorEastAsia" w:eastAsiaTheme="minorEastAsia" w:hAnsiTheme="minorEastAsia" w:cs="宋体"/>
                      <w:sz w:val="21"/>
                      <w:szCs w:val="21"/>
                    </w:rPr>
                    <w:t>1.2</w:t>
                  </w:r>
                  <w:r w:rsidRPr="00923678">
                    <w:rPr>
                      <w:rFonts w:asciiTheme="minorEastAsia" w:eastAsiaTheme="minorEastAsia" w:hAnsiTheme="minorEastAsia" w:cs="宋体" w:hint="eastAsia"/>
                      <w:sz w:val="21"/>
                      <w:szCs w:val="21"/>
                    </w:rPr>
                    <w:t>如为购买（或租赁）的，需同时提供：①购买（或租赁）合同，需体现购买人（或租赁人）为投标人；②产权（专利）证明或计算机软件著作权</w:t>
                  </w:r>
                  <w:r w:rsidRPr="00923678">
                    <w:rPr>
                      <w:rFonts w:asciiTheme="minorEastAsia" w:eastAsiaTheme="minorEastAsia" w:hAnsiTheme="minorEastAsia" w:cs="宋体" w:hint="eastAsia"/>
                      <w:sz w:val="21"/>
                      <w:szCs w:val="21"/>
                    </w:rPr>
                    <w:t>登记证书，需体现产权（专利）、著作权人为出售方（或出租方）；③购买（或租赁）发票，需体现购买人（或租赁人）为投标人；④如软著证书无法体现系统功能的或名称不完全一致的，还需同时提供系统功能截图页面，以及投标人需说明属于同类功能系统，格式自拟。</w:t>
                  </w:r>
                </w:p>
                <w:p w:rsidR="009A762A" w:rsidRPr="00923678">
                  <w:pPr>
                    <w:jc w:val="both"/>
                    <w:rPr>
                      <w:rFonts w:asciiTheme="minorEastAsia" w:eastAsiaTheme="minorEastAsia" w:hAnsiTheme="minorEastAsia" w:cs="宋体"/>
                      <w:sz w:val="21"/>
                      <w:szCs w:val="21"/>
                    </w:rPr>
                  </w:pP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投标人企业具备完善的管理系统，须包含但不限于：订单统计、采购管理、仓库管理、客户管理、质量追溯（须体现可追溯的产品二维码）。</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证明文件：</w:t>
                  </w:r>
                  <w:r w:rsidR="00C171FF">
                    <w:rPr>
                      <w:rFonts w:asciiTheme="minorEastAsia" w:eastAsiaTheme="minorEastAsia" w:hAnsiTheme="minorEastAsia" w:cs="宋体" w:hint="eastAsia"/>
                      <w:sz w:val="21"/>
                      <w:szCs w:val="21"/>
                    </w:rPr>
                    <w:t>需同时</w:t>
                  </w:r>
                  <w:r w:rsidRPr="00923678">
                    <w:rPr>
                      <w:rFonts w:asciiTheme="minorEastAsia" w:eastAsiaTheme="minorEastAsia" w:hAnsiTheme="minorEastAsia" w:cs="宋体" w:hint="eastAsia"/>
                      <w:sz w:val="21"/>
                      <w:szCs w:val="21"/>
                    </w:rPr>
                    <w:t>提供系统采购合同或开发证明、发票及系统界面截图证明，得</w:t>
                  </w:r>
                  <w:r w:rsidRPr="00923678">
                    <w:rPr>
                      <w:rFonts w:asciiTheme="minorEastAsia" w:eastAsiaTheme="minorEastAsia" w:hAnsiTheme="minorEastAsia" w:cs="宋体"/>
                      <w:sz w:val="21"/>
                      <w:szCs w:val="21"/>
                    </w:rPr>
                    <w:t>30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投标人经广东省农产品质量安全</w:t>
                  </w:r>
                  <w:r w:rsidRPr="00923678">
                    <w:rPr>
                      <w:rFonts w:asciiTheme="minorEastAsia" w:eastAsiaTheme="minorEastAsia" w:hAnsiTheme="minorEastAsia" w:cs="宋体" w:hint="eastAsia"/>
                      <w:sz w:val="21"/>
                      <w:szCs w:val="21"/>
                    </w:rPr>
                    <w:t>追溯平台登记，并且有开具承诺达标合格证的记录，电子合格证激活数量及纸质合格证打印数量合计累计在</w:t>
                  </w:r>
                  <w:r w:rsidRPr="00923678">
                    <w:rPr>
                      <w:rFonts w:asciiTheme="minorEastAsia" w:eastAsiaTheme="minorEastAsia" w:hAnsiTheme="minorEastAsia" w:cs="宋体"/>
                      <w:sz w:val="21"/>
                      <w:szCs w:val="21"/>
                    </w:rPr>
                    <w:t>2500</w:t>
                  </w:r>
                  <w:r w:rsidRPr="00923678">
                    <w:rPr>
                      <w:rFonts w:asciiTheme="minorEastAsia" w:eastAsiaTheme="minorEastAsia" w:hAnsiTheme="minorEastAsia" w:cs="宋体" w:hint="eastAsia"/>
                      <w:sz w:val="21"/>
                      <w:szCs w:val="21"/>
                    </w:rPr>
                    <w:t>个以上。</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证明文件：提供广东省农产品质量安全追溯平台的首页查询截图，必须显示投标人企业名称、电子合格证激活数量及纸质合格证打印数量。本小项得</w:t>
                  </w:r>
                  <w:r w:rsidRPr="00923678">
                    <w:rPr>
                      <w:rFonts w:asciiTheme="minorEastAsia" w:eastAsiaTheme="minorEastAsia" w:hAnsiTheme="minorEastAsia" w:cs="宋体"/>
                      <w:sz w:val="21"/>
                      <w:szCs w:val="21"/>
                    </w:rPr>
                    <w:t>30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以上累计最高得</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sz w:val="21"/>
                      <w:szCs w:val="21"/>
                    </w:rPr>
                    <w:t>00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tcBorders>
                    <w:top w:val="single" w:sz="8" w:space="0" w:color="000000"/>
                    <w:left w:val="single" w:sz="8" w:space="0" w:color="000000"/>
                    <w:bottom w:val="single" w:sz="4" w:space="0" w:color="auto"/>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4</w:t>
                  </w:r>
                </w:p>
              </w:tc>
              <w:tc>
                <w:tcPr>
                  <w:tcW w:w="1654" w:type="pct"/>
                  <w:gridSpan w:val="3"/>
                  <w:tcBorders>
                    <w:top w:val="single" w:sz="8" w:space="0" w:color="000000"/>
                    <w:left w:val="single" w:sz="8" w:space="0" w:color="000000"/>
                    <w:bottom w:val="single" w:sz="4" w:space="0" w:color="auto"/>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诚信情况</w:t>
                  </w:r>
                </w:p>
              </w:tc>
              <w:tc>
                <w:tcPr>
                  <w:tcW w:w="2973" w:type="pct"/>
                  <w:tcBorders>
                    <w:top w:val="single" w:sz="8" w:space="0" w:color="000000"/>
                    <w:left w:val="single" w:sz="8" w:space="0" w:color="000000"/>
                    <w:bottom w:val="single" w:sz="4" w:space="0" w:color="auto"/>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5</w:t>
                  </w:r>
                </w:p>
              </w:tc>
            </w:tr>
            <w:tr>
              <w:tblPrEx>
                <w:tblW w:w="5000" w:type="pct"/>
                <w:jc w:val="center"/>
                <w:tblCellMar>
                  <w:top w:w="20" w:type="dxa"/>
                  <w:bottom w:w="20" w:type="dxa"/>
                </w:tblCellMar>
                <w:tblLook w:val="04A0"/>
              </w:tblPrEx>
              <w:trPr>
                <w:jc w:val="center"/>
              </w:trPr>
              <w:tc>
                <w:tcPr>
                  <w:tcW w:w="373" w:type="pct"/>
                  <w:vMerge w:val="restart"/>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rPr>
                      <w:rFonts w:asciiTheme="minorEastAsia" w:eastAsiaTheme="minorEastAsia" w:hAnsiTheme="minorEastAsia" w:cs="宋体"/>
                      <w:b/>
                      <w:bCs/>
                      <w:sz w:val="21"/>
                      <w:szCs w:val="21"/>
                    </w:rPr>
                  </w:pPr>
                </w:p>
              </w:tc>
              <w:tc>
                <w:tcPr>
                  <w:tcW w:w="372"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序号</w:t>
                  </w:r>
                </w:p>
              </w:tc>
              <w:tc>
                <w:tcPr>
                  <w:tcW w:w="714"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评审因素</w:t>
                  </w:r>
                </w:p>
              </w:tc>
              <w:tc>
                <w:tcPr>
                  <w:tcW w:w="568"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权重</w:t>
                  </w:r>
                  <w:r w:rsidRPr="00923678">
                    <w:rPr>
                      <w:rFonts w:asciiTheme="minorEastAsia" w:eastAsiaTheme="minorEastAsia" w:hAnsiTheme="minorEastAsia" w:cs="宋体" w:hint="eastAsia"/>
                      <w:sz w:val="21"/>
                      <w:szCs w:val="21"/>
                    </w:rPr>
                    <w:t>(%)</w:t>
                  </w:r>
                </w:p>
              </w:tc>
              <w:tc>
                <w:tcPr>
                  <w:tcW w:w="2973"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评分准则</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1</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诚信情况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5</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投标人在参与政府采购活动中存在诚信相关问题且在主管部门相关处理措施实施期限内的，本项不得分，否则得满分。投标人无需提供任何证明材料，由工作人员向评审委员会提供相关信息。</w:t>
                  </w:r>
                </w:p>
              </w:tc>
            </w:tr>
          </w:tbl>
          <w:p w:rsidR="009A762A" w:rsidRPr="00923678">
            <w:pPr>
              <w:pStyle w:val="NormalWeb"/>
              <w:ind w:left="420"/>
              <w:rPr>
                <w:rFonts w:asciiTheme="minorEastAsia" w:eastAsiaTheme="minorEastAsia" w:hAnsiTheme="minorEastAsia" w:cs="宋体"/>
                <w:color w:val="000000" w:themeColor="text1"/>
                <w:sz w:val="21"/>
                <w:szCs w:val="21"/>
              </w:rPr>
            </w:pPr>
          </w:p>
        </w:tc>
      </w:tr>
    </w:tbl>
    <w:p w:rsidR="009A762A" w:rsidRPr="00923678">
      <w:pPr>
        <w:rPr>
          <w:rFonts w:asciiTheme="minorEastAsia" w:eastAsiaTheme="minorEastAsia" w:hAnsiTheme="minorEastAsia"/>
          <w:vanish/>
          <w:color w:val="000000" w:themeColor="text1"/>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r w:rsidRPr="00923678">
        <w:rPr>
          <w:rFonts w:asciiTheme="minorEastAsia" w:eastAsiaTheme="minorEastAsia" w:hAnsiTheme="minorEastAsia"/>
        </w:rPr>
        <w:br w:type="page"/>
      </w:r>
    </w:p>
    <w:p w:rsidR="009A762A" w:rsidRPr="00923678">
      <w:pPr>
        <w:pStyle w:val="NormalWeb"/>
        <w:spacing w:line="360" w:lineRule="auto"/>
        <w:jc w:val="center"/>
        <w:outlineLvl w:val="1"/>
        <w:rPr>
          <w:rFonts w:asciiTheme="minorEastAsia" w:eastAsiaTheme="minorEastAsia" w:hAnsiTheme="minorEastAsia"/>
          <w:color w:val="000000" w:themeColor="text1"/>
          <w:sz w:val="40"/>
          <w:szCs w:val="40"/>
        </w:rPr>
      </w:pPr>
      <w:r w:rsidRPr="00923678">
        <w:rPr>
          <w:rFonts w:asciiTheme="minorEastAsia" w:eastAsiaTheme="minorEastAsia" w:hAnsiTheme="minorEastAsia" w:hint="eastAsia"/>
          <w:color w:val="000000" w:themeColor="text1"/>
          <w:sz w:val="40"/>
          <w:szCs w:val="40"/>
        </w:rPr>
        <w:t>投标书目录</w:t>
      </w:r>
    </w:p>
    <w:tbl>
      <w:tblPr>
        <w:tblW w:w="9072" w:type="dxa"/>
        <w:jc w:val="center"/>
        <w:tblCellSpacing w:w="0" w:type="dxa"/>
        <w:tblLayout w:type="fixed"/>
        <w:tblCellMar>
          <w:top w:w="45" w:type="dxa"/>
          <w:left w:w="45" w:type="dxa"/>
          <w:bottom w:w="45" w:type="dxa"/>
          <w:right w:w="45" w:type="dxa"/>
        </w:tblCellMar>
        <w:tblLook w:val="04A0"/>
      </w:tblPr>
      <w:tblGrid>
        <w:gridCol w:w="9072"/>
      </w:tblGrid>
      <w:tr>
        <w:tblPrEx>
          <w:tblW w:w="9072" w:type="dxa"/>
          <w:jc w:val="center"/>
          <w:tblCellSpacing w:w="0" w:type="dxa"/>
          <w:tblLayout w:type="fixed"/>
          <w:tblCellMar>
            <w:top w:w="45" w:type="dxa"/>
            <w:left w:w="45" w:type="dxa"/>
            <w:bottom w:w="45" w:type="dxa"/>
            <w:right w:w="45" w:type="dxa"/>
          </w:tblCellMar>
          <w:tblLook w:val="04A0"/>
        </w:tblPrEx>
        <w:trPr>
          <w:trHeight w:val="11432"/>
          <w:tblCellSpacing w:w="0" w:type="dxa"/>
          <w:jc w:val="center"/>
        </w:trPr>
        <w:tc>
          <w:tcPr>
            <w:tcW w:w="9072" w:type="dxa"/>
            <w:vAlign w:val="center"/>
          </w:tcPr>
          <w:p w:rsidR="009A762A" w:rsidRPr="00923678">
            <w:pPr>
              <w:outlineLvl w:val="1"/>
              <w:rPr>
                <w:rFonts w:asciiTheme="minorEastAsia" w:eastAsiaTheme="minorEastAsia" w:hAnsiTheme="minorEastAsia"/>
                <w:b/>
                <w:bCs/>
                <w:color w:val="FF0000"/>
                <w:sz w:val="28"/>
                <w:szCs w:val="28"/>
              </w:rPr>
            </w:pPr>
            <w:bookmarkStart w:id="1" w:name="_Hlk151453755"/>
            <w:r w:rsidRPr="00923678">
              <w:rPr>
                <w:rFonts w:asciiTheme="minorEastAsia" w:eastAsiaTheme="minorEastAsia" w:hAnsiTheme="minorEastAsia" w:hint="eastAsia"/>
                <w:b/>
                <w:bCs/>
                <w:color w:val="FF0000"/>
                <w:sz w:val="28"/>
                <w:szCs w:val="28"/>
              </w:rPr>
              <w:t>1.</w:t>
            </w:r>
            <w:r w:rsidRPr="00923678">
              <w:rPr>
                <w:rFonts w:asciiTheme="minorEastAsia" w:eastAsiaTheme="minorEastAsia" w:hAnsiTheme="minorEastAsia" w:hint="eastAsia"/>
                <w:b/>
                <w:bCs/>
                <w:color w:val="FF0000"/>
                <w:sz w:val="28"/>
                <w:szCs w:val="28"/>
              </w:rPr>
              <w:t>投标文件正文（信息公开部分）：</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1</w:t>
            </w:r>
            <w:r w:rsidRPr="00923678">
              <w:rPr>
                <w:rFonts w:asciiTheme="minorEastAsia" w:eastAsiaTheme="minorEastAsia" w:hAnsiTheme="minorEastAsia" w:hint="eastAsia"/>
                <w:sz w:val="28"/>
                <w:szCs w:val="28"/>
              </w:rPr>
              <w:t>）投标函</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2</w:t>
            </w:r>
            <w:r w:rsidRPr="00923678">
              <w:rPr>
                <w:rFonts w:asciiTheme="minorEastAsia" w:eastAsiaTheme="minorEastAsia" w:hAnsiTheme="minorEastAsia" w:hint="eastAsia"/>
                <w:sz w:val="28"/>
                <w:szCs w:val="28"/>
              </w:rPr>
              <w:t>）政府采购投标及履约承诺函</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3</w:t>
            </w:r>
            <w:r w:rsidRPr="00923678">
              <w:rPr>
                <w:rFonts w:asciiTheme="minorEastAsia" w:eastAsiaTheme="minorEastAsia" w:hAnsiTheme="minorEastAsia" w:hint="eastAsia"/>
                <w:sz w:val="28"/>
                <w:szCs w:val="28"/>
              </w:rPr>
              <w:t>）投标人情况及资格证明文件</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sz w:val="28"/>
                <w:szCs w:val="28"/>
              </w:rPr>
              <w:t>4</w:t>
            </w:r>
            <w:r w:rsidRPr="00923678">
              <w:rPr>
                <w:rFonts w:asciiTheme="minorEastAsia" w:eastAsiaTheme="minorEastAsia" w:hAnsiTheme="minorEastAsia" w:hint="eastAsia"/>
                <w:sz w:val="28"/>
                <w:szCs w:val="28"/>
              </w:rPr>
              <w:t>）投标人通过相关认证情况</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sz w:val="28"/>
                <w:szCs w:val="28"/>
              </w:rPr>
              <w:t>5</w:t>
            </w:r>
            <w:r w:rsidRPr="00923678">
              <w:rPr>
                <w:rFonts w:asciiTheme="minorEastAsia" w:eastAsiaTheme="minorEastAsia" w:hAnsiTheme="minorEastAsia" w:hint="eastAsia"/>
                <w:sz w:val="28"/>
                <w:szCs w:val="28"/>
              </w:rPr>
              <w:t>）投标人同类项目业绩情况</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sz w:val="28"/>
                <w:szCs w:val="28"/>
              </w:rPr>
              <w:t>6</w:t>
            </w:r>
            <w:r w:rsidRPr="00923678">
              <w:rPr>
                <w:rFonts w:asciiTheme="minorEastAsia" w:eastAsiaTheme="minorEastAsia" w:hAnsiTheme="minorEastAsia" w:hint="eastAsia"/>
                <w:sz w:val="28"/>
                <w:szCs w:val="28"/>
              </w:rPr>
              <w:t>）投标人荣誉</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sz w:val="28"/>
                <w:szCs w:val="28"/>
              </w:rPr>
              <w:t>7</w:t>
            </w:r>
            <w:r w:rsidRPr="00923678">
              <w:rPr>
                <w:rFonts w:asciiTheme="minorEastAsia" w:eastAsiaTheme="minorEastAsia" w:hAnsiTheme="minorEastAsia" w:hint="eastAsia"/>
                <w:sz w:val="28"/>
                <w:szCs w:val="28"/>
              </w:rPr>
              <w:t>）投标人保险情况</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sz w:val="28"/>
                <w:szCs w:val="28"/>
              </w:rPr>
              <w:t>8</w:t>
            </w:r>
            <w:r w:rsidRPr="00923678">
              <w:rPr>
                <w:rFonts w:asciiTheme="minorEastAsia" w:eastAsiaTheme="minorEastAsia" w:hAnsiTheme="minorEastAsia" w:hint="eastAsia"/>
                <w:sz w:val="28"/>
                <w:szCs w:val="28"/>
              </w:rPr>
              <w:t>）信息化管理</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sz w:val="28"/>
                <w:szCs w:val="28"/>
              </w:rPr>
              <w:t>9</w:t>
            </w:r>
            <w:r w:rsidRPr="00923678">
              <w:rPr>
                <w:rFonts w:asciiTheme="minorEastAsia" w:eastAsiaTheme="minorEastAsia" w:hAnsiTheme="minorEastAsia" w:hint="eastAsia"/>
                <w:sz w:val="28"/>
                <w:szCs w:val="28"/>
              </w:rPr>
              <w:t>）投标人认为需要加以说明的其他内容（格式自定）</w:t>
            </w:r>
          </w:p>
          <w:p w:rsidR="009A762A" w:rsidRPr="00923678">
            <w:pPr>
              <w:outlineLvl w:val="1"/>
              <w:rPr>
                <w:rFonts w:asciiTheme="minorEastAsia" w:eastAsiaTheme="minorEastAsia" w:hAnsiTheme="minorEastAsia"/>
                <w:b/>
                <w:bCs/>
                <w:color w:val="FF0000"/>
                <w:sz w:val="28"/>
                <w:szCs w:val="28"/>
              </w:rPr>
            </w:pPr>
            <w:r w:rsidRPr="00923678">
              <w:rPr>
                <w:rFonts w:asciiTheme="minorEastAsia" w:eastAsiaTheme="minorEastAsia" w:hAnsiTheme="minorEastAsia" w:hint="eastAsia"/>
                <w:b/>
                <w:bCs/>
                <w:color w:val="FF0000"/>
                <w:sz w:val="28"/>
                <w:szCs w:val="28"/>
              </w:rPr>
              <w:t>2.</w:t>
            </w:r>
            <w:r w:rsidRPr="00923678">
              <w:rPr>
                <w:rFonts w:asciiTheme="minorEastAsia" w:eastAsiaTheme="minorEastAsia" w:hAnsiTheme="minorEastAsia" w:hint="eastAsia"/>
                <w:b/>
                <w:bCs/>
                <w:color w:val="FF0000"/>
                <w:sz w:val="28"/>
                <w:szCs w:val="28"/>
              </w:rPr>
              <w:t>投标文件附件（信息不公开部分）：</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1</w:t>
            </w:r>
            <w:r w:rsidRPr="00923678">
              <w:rPr>
                <w:rFonts w:asciiTheme="minorEastAsia" w:eastAsiaTheme="minorEastAsia" w:hAnsiTheme="minorEastAsia" w:hint="eastAsia"/>
                <w:sz w:val="28"/>
                <w:szCs w:val="28"/>
              </w:rPr>
              <w:t>）法定代表人（负责人或执行事务合伙人）资格证明书</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2</w:t>
            </w:r>
            <w:r w:rsidRPr="00923678">
              <w:rPr>
                <w:rFonts w:asciiTheme="minorEastAsia" w:eastAsiaTheme="minorEastAsia" w:hAnsiTheme="minorEastAsia" w:hint="eastAsia"/>
                <w:sz w:val="28"/>
                <w:szCs w:val="28"/>
              </w:rPr>
              <w:t>）投标文件签署授权委托书</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3</w:t>
            </w:r>
            <w:r w:rsidRPr="00923678">
              <w:rPr>
                <w:rFonts w:asciiTheme="minorEastAsia" w:eastAsiaTheme="minorEastAsia" w:hAnsiTheme="minorEastAsia" w:hint="eastAsia"/>
                <w:sz w:val="28"/>
                <w:szCs w:val="28"/>
              </w:rPr>
              <w:t>）实质性条款响应情况表</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4</w:t>
            </w:r>
            <w:r w:rsidRPr="00923678">
              <w:rPr>
                <w:rFonts w:asciiTheme="minorEastAsia" w:eastAsiaTheme="minorEastAsia" w:hAnsiTheme="minorEastAsia" w:hint="eastAsia"/>
                <w:sz w:val="28"/>
                <w:szCs w:val="28"/>
              </w:rPr>
              <w:t>）商务、技术条款偏离表</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5</w:t>
            </w:r>
            <w:r w:rsidRPr="00923678">
              <w:rPr>
                <w:rFonts w:asciiTheme="minorEastAsia" w:eastAsiaTheme="minorEastAsia" w:hAnsiTheme="minorEastAsia" w:hint="eastAsia"/>
                <w:sz w:val="28"/>
                <w:szCs w:val="28"/>
              </w:rPr>
              <w:t>）配送场所情况</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6</w:t>
            </w:r>
            <w:r w:rsidRPr="00923678">
              <w:rPr>
                <w:rFonts w:asciiTheme="minorEastAsia" w:eastAsiaTheme="minorEastAsia" w:hAnsiTheme="minorEastAsia" w:hint="eastAsia"/>
                <w:sz w:val="28"/>
                <w:szCs w:val="28"/>
              </w:rPr>
              <w:t>）配送车辆情况</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7</w:t>
            </w:r>
            <w:r w:rsidRPr="00923678">
              <w:rPr>
                <w:rFonts w:asciiTheme="minorEastAsia" w:eastAsiaTheme="minorEastAsia" w:hAnsiTheme="minorEastAsia" w:hint="eastAsia"/>
                <w:sz w:val="28"/>
                <w:szCs w:val="28"/>
              </w:rPr>
              <w:t>）种植基地规模</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8</w:t>
            </w:r>
            <w:r w:rsidRPr="00923678">
              <w:rPr>
                <w:rFonts w:asciiTheme="minorEastAsia" w:eastAsiaTheme="minorEastAsia" w:hAnsiTheme="minorEastAsia" w:hint="eastAsia"/>
                <w:sz w:val="28"/>
                <w:szCs w:val="28"/>
              </w:rPr>
              <w:t>）冷库储藏能力情况</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9</w:t>
            </w:r>
            <w:r w:rsidRPr="00923678">
              <w:rPr>
                <w:rFonts w:asciiTheme="minorEastAsia" w:eastAsiaTheme="minorEastAsia" w:hAnsiTheme="minorEastAsia" w:hint="eastAsia"/>
                <w:sz w:val="28"/>
                <w:szCs w:val="28"/>
              </w:rPr>
              <w:t>）投标人检测能力</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10</w:t>
            </w:r>
            <w:r w:rsidRPr="00923678">
              <w:rPr>
                <w:rFonts w:asciiTheme="minorEastAsia" w:eastAsiaTheme="minorEastAsia" w:hAnsiTheme="minorEastAsia" w:hint="eastAsia"/>
                <w:sz w:val="28"/>
                <w:szCs w:val="28"/>
              </w:rPr>
              <w:t>）第三方检测</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11</w:t>
            </w:r>
            <w:r w:rsidRPr="00923678">
              <w:rPr>
                <w:rFonts w:asciiTheme="minorEastAsia" w:eastAsiaTheme="minorEastAsia" w:hAnsiTheme="minorEastAsia" w:hint="eastAsia"/>
                <w:sz w:val="28"/>
                <w:szCs w:val="28"/>
              </w:rPr>
              <w:t>）专业团队实力</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1</w:t>
            </w:r>
            <w:r w:rsidRPr="00923678">
              <w:rPr>
                <w:rFonts w:asciiTheme="minorEastAsia" w:eastAsiaTheme="minorEastAsia" w:hAnsiTheme="minorEastAsia"/>
                <w:sz w:val="28"/>
                <w:szCs w:val="28"/>
              </w:rPr>
              <w:t>2</w:t>
            </w:r>
            <w:r w:rsidRPr="00923678">
              <w:rPr>
                <w:rFonts w:asciiTheme="minorEastAsia" w:eastAsiaTheme="minorEastAsia" w:hAnsiTheme="minorEastAsia" w:hint="eastAsia"/>
                <w:sz w:val="28"/>
                <w:szCs w:val="28"/>
              </w:rPr>
              <w:t>）食材供应方案</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1</w:t>
            </w:r>
            <w:r w:rsidRPr="00923678">
              <w:rPr>
                <w:rFonts w:asciiTheme="minorEastAsia" w:eastAsiaTheme="minorEastAsia" w:hAnsiTheme="minorEastAsia"/>
                <w:sz w:val="28"/>
                <w:szCs w:val="28"/>
              </w:rPr>
              <w:t>3</w:t>
            </w:r>
            <w:r w:rsidRPr="00923678">
              <w:rPr>
                <w:rFonts w:asciiTheme="minorEastAsia" w:eastAsiaTheme="minorEastAsia" w:hAnsiTheme="minorEastAsia" w:hint="eastAsia"/>
                <w:sz w:val="28"/>
                <w:szCs w:val="28"/>
              </w:rPr>
              <w:t>）应急方案</w:t>
            </w:r>
          </w:p>
          <w:p w:rsidR="009A762A" w:rsidRPr="00923678">
            <w:pPr>
              <w:outlineLvl w:val="1"/>
              <w:rPr>
                <w:rFonts w:asciiTheme="minorEastAsia" w:eastAsiaTheme="minorEastAsia" w:hAnsiTheme="minorEastAsia" w:cs="宋体"/>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1</w:t>
            </w:r>
            <w:r w:rsidRPr="00923678">
              <w:rPr>
                <w:rFonts w:asciiTheme="minorEastAsia" w:eastAsiaTheme="minorEastAsia" w:hAnsiTheme="minorEastAsia"/>
                <w:sz w:val="28"/>
                <w:szCs w:val="28"/>
              </w:rPr>
              <w:t>4</w:t>
            </w:r>
            <w:r w:rsidRPr="00923678">
              <w:rPr>
                <w:rFonts w:asciiTheme="minorEastAsia" w:eastAsiaTheme="minorEastAsia" w:hAnsiTheme="minorEastAsia" w:hint="eastAsia"/>
                <w:sz w:val="28"/>
                <w:szCs w:val="28"/>
              </w:rPr>
              <w:t>）投标人认为需要加以说明的其他内容（格式自定）</w:t>
            </w:r>
            <w:bookmarkEnd w:id="1"/>
          </w:p>
        </w:tc>
      </w:tr>
    </w:tbl>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r w:rsidRPr="00923678">
        <w:rPr>
          <w:rFonts w:asciiTheme="minorEastAsia" w:eastAsiaTheme="minorEastAsia" w:hAnsiTheme="minorEastAsia"/>
        </w:rPr>
        <w:br w:type="page"/>
      </w: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jc w:val="center"/>
        <w:rPr>
          <w:rFonts w:asciiTheme="minorEastAsia" w:eastAsiaTheme="minorEastAsia" w:hAnsiTheme="minorEastAsia"/>
          <w:b/>
          <w:color w:val="000000" w:themeColor="text1"/>
          <w:sz w:val="120"/>
          <w:szCs w:val="120"/>
        </w:rPr>
      </w:pPr>
      <w:r w:rsidRPr="00923678">
        <w:rPr>
          <w:rFonts w:asciiTheme="minorEastAsia" w:eastAsiaTheme="minorEastAsia" w:hAnsiTheme="minorEastAsia" w:hint="eastAsia"/>
          <w:b/>
          <w:color w:val="000000" w:themeColor="text1"/>
          <w:sz w:val="120"/>
          <w:szCs w:val="120"/>
        </w:rPr>
        <w:t>政府采购</w:t>
      </w:r>
    </w:p>
    <w:p w:rsidR="009A762A" w:rsidRPr="00923678">
      <w:pPr>
        <w:jc w:val="center"/>
        <w:rPr>
          <w:rFonts w:asciiTheme="minorEastAsia" w:eastAsiaTheme="minorEastAsia" w:hAnsiTheme="minorEastAsia"/>
          <w:b/>
          <w:color w:val="000000" w:themeColor="text1"/>
          <w:sz w:val="120"/>
          <w:szCs w:val="120"/>
        </w:rPr>
      </w:pPr>
      <w:r w:rsidRPr="00923678">
        <w:rPr>
          <w:rFonts w:asciiTheme="minorEastAsia" w:eastAsiaTheme="minorEastAsia" w:hAnsiTheme="minorEastAsia" w:hint="eastAsia"/>
          <w:b/>
          <w:color w:val="000000" w:themeColor="text1"/>
          <w:sz w:val="120"/>
          <w:szCs w:val="120"/>
        </w:rPr>
        <w:t>招标文件</w:t>
      </w:r>
    </w:p>
    <w:p w:rsidR="009A762A" w:rsidRPr="00923678">
      <w:pPr>
        <w:jc w:val="center"/>
        <w:rPr>
          <w:rFonts w:asciiTheme="minorEastAsia" w:eastAsiaTheme="minorEastAsia" w:hAnsiTheme="minorEastAsia"/>
          <w:b/>
          <w:color w:val="000000" w:themeColor="text1"/>
          <w:sz w:val="52"/>
          <w:szCs w:val="52"/>
        </w:rPr>
      </w:pPr>
    </w:p>
    <w:p w:rsidR="009A762A" w:rsidRPr="00923678">
      <w:pPr>
        <w:jc w:val="center"/>
        <w:rPr>
          <w:rFonts w:asciiTheme="minorEastAsia" w:eastAsiaTheme="minorEastAsia" w:hAnsiTheme="minorEastAsia"/>
          <w:b/>
          <w:color w:val="000000" w:themeColor="text1"/>
          <w:sz w:val="52"/>
          <w:szCs w:val="52"/>
        </w:rPr>
      </w:pPr>
    </w:p>
    <w:p w:rsidR="009A762A" w:rsidRPr="00923678">
      <w:pPr>
        <w:jc w:val="center"/>
        <w:rPr>
          <w:rFonts w:asciiTheme="minorEastAsia" w:eastAsiaTheme="minorEastAsia" w:hAnsiTheme="minorEastAsia"/>
          <w:b/>
          <w:color w:val="000000" w:themeColor="text1"/>
          <w:sz w:val="52"/>
          <w:szCs w:val="52"/>
        </w:rPr>
      </w:pPr>
    </w:p>
    <w:p w:rsidR="009A762A" w:rsidRPr="00923678">
      <w:pPr>
        <w:jc w:val="center"/>
        <w:rPr>
          <w:rFonts w:asciiTheme="minorEastAsia" w:eastAsiaTheme="minorEastAsia" w:hAnsiTheme="minorEastAsia"/>
          <w:b/>
          <w:color w:val="000000" w:themeColor="text1"/>
          <w:sz w:val="52"/>
          <w:szCs w:val="52"/>
        </w:rPr>
      </w:pPr>
      <w:r w:rsidRPr="00923678">
        <w:rPr>
          <w:rFonts w:asciiTheme="minorEastAsia" w:eastAsiaTheme="minorEastAsia" w:hAnsiTheme="minorEastAsia" w:hint="eastAsia"/>
          <w:b/>
          <w:color w:val="000000" w:themeColor="text1"/>
          <w:sz w:val="52"/>
          <w:szCs w:val="52"/>
        </w:rPr>
        <w:t>（服务类）</w:t>
      </w: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rPr>
      </w:pPr>
    </w:p>
    <w:p w:rsidR="009A762A" w:rsidRPr="00923678">
      <w:pPr>
        <w:jc w:val="center"/>
        <w:rPr>
          <w:rFonts w:asciiTheme="minorEastAsia" w:eastAsiaTheme="minorEastAsia" w:hAnsiTheme="minorEastAsia"/>
          <w:b/>
          <w:color w:val="000000" w:themeColor="text1"/>
          <w:sz w:val="44"/>
          <w:szCs w:val="44"/>
        </w:rPr>
      </w:pPr>
    </w:p>
    <w:p w:rsidR="009A762A" w:rsidRPr="00923678">
      <w:pPr>
        <w:jc w:val="center"/>
        <w:rPr>
          <w:rFonts w:asciiTheme="minorEastAsia" w:eastAsiaTheme="minorEastAsia" w:hAnsiTheme="minorEastAsia"/>
          <w:b/>
          <w:color w:val="000000" w:themeColor="text1"/>
          <w:sz w:val="44"/>
          <w:szCs w:val="44"/>
        </w:rPr>
      </w:pPr>
    </w:p>
    <w:p w:rsidR="009A762A" w:rsidRPr="00923678">
      <w:pPr>
        <w:jc w:val="center"/>
        <w:rPr>
          <w:rFonts w:asciiTheme="minorEastAsia" w:eastAsiaTheme="minorEastAsia" w:hAnsiTheme="minorEastAsia"/>
          <w:b/>
          <w:color w:val="000000" w:themeColor="text1"/>
          <w:sz w:val="44"/>
          <w:szCs w:val="44"/>
        </w:rPr>
      </w:pPr>
    </w:p>
    <w:p w:rsidR="009A762A" w:rsidRPr="00923678">
      <w:pPr>
        <w:jc w:val="center"/>
        <w:rPr>
          <w:rFonts w:asciiTheme="minorEastAsia" w:eastAsiaTheme="minorEastAsia" w:hAnsiTheme="minorEastAsia"/>
          <w:b/>
          <w:color w:val="000000" w:themeColor="text1"/>
          <w:sz w:val="44"/>
          <w:szCs w:val="44"/>
        </w:rPr>
      </w:pPr>
      <w:bookmarkStart w:id="2" w:name="_Hlk71465316"/>
      <w:r w:rsidRPr="00923678">
        <w:rPr>
          <w:rFonts w:asciiTheme="minorEastAsia" w:eastAsiaTheme="minorEastAsia" w:hAnsiTheme="minorEastAsia" w:hint="eastAsia"/>
          <w:b/>
          <w:color w:val="000000" w:themeColor="text1"/>
          <w:sz w:val="44"/>
          <w:szCs w:val="44"/>
        </w:rPr>
        <w:t>友和保险经纪有限公司</w:t>
      </w:r>
    </w:p>
    <w:p w:rsidR="009A762A" w:rsidRPr="00923678">
      <w:pPr>
        <w:spacing w:line="360" w:lineRule="auto"/>
        <w:ind w:firstLine="3600" w:firstLineChars="1500"/>
        <w:outlineLvl w:val="1"/>
        <w:rPr>
          <w:rFonts w:asciiTheme="minorEastAsia" w:eastAsiaTheme="minorEastAsia" w:hAnsiTheme="minorEastAsia"/>
          <w:color w:val="FF0000"/>
          <w:sz w:val="30"/>
          <w:szCs w:val="30"/>
        </w:rPr>
      </w:pPr>
      <w:bookmarkEnd w:id="2"/>
      <w:r w:rsidRPr="00923678">
        <w:rPr>
          <w:rFonts w:asciiTheme="minorEastAsia" w:eastAsiaTheme="minorEastAsia" w:hAnsiTheme="minorEastAsia" w:hint="eastAsia"/>
          <w:color w:val="000000" w:themeColor="text1"/>
        </w:rPr>
        <w:br w:type="page"/>
      </w:r>
      <w:r w:rsidRPr="00923678">
        <w:rPr>
          <w:rFonts w:asciiTheme="minorEastAsia" w:eastAsiaTheme="minorEastAsia" w:hAnsiTheme="minorEastAsia" w:hint="eastAsia"/>
          <w:b/>
          <w:bCs/>
          <w:color w:val="FF0000"/>
          <w:kern w:val="44"/>
          <w:sz w:val="30"/>
          <w:szCs w:val="30"/>
        </w:rPr>
        <w:t>警示条款</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一、</w:t>
      </w:r>
      <w:r w:rsidRPr="00923678">
        <w:rPr>
          <w:rFonts w:asciiTheme="minorEastAsia" w:eastAsiaTheme="minorEastAsia" w:hAnsiTheme="minorEastAsia" w:hint="eastAsia"/>
          <w:b/>
          <w:bCs/>
          <w:color w:val="000000" w:themeColor="text1"/>
        </w:rPr>
        <w:t>《深圳经济特区政府采购条例》第五十七条</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（一）在采购活动中应当回避而未回避的；</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（二）未按本条例规定签订、履行采购合同，造成严重后果</w:t>
      </w:r>
      <w:r w:rsidRPr="00923678">
        <w:rPr>
          <w:rFonts w:asciiTheme="minorEastAsia" w:eastAsiaTheme="minorEastAsia" w:hAnsiTheme="minorEastAsia" w:hint="eastAsia"/>
          <w:color w:val="000000" w:themeColor="text1"/>
        </w:rPr>
        <w:t>的；</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（三）隐瞒真实情况，提供虚假资料的；</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（四）以非法手段排斥其他供应商参与竞争的；</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（五）与其他采购参加人串通投标的；</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（六）恶意投诉的；</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（七）向采购项目相关人行贿或者提供其他不当利益的；</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（八）阻碍、抗拒主管部门监督检查的；</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（九）其他违反本条例规定的行为。</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b/>
          <w:bCs/>
          <w:color w:val="000000" w:themeColor="text1"/>
        </w:rPr>
        <w:t>二、《深圳经济特区政府采购条例实施细则》第七十五条</w:t>
      </w:r>
      <w:r w:rsidRPr="00923678">
        <w:rPr>
          <w:rFonts w:asciiTheme="minorEastAsia" w:eastAsiaTheme="minorEastAsia" w:hAnsiTheme="minorEastAsia" w:hint="eastAsia"/>
          <w:b/>
          <w:bCs/>
          <w:color w:val="000000" w:themeColor="text1"/>
        </w:rPr>
        <w:t> </w:t>
      </w:r>
      <w:r w:rsidRPr="00923678">
        <w:rPr>
          <w:rFonts w:asciiTheme="minorEastAsia" w:eastAsiaTheme="minorEastAsia" w:hAnsiTheme="minorEastAsia" w:hint="eastAsia"/>
          <w:color w:val="000000" w:themeColor="text1"/>
        </w:rPr>
        <w:t>供应商有下列情形的，属于采购条例所称的串通投标行为，按照采购条例第五十七条有关规定处理：（一）投标供应商之间相互约定给予未中标的供应商利益补偿；（二）不同投标供应商的法定代表人、主要经营负责人</w:t>
      </w:r>
      <w:r w:rsidRPr="00923678">
        <w:rPr>
          <w:rFonts w:asciiTheme="minorEastAsia" w:eastAsiaTheme="minorEastAsia" w:hAnsiTheme="minorEastAsia" w:hint="eastAsia"/>
          <w:color w:val="000000" w:themeColor="text1"/>
        </w:rPr>
        <w:t>、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b/>
          <w:bCs/>
          <w:color w:val="000000" w:themeColor="text1"/>
        </w:rPr>
        <w:t>三、《深圳经济特区政府采购条例实施细则》第七十七条</w:t>
      </w:r>
      <w:r w:rsidRPr="00923678">
        <w:rPr>
          <w:rFonts w:asciiTheme="minorEastAsia" w:eastAsiaTheme="minorEastAsia" w:hAnsiTheme="minorEastAsia" w:hint="eastAsia"/>
          <w:b/>
          <w:bCs/>
          <w:color w:val="000000" w:themeColor="text1"/>
        </w:rPr>
        <w:t> </w:t>
      </w:r>
      <w:r w:rsidRPr="00923678">
        <w:rPr>
          <w:rFonts w:asciiTheme="minorEastAsia" w:eastAsiaTheme="minorEastAsia" w:hAnsiTheme="minorEastAsia" w:hint="eastAsia"/>
          <w:color w:val="000000" w:themeColor="text1"/>
        </w:rPr>
        <w:t>供应商有下列情形之一的，属于隐瞒真实情况，提供虚假资料，按</w:t>
      </w:r>
      <w:r w:rsidRPr="00923678">
        <w:rPr>
          <w:rFonts w:asciiTheme="minorEastAsia" w:eastAsiaTheme="minorEastAsia" w:hAnsiTheme="minorEastAsia" w:hint="eastAsia"/>
          <w:color w:val="000000" w:themeColor="text1"/>
        </w:rPr>
        <w:t>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投标供应商不能提供项目负责人或者主要技术人员的劳动合同、社会保险等劳动关系证明材料的，视为存在前款第（三）项规定的情形。</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四、请投标供应商阅读《政府采购违法行为风险知悉确认书》（内容详见</w:t>
      </w:r>
      <w:r w:rsidRPr="00923678">
        <w:rPr>
          <w:rFonts w:asciiTheme="minorEastAsia" w:eastAsiaTheme="minorEastAsia" w:hAnsiTheme="minorEastAsia" w:hint="eastAsia"/>
          <w:color w:val="000000" w:themeColor="text1"/>
        </w:rPr>
        <w:t>“投标文件附件（信息不公开部分）”中“投标人认为需要加以说明的其他内容（格式自定）”），并经各投标供应商负责人或投标授权代表签字并加盖单位公章后，扫描上传至投标文件一并提交。</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注：该风险知悉确认书用于对供应商违法行为的警示，不作为供应商资格性审查及符合性审查条件。</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五、供应商在使用深圳政府采购智慧平台的投标文件制作工具创建投标文件时，该工具将自动在投标文件中记录文件创建标识码，同时提取投标文件制</w:t>
      </w:r>
      <w:r w:rsidRPr="00923678">
        <w:rPr>
          <w:rFonts w:asciiTheme="minorEastAsia" w:eastAsiaTheme="minorEastAsia" w:hAnsiTheme="minorEastAsia" w:hint="eastAsia"/>
          <w:color w:val="000000" w:themeColor="text1"/>
        </w:rPr>
        <w:t>作电脑的网卡</w:t>
      </w:r>
      <w:r w:rsidRPr="00923678">
        <w:rPr>
          <w:rFonts w:asciiTheme="minorEastAsia" w:eastAsiaTheme="minorEastAsia" w:hAnsiTheme="minorEastAsia" w:hint="eastAsia"/>
          <w:color w:val="000000" w:themeColor="text1"/>
        </w:rPr>
        <w:t>MAC</w:t>
      </w:r>
      <w:r w:rsidRPr="00923678">
        <w:rPr>
          <w:rFonts w:asciiTheme="minorEastAsia" w:eastAsiaTheme="minorEastAsia" w:hAnsiTheme="minorEastAsia" w:hint="eastAsia"/>
          <w:color w:val="000000" w:themeColor="text1"/>
        </w:rPr>
        <w:t>地址、硬盘序列号、</w:t>
      </w:r>
      <w:r w:rsidRPr="00923678">
        <w:rPr>
          <w:rFonts w:asciiTheme="minorEastAsia" w:eastAsiaTheme="minorEastAsia" w:hAnsiTheme="minorEastAsia" w:hint="eastAsia"/>
          <w:color w:val="000000" w:themeColor="text1"/>
        </w:rPr>
        <w:t>CPU </w:t>
      </w:r>
      <w:r w:rsidRPr="00923678">
        <w:rPr>
          <w:rFonts w:asciiTheme="minorEastAsia" w:eastAsiaTheme="minorEastAsia" w:hAnsiTheme="minorEastAsia" w:hint="eastAsia"/>
          <w:color w:val="000000" w:themeColor="text1"/>
        </w:rPr>
        <w:t>序列号、主板序列号和工具标识号，经加密生成文件制作机器码并在投标文件中</w:t>
      </w:r>
      <w:r w:rsidRPr="00923678">
        <w:rPr>
          <w:rFonts w:asciiTheme="minorEastAsia" w:eastAsiaTheme="minorEastAsia" w:hAnsiTheme="minorEastAsia" w:hint="eastAsia"/>
          <w:color w:val="000000" w:themeColor="text1"/>
        </w:rPr>
        <w:t>记录。文件制作机器码一致表明不同供应商使用了同一设备编制投标文件，文件创建标识码一致表明不同供应商的投标文件为同一份文件，</w:t>
      </w:r>
      <w:r w:rsidRPr="00923678">
        <w:rPr>
          <w:rFonts w:asciiTheme="minorEastAsia" w:eastAsiaTheme="minorEastAsia" w:hAnsiTheme="minorEastAsia" w:hint="eastAsia"/>
          <w:color w:val="000000" w:themeColor="text1"/>
        </w:rPr>
        <w:t>IP </w:t>
      </w:r>
      <w:r w:rsidRPr="00923678">
        <w:rPr>
          <w:rFonts w:asciiTheme="minorEastAsia" w:eastAsiaTheme="minorEastAsia" w:hAnsiTheme="minorEastAsia" w:hint="eastAsia"/>
          <w:color w:val="000000" w:themeColor="text1"/>
        </w:rPr>
        <w:t>地址一致表明上传投标文件时使用了相同的网络。</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六、为避免出现不同供应商投标文件的文件制作机器码、文件创建标识码、</w:t>
      </w:r>
      <w:r w:rsidRPr="00923678">
        <w:rPr>
          <w:rFonts w:asciiTheme="minorEastAsia" w:eastAsiaTheme="minorEastAsia" w:hAnsiTheme="minorEastAsia" w:hint="eastAsia"/>
          <w:color w:val="000000" w:themeColor="text1"/>
        </w:rPr>
        <w:t>IP </w:t>
      </w:r>
      <w:r w:rsidRPr="00923678">
        <w:rPr>
          <w:rFonts w:asciiTheme="minorEastAsia" w:eastAsiaTheme="minorEastAsia" w:hAnsiTheme="minorEastAsia" w:hint="eastAsia"/>
          <w:color w:val="000000" w:themeColor="text1"/>
        </w:rPr>
        <w:t>地址一致的异常情况，建议各供应商编制、上传投标文件时不要使用公共电脑设备或公共网络。</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七、根据《深圳经济特区政府采购条例实施细则》第七十五条规定，不同投标供应商的投标文件由同一单位或者同一人编制，或者由同一人分阶段参与编制的，或者由同一单位工作人员为两家以上（含两家</w:t>
      </w:r>
      <w:r w:rsidRPr="00923678">
        <w:rPr>
          <w:rFonts w:asciiTheme="minorEastAsia" w:eastAsiaTheme="minorEastAsia" w:hAnsiTheme="minorEastAsia" w:hint="eastAsia"/>
          <w:color w:val="000000" w:themeColor="text1"/>
        </w:rPr>
        <w:t>）供应商进行同一项投标活动的，属于串通投标行为。一经查实，供应商将面临罚款、一定年限内禁止参与政府采购活动的行政处罚，请各供应商独立编制、上传投标文件，妥善保管和使用电子秘钥。</w:t>
      </w:r>
    </w:p>
    <w:p w:rsidR="009A762A" w:rsidRPr="00923678">
      <w:pPr>
        <w:rPr>
          <w:rFonts w:asciiTheme="minorEastAsia" w:eastAsiaTheme="minorEastAsia" w:hAnsiTheme="minorEastAsia"/>
          <w:color w:val="000000" w:themeColor="text1"/>
        </w:rPr>
      </w:pPr>
    </w:p>
    <w:p w:rsidR="009A762A" w:rsidRPr="00923678">
      <w:pPr>
        <w:pStyle w:val="Heading1"/>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br w:type="page"/>
      </w:r>
      <w:r w:rsidRPr="00923678">
        <w:rPr>
          <w:rFonts w:asciiTheme="minorEastAsia" w:eastAsiaTheme="minorEastAsia" w:hAnsiTheme="minorEastAsia" w:hint="eastAsia"/>
          <w:color w:val="000000" w:themeColor="text1"/>
        </w:rPr>
        <w:t>目</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录</w:t>
      </w:r>
    </w:p>
    <w:p w:rsidR="009A762A" w:rsidRPr="00923678">
      <w:pPr>
        <w:spacing w:line="360" w:lineRule="auto"/>
        <w:outlineLvl w:val="1"/>
        <w:rPr>
          <w:rFonts w:asciiTheme="minorEastAsia" w:eastAsiaTheme="minorEastAsia" w:hAnsiTheme="minorEastAsia"/>
          <w:b/>
          <w:color w:val="000000" w:themeColor="text1"/>
        </w:rPr>
      </w:pPr>
      <w:r w:rsidRPr="00923678">
        <w:rPr>
          <w:rFonts w:asciiTheme="minorEastAsia" w:eastAsiaTheme="minorEastAsia" w:hAnsiTheme="minorEastAsia" w:hint="eastAsia"/>
          <w:b/>
          <w:color w:val="000000" w:themeColor="text1"/>
        </w:rPr>
        <w:t>第一册</w:t>
      </w:r>
      <w:r w:rsidRPr="00923678">
        <w:rPr>
          <w:rFonts w:asciiTheme="minorEastAsia" w:eastAsiaTheme="minorEastAsia" w:hAnsiTheme="minorEastAsia" w:hint="eastAsia"/>
          <w:b/>
          <w:color w:val="000000" w:themeColor="text1"/>
        </w:rPr>
        <w:t xml:space="preserve">  </w:t>
      </w:r>
      <w:r w:rsidRPr="00923678">
        <w:rPr>
          <w:rFonts w:asciiTheme="minorEastAsia" w:eastAsiaTheme="minorEastAsia" w:hAnsiTheme="minorEastAsia" w:hint="eastAsia"/>
          <w:b/>
          <w:color w:val="000000" w:themeColor="text1"/>
        </w:rPr>
        <w:t>专用条款</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第一章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招标公告</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第二章</w:t>
      </w:r>
      <w:r w:rsidRPr="00923678">
        <w:rPr>
          <w:rFonts w:asciiTheme="minorEastAsia" w:eastAsiaTheme="minorEastAsia" w:hAnsiTheme="minorEastAsia" w:hint="eastAsia"/>
          <w:color w:val="000000" w:themeColor="text1"/>
          <w:szCs w:val="21"/>
        </w:rPr>
        <w:t xml:space="preserve">  </w:t>
      </w:r>
      <w:bookmarkStart w:id="3" w:name="_Hlk71994379"/>
      <w:r w:rsidRPr="00923678">
        <w:rPr>
          <w:rFonts w:asciiTheme="minorEastAsia" w:eastAsiaTheme="minorEastAsia" w:hAnsiTheme="minorEastAsia" w:hint="eastAsia"/>
          <w:color w:val="000000" w:themeColor="text1"/>
          <w:szCs w:val="21"/>
        </w:rPr>
        <w:t>对通用条款的补充内容及其他关键信息</w:t>
      </w:r>
      <w:bookmarkEnd w:id="3"/>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第三章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用户需求书</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第四章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投标文件组成要求及格式</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第五章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合同条款及格式</w:t>
      </w:r>
    </w:p>
    <w:p w:rsidR="009A762A" w:rsidRPr="00923678">
      <w:pPr>
        <w:rPr>
          <w:rFonts w:asciiTheme="minorEastAsia" w:eastAsiaTheme="minorEastAsia" w:hAnsiTheme="minorEastAsia"/>
        </w:rPr>
      </w:pPr>
    </w:p>
    <w:p w:rsidR="009A762A" w:rsidRPr="00923678">
      <w:pPr>
        <w:spacing w:line="360" w:lineRule="auto"/>
        <w:outlineLvl w:val="1"/>
        <w:rPr>
          <w:rFonts w:asciiTheme="minorEastAsia" w:eastAsiaTheme="minorEastAsia" w:hAnsiTheme="minorEastAsia"/>
          <w:b/>
          <w:color w:val="000000" w:themeColor="text1"/>
        </w:rPr>
      </w:pPr>
      <w:r w:rsidRPr="00923678">
        <w:rPr>
          <w:rFonts w:asciiTheme="minorEastAsia" w:eastAsiaTheme="minorEastAsia" w:hAnsiTheme="minorEastAsia" w:hint="eastAsia"/>
          <w:b/>
          <w:color w:val="000000" w:themeColor="text1"/>
        </w:rPr>
        <w:t>第二册</w:t>
      </w:r>
      <w:r w:rsidRPr="00923678">
        <w:rPr>
          <w:rFonts w:asciiTheme="minorEastAsia" w:eastAsiaTheme="minorEastAsia" w:hAnsiTheme="minorEastAsia" w:hint="eastAsia"/>
          <w:b/>
          <w:color w:val="000000" w:themeColor="text1"/>
        </w:rPr>
        <w:t xml:space="preserve">  </w:t>
      </w:r>
      <w:r w:rsidRPr="00923678">
        <w:rPr>
          <w:rFonts w:asciiTheme="minorEastAsia" w:eastAsiaTheme="minorEastAsia" w:hAnsiTheme="minorEastAsia" w:hint="eastAsia"/>
          <w:b/>
          <w:color w:val="000000" w:themeColor="text1"/>
        </w:rPr>
        <w:t>通用条款</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第一章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总则</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第二章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招标文件</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第三章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投标文件的编制</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第四章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投标文件的递交</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第五章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开标</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第六章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评审要求</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第七章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评审程序及评审方法</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第八章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定标及公示</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第九章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公开招标失败的后续处理</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第十章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合同的授予与备案</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第十一章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质疑处理</w:t>
      </w:r>
    </w:p>
    <w:p w:rsidR="009A762A" w:rsidRPr="00923678">
      <w:pPr>
        <w:spacing w:line="360" w:lineRule="auto"/>
        <w:ind w:firstLine="480" w:firstLineChars="200"/>
        <w:rPr>
          <w:rFonts w:asciiTheme="minorEastAsia" w:eastAsiaTheme="minorEastAsia" w:hAnsiTheme="minorEastAsia"/>
          <w:color w:val="000000" w:themeColor="text1"/>
          <w:szCs w:val="21"/>
        </w:rPr>
      </w:pPr>
    </w:p>
    <w:p w:rsidR="009A762A" w:rsidRPr="00923678">
      <w:pPr>
        <w:pStyle w:val="Heading1"/>
        <w:rPr>
          <w:rFonts w:asciiTheme="minorEastAsia" w:eastAsiaTheme="minorEastAsia" w:hAnsiTheme="minorEastAsia"/>
          <w:color w:val="000000" w:themeColor="text1"/>
          <w:sz w:val="24"/>
        </w:rPr>
      </w:pPr>
      <w:r w:rsidRPr="00923678">
        <w:rPr>
          <w:rFonts w:asciiTheme="minorEastAsia" w:eastAsiaTheme="minorEastAsia" w:hAnsiTheme="minorEastAsia"/>
          <w:color w:val="000000" w:themeColor="text1"/>
        </w:rPr>
        <w:br w:type="page"/>
      </w:r>
      <w:bookmarkStart w:id="4" w:name="bt合同条款"/>
      <w:bookmarkStart w:id="5" w:name="bt开标一览表"/>
      <w:bookmarkStart w:id="6" w:name="bt投标人须知"/>
      <w:bookmarkStart w:id="7" w:name="bt其他资料2"/>
      <w:bookmarkStart w:id="8" w:name="bt投标报价汇总表"/>
      <w:bookmarkStart w:id="9" w:name="bt合同条款及格式"/>
      <w:bookmarkStart w:id="10" w:name="bt商务标投标文件格式"/>
      <w:bookmarkStart w:id="11" w:name="bt项目管理班子配备情况"/>
      <w:bookmarkStart w:id="12" w:name="bt说明"/>
      <w:bookmarkStart w:id="13" w:name="bt其他资料由投标人自定"/>
      <w:bookmarkStart w:id="14" w:name="bt投标人情况介绍"/>
      <w:bookmarkStart w:id="15" w:name="bt合同格式"/>
      <w:bookmarkStart w:id="16" w:name="bt技术标投标文件格式"/>
      <w:bookmarkStart w:id="17" w:name="合同格式"/>
      <w:bookmarkStart w:id="18" w:name="bt投标文件签署授权委托书"/>
      <w:bookmarkStart w:id="19" w:name="bt本工程承诺书"/>
      <w:bookmarkStart w:id="20" w:name="bt投标函"/>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923678">
        <w:rPr>
          <w:rFonts w:asciiTheme="minorEastAsia" w:eastAsiaTheme="minorEastAsia" w:hAnsiTheme="minorEastAsia" w:hint="eastAsia"/>
          <w:color w:val="000000" w:themeColor="text1"/>
        </w:rPr>
        <w:t>第一册专用条款</w:t>
      </w:r>
    </w:p>
    <w:p w:rsidR="009A762A" w:rsidRPr="00923678">
      <w:pPr>
        <w:pStyle w:val="Heading2"/>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第一章</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cs="宋体" w:hint="eastAsia"/>
          <w:color w:val="000000" w:themeColor="text1"/>
          <w:szCs w:val="21"/>
        </w:rPr>
        <w:t>招标公告</w:t>
      </w:r>
      <w:r w:rsidRPr="00923678">
        <w:rPr>
          <w:rFonts w:asciiTheme="minorEastAsia" w:eastAsiaTheme="minorEastAsia" w:hAnsiTheme="minorEastAsia" w:hint="eastAsia"/>
          <w:color w:val="000000" w:themeColor="text1"/>
        </w:rPr>
        <w:t xml:space="preserve">  </w:t>
      </w:r>
    </w:p>
    <w:p w:rsidR="009A762A" w:rsidRPr="00923678">
      <w:pPr>
        <w:spacing w:line="360" w:lineRule="auto"/>
        <w:rPr>
          <w:rFonts w:asciiTheme="minorEastAsia" w:eastAsiaTheme="minorEastAsia" w:hAnsiTheme="minorEastAsia" w:cs="宋体"/>
          <w:b/>
          <w:color w:val="000000" w:themeColor="text1"/>
          <w:szCs w:val="21"/>
        </w:rPr>
      </w:pPr>
      <w:r w:rsidRPr="00923678">
        <w:rPr>
          <w:rFonts w:asciiTheme="minorEastAsia" w:eastAsiaTheme="minorEastAsia" w:hAnsiTheme="minorEastAsia" w:cs="宋体" w:hint="eastAsia"/>
          <w:b/>
          <w:color w:val="000000" w:themeColor="text1"/>
          <w:szCs w:val="21"/>
        </w:rPr>
        <w:t>投标人的资格要求：</w:t>
      </w:r>
    </w:p>
    <w:p w:rsidR="009A762A" w:rsidRPr="00923678">
      <w:pPr>
        <w:ind w:firstLine="480" w:firstLineChars="200"/>
        <w:rPr>
          <w:rFonts w:asciiTheme="minorEastAsia" w:eastAsiaTheme="minorEastAsia" w:hAnsiTheme="minorEastAsia"/>
          <w:szCs w:val="21"/>
        </w:rPr>
      </w:pPr>
      <w:r w:rsidRPr="00923678">
        <w:rPr>
          <w:rFonts w:asciiTheme="minorEastAsia" w:eastAsiaTheme="minorEastAsia" w:hAnsiTheme="minorEastAsia" w:hint="eastAsia"/>
        </w:rPr>
        <w:t>1.</w:t>
      </w:r>
      <w:r w:rsidRPr="00923678">
        <w:rPr>
          <w:rFonts w:asciiTheme="minorEastAsia" w:eastAsiaTheme="minorEastAsia" w:hAnsiTheme="minorEastAsia" w:hint="eastAsia"/>
        </w:rPr>
        <w:t>具有独立法人资格或是具有独立承担民事责任能力的其它组织（提供营业执照或事业单位法人证书或其他证明材料扫描件，原件备查）；</w:t>
      </w:r>
    </w:p>
    <w:p w:rsidR="009A762A" w:rsidRPr="00923678">
      <w:pPr>
        <w:ind w:firstLine="480" w:firstLineChars="200"/>
        <w:rPr>
          <w:rFonts w:asciiTheme="minorEastAsia" w:eastAsiaTheme="minorEastAsia" w:hAnsiTheme="minorEastAsia"/>
        </w:rPr>
      </w:pPr>
      <w:r w:rsidRPr="00923678">
        <w:rPr>
          <w:rFonts w:asciiTheme="minorEastAsia" w:eastAsiaTheme="minorEastAsia" w:hAnsiTheme="minorEastAsia" w:hint="eastAsia"/>
        </w:rPr>
        <w:t>2.</w:t>
      </w:r>
      <w:r w:rsidRPr="00923678">
        <w:rPr>
          <w:rFonts w:asciiTheme="minorEastAsia" w:eastAsiaTheme="minorEastAsia" w:hAnsiTheme="minorEastAsia" w:hint="eastAsia"/>
        </w:rPr>
        <w:t>本项目不接受联合体投标，不允许分包、转包。不接受进口产品参与投标；</w:t>
      </w:r>
    </w:p>
    <w:p w:rsidR="009A762A" w:rsidRPr="00923678">
      <w:pPr>
        <w:ind w:firstLine="480" w:firstLineChars="200"/>
        <w:rPr>
          <w:rFonts w:asciiTheme="minorEastAsia" w:eastAsiaTheme="minorEastAsia" w:hAnsiTheme="minorEastAsia"/>
        </w:rPr>
      </w:pPr>
      <w:r w:rsidRPr="00923678">
        <w:rPr>
          <w:rFonts w:asciiTheme="minorEastAsia" w:eastAsiaTheme="minorEastAsia" w:hAnsiTheme="minorEastAsia" w:hint="eastAsia"/>
        </w:rPr>
        <w:t>3.</w:t>
      </w:r>
      <w:r w:rsidRPr="00923678">
        <w:rPr>
          <w:rFonts w:asciiTheme="minorEastAsia" w:eastAsiaTheme="minorEastAsia" w:hAnsiTheme="minorEastAsia" w:hint="eastAsia"/>
        </w:rPr>
        <w:t>参与本项目投标前三年内，在经营活动中没有重大违法记录（由供应商在《政府采购投标及履约承诺函》中作出声明）；</w:t>
      </w:r>
    </w:p>
    <w:p w:rsidR="009A762A" w:rsidRPr="00923678">
      <w:pPr>
        <w:ind w:firstLine="480" w:firstLineChars="200"/>
        <w:rPr>
          <w:rFonts w:asciiTheme="minorEastAsia" w:eastAsiaTheme="minorEastAsia" w:hAnsiTheme="minorEastAsia"/>
        </w:rPr>
      </w:pPr>
      <w:r w:rsidRPr="00923678">
        <w:rPr>
          <w:rFonts w:asciiTheme="minorEastAsia" w:eastAsiaTheme="minorEastAsia" w:hAnsiTheme="minorEastAsia" w:hint="eastAsia"/>
        </w:rPr>
        <w:t>4.</w:t>
      </w:r>
      <w:r w:rsidRPr="00923678">
        <w:rPr>
          <w:rFonts w:asciiTheme="minorEastAsia" w:eastAsiaTheme="minorEastAsia" w:hAnsiTheme="minorEastAsia" w:hint="eastAsia"/>
        </w:rPr>
        <w:t>参与本项目政府采购活动时不存在被有关部门禁止参与政府采购活动且在有效期内的情况（由供应商在《政府采购投标及履约承诺函》中作出声明）；</w:t>
      </w:r>
    </w:p>
    <w:p w:rsidR="009A762A" w:rsidRPr="00923678">
      <w:pPr>
        <w:ind w:firstLine="480" w:firstLineChars="200"/>
        <w:rPr>
          <w:rFonts w:asciiTheme="minorEastAsia" w:eastAsiaTheme="minorEastAsia" w:hAnsiTheme="minorEastAsia"/>
        </w:rPr>
      </w:pPr>
      <w:r w:rsidRPr="00923678">
        <w:rPr>
          <w:rFonts w:asciiTheme="minorEastAsia" w:eastAsiaTheme="minorEastAsia" w:hAnsiTheme="minorEastAsia" w:hint="eastAsia"/>
        </w:rPr>
        <w:t>5.</w:t>
      </w:r>
      <w:r w:rsidRPr="00923678">
        <w:rPr>
          <w:rFonts w:asciiTheme="minorEastAsia" w:eastAsiaTheme="minorEastAsia" w:hAnsiTheme="minorEastAsia" w:hint="eastAsia"/>
        </w:rPr>
        <w:t>具备《中华人民共和国政府采购法》第二十二条第一款的条件（由供应商在《政府采购投标及履约承诺函》中作出声明）；</w:t>
      </w:r>
    </w:p>
    <w:p w:rsidR="009A762A" w:rsidRPr="00923678">
      <w:pPr>
        <w:ind w:firstLine="480" w:firstLineChars="200"/>
        <w:rPr>
          <w:rFonts w:asciiTheme="minorEastAsia" w:eastAsiaTheme="minorEastAsia" w:hAnsiTheme="minorEastAsia"/>
        </w:rPr>
      </w:pPr>
      <w:r w:rsidRPr="00923678">
        <w:rPr>
          <w:rFonts w:asciiTheme="minorEastAsia" w:eastAsiaTheme="minorEastAsia" w:hAnsiTheme="minorEastAsia" w:hint="eastAsia"/>
        </w:rPr>
        <w:t>6.</w:t>
      </w:r>
      <w:r w:rsidRPr="00923678">
        <w:rPr>
          <w:rFonts w:asciiTheme="minorEastAsia" w:eastAsiaTheme="minorEastAsia" w:hAnsiTheme="minorEastAsia" w:hint="eastAsia"/>
        </w:rPr>
        <w:t>未被列入失信被执行人、重大税收违法失信主体、政府采购严重违法失信行为记录名单（由供应商在《政府采购投标及履约承诺函》中作出声明）。</w:t>
      </w:r>
    </w:p>
    <w:p w:rsidR="009A762A" w:rsidRPr="00923678">
      <w:pPr>
        <w:ind w:firstLine="480" w:firstLineChars="200"/>
        <w:rPr>
          <w:rFonts w:asciiTheme="minorEastAsia" w:eastAsiaTheme="minorEastAsia" w:hAnsiTheme="minorEastAsia"/>
        </w:rPr>
      </w:pPr>
      <w:r w:rsidRPr="00923678">
        <w:rPr>
          <w:rFonts w:asciiTheme="minorEastAsia" w:eastAsiaTheme="minorEastAsia" w:hAnsiTheme="minorEastAsia" w:hint="eastAsia"/>
        </w:rPr>
        <w:t>7.</w:t>
      </w:r>
      <w:r w:rsidRPr="00923678">
        <w:rPr>
          <w:rFonts w:asciiTheme="minorEastAsia" w:eastAsiaTheme="minorEastAsia" w:hAnsiTheme="minorEastAsia" w:hint="eastAsia"/>
        </w:rPr>
        <w:t>单位法定代表人（负责人）为同一人或者存在直接控股、管理关系的不同供应商，不得同时参加本项目投标（由供应商在《政府采购投标</w:t>
      </w:r>
      <w:r w:rsidRPr="00923678">
        <w:rPr>
          <w:rFonts w:asciiTheme="minorEastAsia" w:eastAsiaTheme="minorEastAsia" w:hAnsiTheme="minorEastAsia" w:hint="eastAsia"/>
        </w:rPr>
        <w:t>及履约承诺函》中作出声明）</w:t>
      </w:r>
      <w:r w:rsidRPr="00923678">
        <w:rPr>
          <w:rFonts w:asciiTheme="minorEastAsia" w:eastAsiaTheme="minorEastAsia" w:hAnsiTheme="minorEastAsia" w:cs="宋体" w:hint="eastAsia"/>
        </w:rPr>
        <w:t>；</w:t>
      </w:r>
    </w:p>
    <w:p w:rsidR="009A762A" w:rsidRPr="00923678">
      <w:pPr>
        <w:ind w:firstLine="480" w:firstLineChars="200"/>
        <w:rPr>
          <w:rFonts w:asciiTheme="minorEastAsia" w:eastAsiaTheme="minorEastAsia" w:hAnsiTheme="minorEastAsia"/>
        </w:rPr>
      </w:pPr>
      <w:r w:rsidRPr="00923678">
        <w:rPr>
          <w:rFonts w:asciiTheme="minorEastAsia" w:eastAsiaTheme="minorEastAsia" w:hAnsiTheme="minorEastAsia" w:hint="eastAsia"/>
        </w:rPr>
        <w:t>8.</w:t>
      </w:r>
      <w:r w:rsidRPr="00923678">
        <w:rPr>
          <w:rFonts w:asciiTheme="minorEastAsia" w:eastAsiaTheme="minorEastAsia" w:hAnsiTheme="minorEastAsia" w:hint="eastAsia"/>
        </w:rPr>
        <w:t>为本项目提供整体设计、规范编制或者项目管理、监理、检测等服务的供应商，不得参加本项目投标。（由供应商在《政府采购投标及履约承诺函》中作出声明）；</w:t>
      </w:r>
    </w:p>
    <w:p w:rsidR="009A762A" w:rsidRPr="00923678">
      <w:pPr>
        <w:ind w:firstLine="480" w:firstLineChars="200"/>
        <w:rPr>
          <w:rFonts w:asciiTheme="minorEastAsia" w:eastAsiaTheme="minorEastAsia" w:hAnsiTheme="minorEastAsia"/>
        </w:rPr>
      </w:pPr>
      <w:r w:rsidRPr="00923678">
        <w:rPr>
          <w:rFonts w:asciiTheme="minorEastAsia" w:eastAsiaTheme="minorEastAsia" w:hAnsiTheme="minorEastAsia" w:hint="eastAsia"/>
        </w:rPr>
        <w:t>9.</w:t>
      </w:r>
      <w:r w:rsidRPr="00923678">
        <w:rPr>
          <w:rFonts w:asciiTheme="minorEastAsia" w:eastAsiaTheme="minorEastAsia" w:hAnsiTheme="minorEastAsia" w:hint="eastAsia"/>
        </w:rPr>
        <w:t>本项目是否专门面向中小企业采购：否；</w:t>
      </w:r>
    </w:p>
    <w:p w:rsidR="009A762A" w:rsidRPr="00923678">
      <w:pPr>
        <w:pStyle w:val="BodyText"/>
        <w:ind w:firstLine="480" w:firstLineChars="200"/>
        <w:rPr>
          <w:rFonts w:asciiTheme="minorEastAsia" w:eastAsiaTheme="minorEastAsia" w:hAnsiTheme="minorEastAsia"/>
          <w:u w:val="single"/>
        </w:rPr>
      </w:pPr>
      <w:r w:rsidRPr="00923678">
        <w:rPr>
          <w:rFonts w:asciiTheme="minorEastAsia" w:eastAsiaTheme="minorEastAsia" w:hAnsiTheme="minorEastAsia" w:hint="eastAsia"/>
        </w:rPr>
        <w:t>本项目所属行业类型为：</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u w:val="single"/>
        </w:rPr>
        <w:t>批发业</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w:t>
      </w:r>
    </w:p>
    <w:p w:rsidR="009A762A" w:rsidRPr="00923678">
      <w:pPr>
        <w:ind w:firstLine="480" w:firstLineChars="200"/>
        <w:jc w:val="both"/>
        <w:rPr>
          <w:rFonts w:asciiTheme="minorEastAsia" w:eastAsiaTheme="minorEastAsia" w:hAnsiTheme="minorEastAsia"/>
        </w:rPr>
      </w:pPr>
      <w:r w:rsidRPr="00923678">
        <w:rPr>
          <w:rFonts w:asciiTheme="minorEastAsia" w:eastAsiaTheme="minorEastAsia" w:hAnsiTheme="minorEastAsia" w:hint="eastAsia"/>
        </w:rPr>
        <w:t>注：（</w:t>
      </w:r>
      <w:r w:rsidRPr="00923678">
        <w:rPr>
          <w:rFonts w:asciiTheme="minorEastAsia" w:eastAsiaTheme="minorEastAsia" w:hAnsiTheme="minorEastAsia" w:hint="eastAsia"/>
        </w:rPr>
        <w:t>1</w:t>
      </w:r>
      <w:r w:rsidRPr="00923678">
        <w:rPr>
          <w:rFonts w:asciiTheme="minorEastAsia" w:eastAsiaTheme="minorEastAsia" w:hAnsiTheme="minorEastAsia" w:hint="eastAsia"/>
        </w:rPr>
        <w:t>）采购代理机构将通过“信用中国”中“信用服务”栏的“重大税收违法失信主体”“失信被执行人”“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rsidR="009A762A" w:rsidRPr="00923678">
      <w:pPr>
        <w:ind w:firstLine="480" w:firstLineChars="200"/>
        <w:jc w:val="both"/>
        <w:rPr>
          <w:rFonts w:asciiTheme="minorEastAsia" w:eastAsiaTheme="minorEastAsia" w:hAnsiTheme="minorEastAsia"/>
        </w:rPr>
      </w:pPr>
      <w:r w:rsidRPr="00923678">
        <w:rPr>
          <w:rFonts w:asciiTheme="minorEastAsia" w:eastAsiaTheme="minorEastAsia" w:hAnsiTheme="minorEastAsia" w:hint="eastAsia"/>
        </w:rPr>
        <w:t>（</w:t>
      </w:r>
      <w:r w:rsidRPr="00923678">
        <w:rPr>
          <w:rFonts w:asciiTheme="minorEastAsia" w:eastAsiaTheme="minorEastAsia" w:hAnsiTheme="minorEastAsia" w:hint="eastAsia"/>
        </w:rPr>
        <w:t>2</w:t>
      </w:r>
      <w:r w:rsidRPr="00923678">
        <w:rPr>
          <w:rFonts w:asciiTheme="minorEastAsia" w:eastAsiaTheme="minorEastAsia" w:hAnsiTheme="minorEastAsia" w:hint="eastAsia"/>
        </w:rPr>
        <w:t>）采购代理机构将通过国家企业信用信息公示系统</w:t>
      </w:r>
      <w:r w:rsidRPr="00923678">
        <w:rPr>
          <w:rFonts w:asciiTheme="minorEastAsia" w:eastAsiaTheme="minorEastAsia" w:hAnsiTheme="minorEastAsia" w:hint="eastAsia"/>
        </w:rPr>
        <w:t>(https://www.gsxt.gov.cn/index.html</w:t>
      </w:r>
      <w:r w:rsidRPr="00923678">
        <w:rPr>
          <w:rFonts w:asciiTheme="minorEastAsia" w:eastAsiaTheme="minorEastAsia" w:hAnsiTheme="minorEastAsia" w:hint="eastAsia"/>
        </w:rPr>
        <w:t>）、机关赋码和事业单位登记管理网（</w:t>
      </w:r>
      <w:r w:rsidRPr="00923678">
        <w:rPr>
          <w:rFonts w:asciiTheme="minorEastAsia" w:eastAsiaTheme="minorEastAsia" w:hAnsiTheme="minorEastAsia" w:hint="eastAsia"/>
        </w:rPr>
        <w:t>http://gjsy.gov.cn/sydwfrx</w:t>
      </w:r>
      <w:r w:rsidRPr="00923678">
        <w:rPr>
          <w:rFonts w:asciiTheme="minorEastAsia" w:eastAsiaTheme="minorEastAsia" w:hAnsiTheme="minorEastAsia" w:hint="eastAsia"/>
        </w:rPr>
        <w:t>xcx/)</w:t>
      </w:r>
      <w:r w:rsidRPr="00923678">
        <w:rPr>
          <w:rFonts w:asciiTheme="minorEastAsia" w:eastAsiaTheme="minorEastAsia" w:hAnsiTheme="minorEastAsia" w:hint="eastAsia"/>
        </w:rPr>
        <w:t>、全国社会组织信用信息公示平台（</w:t>
      </w:r>
      <w:r w:rsidRPr="00923678">
        <w:rPr>
          <w:rFonts w:asciiTheme="minorEastAsia" w:eastAsiaTheme="minorEastAsia" w:hAnsiTheme="minorEastAsia" w:hint="eastAsia"/>
        </w:rPr>
        <w:t xml:space="preserve">https://xxgs.chinanpo.mca.gov.cn/gsxt/newList </w:t>
      </w:r>
      <w:r w:rsidRPr="00923678">
        <w:rPr>
          <w:rFonts w:asciiTheme="minorEastAsia" w:eastAsiaTheme="minorEastAsia" w:hAnsiTheme="minorEastAsia" w:hint="eastAsia"/>
        </w:rPr>
        <w:t>等网站查询供应商信息，相关信息以截标当日的查询结果为准；</w:t>
      </w:r>
    </w:p>
    <w:p w:rsidR="009A762A" w:rsidRPr="00923678">
      <w:pPr>
        <w:ind w:firstLine="480" w:firstLineChars="200"/>
        <w:jc w:val="both"/>
        <w:rPr>
          <w:rFonts w:asciiTheme="minorEastAsia" w:eastAsiaTheme="minorEastAsia" w:hAnsiTheme="minorEastAsia"/>
        </w:rPr>
      </w:pPr>
      <w:r w:rsidRPr="00923678">
        <w:rPr>
          <w:rFonts w:asciiTheme="minorEastAsia" w:eastAsiaTheme="minorEastAsia" w:hAnsiTheme="minorEastAsia" w:hint="eastAsia"/>
        </w:rPr>
        <w:t>（</w:t>
      </w:r>
      <w:r w:rsidRPr="00923678">
        <w:rPr>
          <w:rFonts w:asciiTheme="minorEastAsia" w:eastAsiaTheme="minorEastAsia" w:hAnsiTheme="minorEastAsia" w:hint="eastAsia"/>
        </w:rPr>
        <w:t>3</w:t>
      </w:r>
      <w:r w:rsidRPr="00923678">
        <w:rPr>
          <w:rFonts w:asciiTheme="minorEastAsia" w:eastAsiaTheme="minorEastAsia" w:hAnsiTheme="minorEastAsia" w:hint="eastAsia"/>
        </w:rPr>
        <w:t>）供应商投标（上传投标文件）请先行办理注册手续，具体请按照本公告“六、其他补充事宜”相关内容指引办理。</w:t>
      </w:r>
    </w:p>
    <w:p w:rsidR="009A762A" w:rsidRPr="00923678">
      <w:pPr>
        <w:pStyle w:val="BodyText"/>
        <w:rPr>
          <w:rFonts w:asciiTheme="minorEastAsia" w:eastAsiaTheme="minorEastAsia" w:hAnsiTheme="minorEastAsia"/>
        </w:rPr>
      </w:pPr>
    </w:p>
    <w:p w:rsidR="009A762A" w:rsidRPr="00923678">
      <w:pPr>
        <w:rPr>
          <w:rFonts w:asciiTheme="minorEastAsia" w:eastAsiaTheme="minorEastAsia" w:hAnsiTheme="minorEastAsia" w:cs="宋体"/>
          <w:b/>
          <w:bCs/>
          <w:szCs w:val="21"/>
        </w:rPr>
      </w:pPr>
    </w:p>
    <w:p w:rsidR="009A762A" w:rsidRPr="00923678">
      <w:pPr>
        <w:pStyle w:val="NormalIndent"/>
        <w:spacing w:before="60" w:beforeLines="25" w:after="60" w:afterLines="25" w:line="360" w:lineRule="auto"/>
        <w:ind w:firstLine="0"/>
        <w:rPr>
          <w:rFonts w:asciiTheme="minorEastAsia" w:eastAsiaTheme="minorEastAsia" w:hAnsiTheme="minorEastAsia"/>
          <w:b/>
          <w:sz w:val="28"/>
          <w:szCs w:val="28"/>
        </w:rPr>
      </w:pPr>
      <w:r w:rsidRPr="00923678">
        <w:rPr>
          <w:rFonts w:asciiTheme="minorEastAsia" w:eastAsiaTheme="minorEastAsia" w:hAnsiTheme="minorEastAsia" w:hint="eastAsia"/>
        </w:rPr>
        <w:t>完整公告内容详见：</w:t>
      </w:r>
      <w:r w:rsidRPr="00923678">
        <w:rPr>
          <w:rFonts w:asciiTheme="minorEastAsia" w:eastAsiaTheme="minorEastAsia" w:hAnsiTheme="minorEastAsia" w:hint="eastAsia"/>
        </w:rPr>
        <w:t>http://zfcg.szggzy.com:8081/</w:t>
      </w:r>
    </w:p>
    <w:p w:rsidR="009A762A" w:rsidRPr="00923678" w:rsidP="00BD60F7">
      <w:pPr>
        <w:spacing w:line="360" w:lineRule="auto"/>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rPr>
        <w:br w:type="page"/>
      </w:r>
      <w:r w:rsidRPr="00923678">
        <w:rPr>
          <w:rFonts w:asciiTheme="minorEastAsia" w:eastAsiaTheme="minorEastAsia" w:hAnsiTheme="minorEastAsia" w:hint="eastAsia"/>
          <w:color w:val="000000" w:themeColor="text1"/>
          <w:sz w:val="28"/>
          <w:szCs w:val="28"/>
        </w:rPr>
        <w:t>第二章</w:t>
      </w:r>
      <w:r w:rsidRPr="00923678">
        <w:rPr>
          <w:rFonts w:asciiTheme="minorEastAsia" w:eastAsiaTheme="minorEastAsia" w:hAnsiTheme="minorEastAsia" w:hint="eastAsia"/>
          <w:color w:val="000000" w:themeColor="text1"/>
          <w:sz w:val="28"/>
          <w:szCs w:val="28"/>
        </w:rPr>
        <w:t xml:space="preserve"> </w:t>
      </w:r>
      <w:r w:rsidRPr="00923678">
        <w:rPr>
          <w:rFonts w:asciiTheme="minorEastAsia" w:eastAsiaTheme="minorEastAsia" w:hAnsiTheme="minorEastAsia" w:hint="eastAsia"/>
          <w:color w:val="000000" w:themeColor="text1"/>
          <w:sz w:val="28"/>
          <w:szCs w:val="28"/>
        </w:rPr>
        <w:t>对通用条款的补充内容及其他关键信息</w:t>
      </w:r>
    </w:p>
    <w:p w:rsidR="009A762A" w:rsidRPr="00923678">
      <w:pPr>
        <w:jc w:val="center"/>
        <w:outlineLvl w:val="2"/>
        <w:rPr>
          <w:rFonts w:asciiTheme="minorEastAsia" w:eastAsiaTheme="minorEastAsia" w:hAnsiTheme="minorEastAsia"/>
          <w:b/>
          <w:bCs/>
          <w:sz w:val="28"/>
          <w:szCs w:val="28"/>
        </w:rPr>
      </w:pPr>
      <w:bookmarkStart w:id="21" w:name="_Toc100052364"/>
      <w:bookmarkStart w:id="22" w:name="_Toc60560625"/>
      <w:bookmarkStart w:id="23" w:name="_Toc101074876"/>
      <w:bookmarkStart w:id="24" w:name="_Toc60631620"/>
      <w:bookmarkStart w:id="25" w:name="_Toc73517639"/>
      <w:bookmarkStart w:id="26" w:name="_Toc73521635"/>
      <w:bookmarkStart w:id="27" w:name="_Toc73518117"/>
      <w:bookmarkStart w:id="28" w:name="_Toc73521547"/>
      <w:r w:rsidRPr="00923678">
        <w:rPr>
          <w:rFonts w:asciiTheme="minorEastAsia" w:eastAsiaTheme="minorEastAsia" w:hAnsiTheme="minorEastAsia" w:cs="宋体" w:hint="eastAsia"/>
          <w:b/>
          <w:bCs/>
          <w:sz w:val="28"/>
          <w:szCs w:val="28"/>
        </w:rPr>
        <w:t>一、对通用条款的补充内容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978"/>
        <w:gridCol w:w="1888"/>
        <w:gridCol w:w="5501"/>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b/>
                <w:bCs/>
                <w:color w:val="000000" w:themeColor="text1"/>
              </w:rPr>
            </w:pPr>
            <w:bookmarkEnd w:id="21"/>
            <w:bookmarkEnd w:id="22"/>
            <w:bookmarkEnd w:id="23"/>
            <w:bookmarkEnd w:id="24"/>
            <w:bookmarkEnd w:id="25"/>
            <w:bookmarkEnd w:id="26"/>
            <w:bookmarkEnd w:id="27"/>
            <w:bookmarkEnd w:id="28"/>
            <w:r w:rsidRPr="00923678">
              <w:rPr>
                <w:rFonts w:asciiTheme="minorEastAsia" w:eastAsiaTheme="minorEastAsia" w:hAnsiTheme="minorEastAsia" w:hint="eastAsia"/>
                <w:b/>
                <w:bCs/>
                <w:color w:val="000000" w:themeColor="text1"/>
              </w:rPr>
              <w:t>通用条款序号</w:t>
            </w:r>
          </w:p>
        </w:tc>
        <w:tc>
          <w:tcPr>
            <w:tcW w:w="1888" w:type="dxa"/>
            <w:vAlign w:val="center"/>
          </w:tcPr>
          <w:p w:rsidR="009A762A" w:rsidRPr="00923678">
            <w:pPr>
              <w:jc w:val="center"/>
              <w:rPr>
                <w:rFonts w:asciiTheme="minorEastAsia" w:eastAsiaTheme="minorEastAsia" w:hAnsiTheme="minorEastAsia"/>
                <w:b/>
                <w:bCs/>
                <w:color w:val="000000" w:themeColor="text1"/>
              </w:rPr>
            </w:pPr>
            <w:r w:rsidRPr="00923678">
              <w:rPr>
                <w:rFonts w:asciiTheme="minorEastAsia" w:eastAsiaTheme="minorEastAsia" w:hAnsiTheme="minorEastAsia" w:hint="eastAsia"/>
                <w:b/>
                <w:bCs/>
                <w:color w:val="000000" w:themeColor="text1"/>
              </w:rPr>
              <w:t>涉及事项</w:t>
            </w:r>
          </w:p>
        </w:tc>
        <w:tc>
          <w:tcPr>
            <w:tcW w:w="5501" w:type="dxa"/>
            <w:vAlign w:val="center"/>
          </w:tcPr>
          <w:p w:rsidR="009A762A" w:rsidRPr="00923678">
            <w:pPr>
              <w:jc w:val="center"/>
              <w:rPr>
                <w:rFonts w:asciiTheme="minorEastAsia" w:eastAsiaTheme="minorEastAsia" w:hAnsiTheme="minorEastAsia"/>
                <w:b/>
                <w:bCs/>
                <w:color w:val="000000" w:themeColor="text1"/>
              </w:rPr>
            </w:pPr>
            <w:r w:rsidRPr="00923678">
              <w:rPr>
                <w:rFonts w:asciiTheme="minorEastAsia" w:eastAsiaTheme="minorEastAsia" w:hAnsiTheme="minorEastAsia" w:hint="eastAsia"/>
                <w:b/>
                <w:bCs/>
                <w:color w:val="000000" w:themeColor="text1"/>
              </w:rPr>
              <w:t>具</w:t>
            </w:r>
            <w:r w:rsidRPr="00923678">
              <w:rPr>
                <w:rFonts w:asciiTheme="minorEastAsia" w:eastAsiaTheme="minorEastAsia" w:hAnsiTheme="minorEastAsia" w:hint="eastAsia"/>
                <w:b/>
                <w:bCs/>
                <w:color w:val="000000" w:themeColor="text1"/>
              </w:rPr>
              <w:t xml:space="preserve"> </w:t>
            </w:r>
            <w:r w:rsidRPr="00923678">
              <w:rPr>
                <w:rFonts w:asciiTheme="minorEastAsia" w:eastAsiaTheme="minorEastAsia" w:hAnsiTheme="minorEastAsia"/>
                <w:b/>
                <w:bCs/>
                <w:color w:val="000000" w:themeColor="text1"/>
              </w:rPr>
              <w:t xml:space="preserve"> </w:t>
            </w:r>
            <w:r w:rsidRPr="00923678">
              <w:rPr>
                <w:rFonts w:asciiTheme="minorEastAsia" w:eastAsiaTheme="minorEastAsia" w:hAnsiTheme="minorEastAsia" w:hint="eastAsia"/>
                <w:b/>
                <w:bCs/>
                <w:color w:val="000000" w:themeColor="text1"/>
              </w:rPr>
              <w:t>体</w:t>
            </w:r>
            <w:r w:rsidRPr="00923678">
              <w:rPr>
                <w:rFonts w:asciiTheme="minorEastAsia" w:eastAsiaTheme="minorEastAsia" w:hAnsiTheme="minorEastAsia" w:hint="eastAsia"/>
                <w:b/>
                <w:bCs/>
                <w:color w:val="000000" w:themeColor="text1"/>
              </w:rPr>
              <w:t xml:space="preserve"> </w:t>
            </w:r>
            <w:r w:rsidRPr="00923678">
              <w:rPr>
                <w:rFonts w:asciiTheme="minorEastAsia" w:eastAsiaTheme="minorEastAsia" w:hAnsiTheme="minorEastAsia"/>
                <w:b/>
                <w:bCs/>
                <w:color w:val="000000" w:themeColor="text1"/>
              </w:rPr>
              <w:t xml:space="preserve"> </w:t>
            </w:r>
            <w:r w:rsidRPr="00923678">
              <w:rPr>
                <w:rFonts w:asciiTheme="minorEastAsia" w:eastAsiaTheme="minorEastAsia" w:hAnsiTheme="minorEastAsia" w:hint="eastAsia"/>
                <w:b/>
                <w:bCs/>
                <w:color w:val="000000" w:themeColor="text1"/>
              </w:rPr>
              <w:t>补</w:t>
            </w:r>
            <w:r w:rsidRPr="00923678">
              <w:rPr>
                <w:rFonts w:asciiTheme="minorEastAsia" w:eastAsiaTheme="minorEastAsia" w:hAnsiTheme="minorEastAsia" w:hint="eastAsia"/>
                <w:b/>
                <w:bCs/>
                <w:color w:val="000000" w:themeColor="text1"/>
              </w:rPr>
              <w:t xml:space="preserve"> </w:t>
            </w:r>
            <w:r w:rsidRPr="00923678">
              <w:rPr>
                <w:rFonts w:asciiTheme="minorEastAsia" w:eastAsiaTheme="minorEastAsia" w:hAnsiTheme="minorEastAsia"/>
                <w:b/>
                <w:bCs/>
                <w:color w:val="000000" w:themeColor="text1"/>
              </w:rPr>
              <w:t xml:space="preserve"> </w:t>
            </w:r>
            <w:r w:rsidRPr="00923678">
              <w:rPr>
                <w:rFonts w:asciiTheme="minorEastAsia" w:eastAsiaTheme="minorEastAsia" w:hAnsiTheme="minorEastAsia" w:hint="eastAsia"/>
                <w:b/>
                <w:bCs/>
                <w:color w:val="000000" w:themeColor="text1"/>
              </w:rPr>
              <w:t>充</w:t>
            </w:r>
            <w:r w:rsidRPr="00923678">
              <w:rPr>
                <w:rFonts w:asciiTheme="minorEastAsia" w:eastAsiaTheme="minorEastAsia" w:hAnsiTheme="minorEastAsia" w:hint="eastAsia"/>
                <w:b/>
                <w:bCs/>
                <w:color w:val="000000" w:themeColor="text1"/>
              </w:rPr>
              <w:t xml:space="preserve"> </w:t>
            </w:r>
            <w:r w:rsidRPr="00923678">
              <w:rPr>
                <w:rFonts w:asciiTheme="minorEastAsia" w:eastAsiaTheme="minorEastAsia" w:hAnsiTheme="minorEastAsia"/>
                <w:b/>
                <w:bCs/>
                <w:color w:val="000000" w:themeColor="text1"/>
              </w:rPr>
              <w:t xml:space="preserve"> </w:t>
            </w:r>
            <w:r w:rsidRPr="00923678">
              <w:rPr>
                <w:rFonts w:asciiTheme="minorEastAsia" w:eastAsiaTheme="minorEastAsia" w:hAnsiTheme="minorEastAsia" w:hint="eastAsia"/>
                <w:b/>
                <w:bCs/>
                <w:color w:val="000000" w:themeColor="text1"/>
              </w:rPr>
              <w:t>内</w:t>
            </w:r>
            <w:r w:rsidRPr="00923678">
              <w:rPr>
                <w:rFonts w:asciiTheme="minorEastAsia" w:eastAsiaTheme="minorEastAsia" w:hAnsiTheme="minorEastAsia" w:hint="eastAsia"/>
                <w:b/>
                <w:bCs/>
                <w:color w:val="000000" w:themeColor="text1"/>
              </w:rPr>
              <w:t xml:space="preserve"> </w:t>
            </w:r>
            <w:r w:rsidRPr="00923678">
              <w:rPr>
                <w:rFonts w:asciiTheme="minorEastAsia" w:eastAsiaTheme="minorEastAsia" w:hAnsiTheme="minorEastAsia"/>
                <w:b/>
                <w:bCs/>
                <w:color w:val="000000" w:themeColor="text1"/>
              </w:rPr>
              <w:t xml:space="preserve"> </w:t>
            </w:r>
            <w:r w:rsidRPr="00923678">
              <w:rPr>
                <w:rFonts w:asciiTheme="minorEastAsia" w:eastAsiaTheme="minorEastAsia" w:hAnsiTheme="minorEastAsia" w:hint="eastAsia"/>
                <w:b/>
                <w:bCs/>
                <w:color w:val="000000" w:themeColor="text1"/>
              </w:rPr>
              <w:t>容</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color w:val="000000" w:themeColor="text1"/>
              </w:rPr>
              <w:t>.1</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采购人</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深圳市公安局罗湖分局</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color w:val="000000" w:themeColor="text1"/>
              </w:rPr>
              <w:t>.2</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采购机构</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友和保险经纪有限公司</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5</w:t>
            </w:r>
            <w:r w:rsidRPr="00923678">
              <w:rPr>
                <w:rFonts w:asciiTheme="minorEastAsia" w:eastAsiaTheme="minorEastAsia" w:hAnsiTheme="minorEastAsia"/>
                <w:color w:val="000000" w:themeColor="text1"/>
              </w:rPr>
              <w:t>.3</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联合体投标</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不接受</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9</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踏勘现场</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不组织</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0</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标前会议</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不组织</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3</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招标文件的澄清和修改</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不晚于投标截止日三日前（详见招标公告），投标人有义务在招标期间在招标机构网站浏览与本项目有关的澄清和修改信息</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color w:val="000000" w:themeColor="text1"/>
              </w:rPr>
              <w:t>0</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投标有效期</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120</w:t>
            </w:r>
            <w:r w:rsidRPr="00923678">
              <w:rPr>
                <w:rFonts w:asciiTheme="minorEastAsia" w:eastAsiaTheme="minorEastAsia" w:hAnsiTheme="minorEastAsia" w:hint="eastAsia"/>
                <w:color w:val="000000" w:themeColor="text1"/>
              </w:rPr>
              <w:t>个日历日</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color w:val="000000" w:themeColor="text1"/>
              </w:rPr>
              <w:t>2</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投标人的替代方案</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不接受</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color w:val="000000" w:themeColor="text1"/>
              </w:rPr>
              <w:t>5</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投标文件的大小</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投标文件大小不得超过</w:t>
            </w:r>
            <w:r w:rsidRPr="00923678">
              <w:rPr>
                <w:rFonts w:asciiTheme="minorEastAsia" w:eastAsiaTheme="minorEastAsia" w:hAnsiTheme="minorEastAsia"/>
                <w:color w:val="000000" w:themeColor="text1"/>
              </w:rPr>
              <w:t>1</w:t>
            </w:r>
            <w:r w:rsidRPr="00923678">
              <w:rPr>
                <w:rFonts w:asciiTheme="minorEastAsia" w:eastAsiaTheme="minorEastAsia" w:hAnsiTheme="minorEastAsia" w:hint="eastAsia"/>
                <w:color w:val="000000" w:themeColor="text1"/>
              </w:rPr>
              <w:t>00MB</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color w:val="000000" w:themeColor="text1"/>
              </w:rPr>
              <w:t>6</w:t>
            </w:r>
          </w:p>
        </w:tc>
        <w:tc>
          <w:tcPr>
            <w:tcW w:w="1888" w:type="dxa"/>
            <w:vAlign w:val="center"/>
          </w:tcPr>
          <w:p w:rsidR="009A762A" w:rsidRPr="00923678">
            <w:pPr>
              <w:jc w:val="center"/>
              <w:rPr>
                <w:rFonts w:asciiTheme="minorEastAsia" w:eastAsiaTheme="minorEastAsia" w:hAnsiTheme="minorEastAsia"/>
                <w:color w:val="000000" w:themeColor="text1"/>
              </w:rPr>
            </w:pPr>
            <w:bookmarkStart w:id="29" w:name="_Hlk71664860"/>
            <w:r w:rsidRPr="00923678">
              <w:rPr>
                <w:rFonts w:asciiTheme="minorEastAsia" w:eastAsiaTheme="minorEastAsia" w:hAnsiTheme="minorEastAsia" w:hint="eastAsia"/>
                <w:color w:val="000000" w:themeColor="text1"/>
              </w:rPr>
              <w:t>样品、现场演示、方案讲解</w:t>
            </w:r>
            <w:bookmarkEnd w:id="29"/>
          </w:p>
        </w:tc>
        <w:tc>
          <w:tcPr>
            <w:tcW w:w="5501" w:type="dxa"/>
            <w:vAlign w:val="center"/>
          </w:tcPr>
          <w:p w:rsidR="009A762A" w:rsidRPr="00923678">
            <w:pPr>
              <w:rPr>
                <w:rFonts w:asciiTheme="minorEastAsia" w:eastAsiaTheme="minorEastAsia" w:hAnsiTheme="minorEastAsia"/>
                <w:color w:val="000000" w:themeColor="text1"/>
              </w:rPr>
            </w:pPr>
            <w:r w:rsidRPr="00923678">
              <w:rPr>
                <w:rFonts w:ascii="Wingdings 2" w:hAnsi="Wingdings 2" w:eastAsiaTheme="minorEastAsia"/>
                <w:b/>
                <w:color w:val="000000" w:themeColor="text1"/>
              </w:rPr>
              <w:sym w:font="Wingdings 2" w:char="F052"/>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无</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color w:val="000000" w:themeColor="text1"/>
              </w:rPr>
              <w:t>7</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评审方法</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Wingdings 2" w:hAnsi="Wingdings 2" w:eastAsiaTheme="minorEastAsia"/>
                <w:b/>
                <w:color w:val="000000" w:themeColor="text1"/>
              </w:rPr>
              <w:sym w:font="Wingdings 2" w:char="F052"/>
            </w:r>
            <w:r w:rsidRPr="00923678">
              <w:rPr>
                <w:rFonts w:asciiTheme="minorEastAsia" w:eastAsiaTheme="minorEastAsia" w:hAnsiTheme="minorEastAsia" w:hint="eastAsia"/>
                <w:b/>
                <w:color w:val="000000" w:themeColor="text1"/>
              </w:rPr>
              <w:t xml:space="preserve"> </w:t>
            </w:r>
            <w:r w:rsidRPr="00923678">
              <w:rPr>
                <w:rFonts w:asciiTheme="minorEastAsia" w:eastAsiaTheme="minorEastAsia" w:hAnsiTheme="minorEastAsia" w:hint="eastAsia"/>
                <w:color w:val="000000" w:themeColor="text1"/>
              </w:rPr>
              <w:t>综合评分法</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color w:val="000000" w:themeColor="text1"/>
              </w:rPr>
              <w:t>8</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定标方法</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b/>
                <w:color w:val="000000" w:themeColor="text1"/>
              </w:rPr>
              <w:t>无</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w:t>
            </w:r>
            <w:r w:rsidRPr="00923678">
              <w:rPr>
                <w:rFonts w:asciiTheme="minorEastAsia" w:eastAsiaTheme="minorEastAsia" w:hAnsiTheme="minorEastAsia"/>
                <w:color w:val="000000" w:themeColor="text1"/>
              </w:rPr>
              <w:t>6</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履约担保</w:t>
            </w:r>
          </w:p>
        </w:tc>
        <w:tc>
          <w:tcPr>
            <w:tcW w:w="5501" w:type="dxa"/>
            <w:vAlign w:val="center"/>
          </w:tcPr>
          <w:p w:rsidR="009A762A" w:rsidRPr="00923678">
            <w:pPr>
              <w:pStyle w:val="CommentText"/>
              <w:rPr>
                <w:rFonts w:asciiTheme="minorEastAsia" w:eastAsiaTheme="minorEastAsia" w:hAnsiTheme="minorEastAsia" w:cs="宋体"/>
                <w:szCs w:val="21"/>
              </w:rPr>
            </w:pPr>
            <w:r w:rsidRPr="00923678">
              <w:rPr>
                <w:rFonts w:asciiTheme="minorEastAsia" w:eastAsiaTheme="minorEastAsia" w:hAnsiTheme="minorEastAsia" w:cs="宋体" w:hint="eastAsia"/>
                <w:szCs w:val="21"/>
              </w:rPr>
              <w:t>无</w:t>
            </w:r>
          </w:p>
        </w:tc>
      </w:tr>
    </w:tbl>
    <w:p w:rsidR="009A762A" w:rsidRPr="00923678">
      <w:pPr>
        <w:rPr>
          <w:rFonts w:asciiTheme="minorEastAsia" w:eastAsiaTheme="minorEastAsia" w:hAnsiTheme="minorEastAsia"/>
          <w:b/>
          <w:color w:val="000000" w:themeColor="text1"/>
        </w:rPr>
      </w:pPr>
      <w:r w:rsidRPr="00923678">
        <w:rPr>
          <w:rFonts w:asciiTheme="minorEastAsia" w:eastAsiaTheme="minorEastAsia" w:hAnsiTheme="minorEastAsia" w:hint="eastAsia"/>
          <w:color w:val="000000" w:themeColor="text1"/>
          <w:szCs w:val="21"/>
        </w:rPr>
        <w:t>备注：本表是通用条款相关条款的补充和明确，如与通用条款内容相冲突的，以本表为准。</w:t>
      </w:r>
      <w:r w:rsidRPr="00923678">
        <w:rPr>
          <w:rFonts w:asciiTheme="minorEastAsia" w:eastAsiaTheme="minorEastAsia" w:hAnsiTheme="minorEastAsia" w:hint="eastAsia"/>
          <w:b/>
          <w:bCs/>
          <w:color w:val="FF0000"/>
          <w:szCs w:val="21"/>
        </w:rPr>
        <w:t>本项目使用深圳政府采购智慧平台进行操作，通用条款中如有与深圳政府采购智慧平台操作流程不一致的内容，请以深圳政府采购智慧平台</w:t>
      </w:r>
      <w:r w:rsidRPr="00923678">
        <w:rPr>
          <w:rFonts w:asciiTheme="minorEastAsia" w:eastAsiaTheme="minorEastAsia" w:hAnsiTheme="minorEastAsia"/>
          <w:b/>
          <w:bCs/>
          <w:color w:val="FF0000"/>
          <w:szCs w:val="21"/>
        </w:rPr>
        <w:t>zfcg.szggzy.com:8081</w:t>
      </w:r>
      <w:r w:rsidRPr="00923678">
        <w:rPr>
          <w:rFonts w:asciiTheme="minorEastAsia" w:eastAsiaTheme="minorEastAsia" w:hAnsiTheme="minorEastAsia" w:hint="eastAsia"/>
          <w:b/>
          <w:bCs/>
          <w:color w:val="FF0000"/>
          <w:szCs w:val="21"/>
        </w:rPr>
        <w:t>公布的操作手册内容为准。</w:t>
      </w:r>
    </w:p>
    <w:p w:rsidR="009A762A" w:rsidRPr="00923678">
      <w:pPr>
        <w:rPr>
          <w:rFonts w:asciiTheme="minorEastAsia" w:eastAsiaTheme="minorEastAsia" w:hAnsiTheme="minorEastAsia"/>
          <w:b/>
          <w:color w:val="000000" w:themeColor="text1"/>
        </w:rPr>
      </w:pPr>
    </w:p>
    <w:p w:rsidR="009A762A" w:rsidRPr="00923678">
      <w:pPr>
        <w:jc w:val="center"/>
        <w:outlineLvl w:val="2"/>
        <w:rPr>
          <w:rFonts w:asciiTheme="minorEastAsia" w:eastAsiaTheme="minorEastAsia" w:hAnsiTheme="minorEastAsia" w:cs="宋体"/>
          <w:b/>
          <w:bCs/>
          <w:sz w:val="28"/>
          <w:szCs w:val="28"/>
        </w:rPr>
      </w:pPr>
      <w:r w:rsidRPr="00923678">
        <w:rPr>
          <w:rFonts w:asciiTheme="minorEastAsia" w:eastAsiaTheme="minorEastAsia" w:hAnsiTheme="minorEastAsia" w:cs="宋体" w:hint="eastAsia"/>
          <w:b/>
          <w:bCs/>
          <w:sz w:val="28"/>
          <w:szCs w:val="28"/>
        </w:rPr>
        <w:t>二、其他关键信息</w:t>
      </w:r>
    </w:p>
    <w:p w:rsidR="009A762A" w:rsidRPr="00923678">
      <w:pPr>
        <w:ind w:firstLine="480" w:firstLineChars="200"/>
        <w:rPr>
          <w:rFonts w:asciiTheme="minorEastAsia" w:eastAsiaTheme="minorEastAsia" w:hAnsiTheme="minorEastAsia" w:cs="仿宋"/>
          <w:b/>
          <w:color w:val="FF0000"/>
        </w:rPr>
      </w:pPr>
      <w:r w:rsidRPr="00923678">
        <w:rPr>
          <w:rFonts w:asciiTheme="minorEastAsia" w:eastAsiaTheme="minorEastAsia" w:hAnsiTheme="minorEastAsia" w:hint="eastAsia"/>
          <w:b/>
          <w:bCs/>
        </w:rPr>
        <w:t>（一）评标定标信息</w:t>
      </w:r>
    </w:p>
    <w:p w:rsidR="009A762A" w:rsidRPr="00923678">
      <w:pPr>
        <w:ind w:firstLine="480" w:firstLineChars="200"/>
        <w:rPr>
          <w:rFonts w:asciiTheme="minorEastAsia" w:eastAsiaTheme="minorEastAsia" w:hAnsiTheme="minorEastAsia" w:cs="仿宋"/>
        </w:rPr>
      </w:pPr>
      <w:r w:rsidRPr="00923678">
        <w:rPr>
          <w:rFonts w:asciiTheme="minorEastAsia" w:eastAsiaTheme="minorEastAsia" w:hAnsiTheme="minorEastAsia" w:cs="仿宋" w:hint="eastAsia"/>
        </w:rPr>
        <w:t>本次评标采用综合评分法，投标文件满足招标文件全部实质性要求，且按照</w:t>
      </w:r>
      <w:r w:rsidRPr="00923678">
        <w:rPr>
          <w:rFonts w:asciiTheme="minorEastAsia" w:eastAsiaTheme="minorEastAsia" w:hAnsiTheme="minorEastAsia" w:cs="仿宋" w:hint="eastAsia"/>
        </w:rPr>
        <w:t>招标文件中规定的各项评审因素进行量化打分，评标结果按评审后得分由高到低顺序排列。得分相同的，按投标报价由低到高顺序排列。得分且投标报价相同的，按技术</w:t>
      </w:r>
      <w:r w:rsidRPr="00923678">
        <w:rPr>
          <w:rFonts w:asciiTheme="minorEastAsia" w:eastAsiaTheme="minorEastAsia" w:hAnsiTheme="minorEastAsia" w:cs="仿宋" w:hint="eastAsia"/>
        </w:rPr>
        <w:t>/</w:t>
      </w:r>
      <w:r w:rsidRPr="00923678">
        <w:rPr>
          <w:rFonts w:asciiTheme="minorEastAsia" w:eastAsiaTheme="minorEastAsia" w:hAnsiTheme="minorEastAsia" w:cs="仿宋" w:hint="eastAsia"/>
        </w:rPr>
        <w:t>服务部分得分由高到低排列。得分、投标报价和技术</w:t>
      </w:r>
      <w:r w:rsidRPr="00923678">
        <w:rPr>
          <w:rFonts w:asciiTheme="minorEastAsia" w:eastAsiaTheme="minorEastAsia" w:hAnsiTheme="minorEastAsia" w:cs="仿宋" w:hint="eastAsia"/>
        </w:rPr>
        <w:t>/</w:t>
      </w:r>
      <w:r w:rsidRPr="00923678">
        <w:rPr>
          <w:rFonts w:asciiTheme="minorEastAsia" w:eastAsiaTheme="minorEastAsia" w:hAnsiTheme="minorEastAsia" w:cs="仿宋" w:hint="eastAsia"/>
        </w:rPr>
        <w:t>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Layout w:type="fixed"/>
        <w:tblLook w:val="04A0"/>
      </w:tblPr>
      <w:tblGrid>
        <w:gridCol w:w="4090"/>
        <w:gridCol w:w="4065"/>
      </w:tblGrid>
      <w:tr>
        <w:tblPrEx>
          <w:tblW w:w="8155" w:type="dxa"/>
          <w:tblLayout w:type="fixed"/>
          <w:tblLook w:val="04A0"/>
        </w:tblPrEx>
        <w:tc>
          <w:tcPr>
            <w:tcW w:w="4090" w:type="dxa"/>
          </w:tcPr>
          <w:p w:rsidR="009A762A" w:rsidRPr="00923678">
            <w:pPr>
              <w:jc w:val="center"/>
              <w:rPr>
                <w:rFonts w:asciiTheme="minorEastAsia" w:eastAsiaTheme="minorEastAsia" w:hAnsiTheme="minorEastAsia"/>
              </w:rPr>
            </w:pPr>
            <w:bookmarkStart w:id="30" w:name="_Hlk74239733"/>
            <w:r w:rsidRPr="00923678">
              <w:rPr>
                <w:rFonts w:asciiTheme="minorEastAsia" w:eastAsiaTheme="minorEastAsia" w:hAnsiTheme="minorEastAsia" w:hint="eastAsia"/>
              </w:rPr>
              <w:t>评标方法</w:t>
            </w:r>
          </w:p>
        </w:tc>
        <w:tc>
          <w:tcPr>
            <w:tcW w:w="4065" w:type="dxa"/>
          </w:tcPr>
          <w:p w:rsidR="009A762A" w:rsidRPr="00923678">
            <w:pPr>
              <w:jc w:val="center"/>
              <w:rPr>
                <w:rFonts w:asciiTheme="minorEastAsia" w:eastAsiaTheme="minorEastAsia" w:hAnsiTheme="minorEastAsia"/>
              </w:rPr>
            </w:pPr>
            <w:r w:rsidRPr="00923678">
              <w:rPr>
                <w:rFonts w:asciiTheme="minorEastAsia" w:eastAsiaTheme="minorEastAsia" w:hAnsiTheme="minorEastAsia" w:hint="eastAsia"/>
              </w:rPr>
              <w:t>综合评分法</w:t>
            </w:r>
          </w:p>
        </w:tc>
      </w:tr>
      <w:tr>
        <w:tblPrEx>
          <w:tblW w:w="8155" w:type="dxa"/>
          <w:tblLayout w:type="fixed"/>
          <w:tblLook w:val="04A0"/>
        </w:tblPrEx>
        <w:tc>
          <w:tcPr>
            <w:tcW w:w="4090" w:type="dxa"/>
          </w:tcPr>
          <w:p w:rsidR="009A762A" w:rsidRPr="00923678">
            <w:pPr>
              <w:jc w:val="center"/>
              <w:rPr>
                <w:rFonts w:asciiTheme="minorEastAsia" w:eastAsiaTheme="minorEastAsia" w:hAnsiTheme="minorEastAsia"/>
              </w:rPr>
            </w:pPr>
            <w:r w:rsidRPr="00923678">
              <w:rPr>
                <w:rFonts w:asciiTheme="minorEastAsia" w:eastAsiaTheme="minorEastAsia" w:hAnsiTheme="minorEastAsia" w:hint="eastAsia"/>
              </w:rPr>
              <w:t>候选中标供应商家数</w:t>
            </w:r>
          </w:p>
        </w:tc>
        <w:tc>
          <w:tcPr>
            <w:tcW w:w="4065" w:type="dxa"/>
          </w:tcPr>
          <w:p w:rsidR="009A762A" w:rsidRPr="00923678">
            <w:pPr>
              <w:jc w:val="center"/>
              <w:rPr>
                <w:rFonts w:asciiTheme="minorEastAsia" w:eastAsiaTheme="minorEastAsia" w:hAnsiTheme="minorEastAsia"/>
              </w:rPr>
            </w:pPr>
            <w:r w:rsidRPr="00923678">
              <w:rPr>
                <w:rFonts w:asciiTheme="minorEastAsia" w:eastAsiaTheme="minorEastAsia" w:hAnsiTheme="minorEastAsia" w:hint="eastAsia"/>
              </w:rPr>
              <w:t>3</w:t>
            </w:r>
          </w:p>
        </w:tc>
      </w:tr>
      <w:tr>
        <w:tblPrEx>
          <w:tblW w:w="8155" w:type="dxa"/>
          <w:tblLayout w:type="fixed"/>
          <w:tblLook w:val="04A0"/>
        </w:tblPrEx>
        <w:tc>
          <w:tcPr>
            <w:tcW w:w="4090" w:type="dxa"/>
          </w:tcPr>
          <w:p w:rsidR="009A762A" w:rsidRPr="00923678">
            <w:pPr>
              <w:jc w:val="center"/>
              <w:rPr>
                <w:rFonts w:asciiTheme="minorEastAsia" w:eastAsiaTheme="minorEastAsia" w:hAnsiTheme="minorEastAsia"/>
              </w:rPr>
            </w:pPr>
            <w:r w:rsidRPr="00923678">
              <w:rPr>
                <w:rFonts w:asciiTheme="minorEastAsia" w:eastAsiaTheme="minorEastAsia" w:hAnsiTheme="minorEastAsia" w:hint="eastAsia"/>
              </w:rPr>
              <w:t>中标供应商家数</w:t>
            </w:r>
          </w:p>
        </w:tc>
        <w:tc>
          <w:tcPr>
            <w:tcW w:w="4065" w:type="dxa"/>
          </w:tcPr>
          <w:p w:rsidR="009A762A" w:rsidRPr="00923678">
            <w:pPr>
              <w:jc w:val="center"/>
              <w:rPr>
                <w:rFonts w:asciiTheme="minorEastAsia" w:eastAsiaTheme="minorEastAsia" w:hAnsiTheme="minorEastAsia"/>
              </w:rPr>
            </w:pPr>
            <w:r w:rsidRPr="00923678">
              <w:rPr>
                <w:rFonts w:asciiTheme="minorEastAsia" w:eastAsiaTheme="minorEastAsia" w:hAnsiTheme="minorEastAsia" w:hint="eastAsia"/>
              </w:rPr>
              <w:t>1</w:t>
            </w:r>
          </w:p>
        </w:tc>
      </w:tr>
    </w:tbl>
    <w:p w:rsidR="009A762A" w:rsidRPr="00923678">
      <w:pPr>
        <w:pStyle w:val="BodyText"/>
        <w:rPr>
          <w:rFonts w:asciiTheme="minorEastAsia" w:eastAsiaTheme="minorEastAsia" w:hAnsiTheme="minorEastAsia"/>
        </w:rPr>
      </w:pPr>
      <w:bookmarkEnd w:id="30"/>
    </w:p>
    <w:p w:rsidR="009A762A" w:rsidRPr="00923678">
      <w:pPr>
        <w:ind w:firstLine="480" w:firstLineChars="200"/>
        <w:rPr>
          <w:rFonts w:asciiTheme="minorEastAsia" w:eastAsiaTheme="minorEastAsia" w:hAnsiTheme="minorEastAsia" w:cs="仿宋"/>
        </w:rPr>
      </w:pPr>
      <w:r w:rsidRPr="00923678">
        <w:rPr>
          <w:rFonts w:asciiTheme="minorEastAsia" w:eastAsiaTheme="minorEastAsia" w:hAnsiTheme="minorEastAsia" w:cs="仿宋" w:hint="eastAsia"/>
        </w:rPr>
        <w:t>评审委员会对每个通过资格性检查和符合性检查且报价不超过最高限价的投标人进行评审、打分，然后汇总每个投标人每项评审因素的评分。</w:t>
      </w:r>
    </w:p>
    <w:p w:rsidR="009A762A" w:rsidRPr="00923678">
      <w:pPr>
        <w:ind w:firstLine="480" w:firstLineChars="200"/>
        <w:rPr>
          <w:rFonts w:asciiTheme="minorEastAsia" w:eastAsiaTheme="minorEastAsia" w:hAnsiTheme="minorEastAsia" w:cs="仿宋"/>
        </w:rPr>
      </w:pPr>
      <w:r w:rsidRPr="00923678">
        <w:rPr>
          <w:rFonts w:asciiTheme="minorEastAsia" w:eastAsiaTheme="minorEastAsia" w:hAnsiTheme="minorEastAsia" w:cs="仿宋" w:hint="eastAsia"/>
        </w:rPr>
        <w:t>评委会在评审时，按照《评标信息》中的评审因素，对进入该阶段评审的各投标文件进行分析和比较。</w:t>
      </w:r>
    </w:p>
    <w:p w:rsidR="009A762A" w:rsidRPr="00923678">
      <w:pPr>
        <w:pStyle w:val="BodyText"/>
        <w:rPr>
          <w:rFonts w:asciiTheme="minorEastAsia" w:eastAsiaTheme="minorEastAsia" w:hAnsiTheme="minorEastAsia"/>
        </w:rPr>
      </w:pPr>
    </w:p>
    <w:p w:rsidR="009A762A" w:rsidRPr="00923678">
      <w:pPr>
        <w:spacing w:line="360" w:lineRule="auto"/>
        <w:ind w:firstLine="480" w:firstLineChars="200"/>
        <w:rPr>
          <w:rFonts w:asciiTheme="minorEastAsia" w:eastAsiaTheme="minorEastAsia" w:hAnsiTheme="minorEastAsia"/>
          <w:b/>
          <w:bCs/>
          <w:color w:val="000000" w:themeColor="text1"/>
        </w:rPr>
      </w:pPr>
      <w:r w:rsidRPr="00923678">
        <w:rPr>
          <w:rFonts w:asciiTheme="minorEastAsia" w:eastAsiaTheme="minorEastAsia" w:hAnsiTheme="minorEastAsia" w:hint="eastAsia"/>
          <w:b/>
          <w:color w:val="000000" w:themeColor="text1"/>
        </w:rPr>
        <w:t>（二）其他事项</w:t>
      </w:r>
    </w:p>
    <w:p w:rsidR="009A762A" w:rsidRPr="00923678">
      <w:pPr>
        <w:spacing w:line="360" w:lineRule="auto"/>
        <w:rPr>
          <w:rFonts w:asciiTheme="minorEastAsia" w:eastAsiaTheme="minorEastAsia" w:hAnsiTheme="minorEastAsia"/>
          <w:b/>
          <w:bCs/>
          <w:color w:val="000000" w:themeColor="text1"/>
        </w:rPr>
      </w:pPr>
      <w:r w:rsidRPr="00923678">
        <w:rPr>
          <w:rFonts w:asciiTheme="minorEastAsia" w:eastAsiaTheme="minorEastAsia" w:hAnsiTheme="minorEastAsia"/>
          <w:b/>
          <w:bCs/>
          <w:color w:val="000000" w:themeColor="text1"/>
        </w:rPr>
        <w:t>1</w:t>
      </w:r>
      <w:r w:rsidRPr="00923678">
        <w:rPr>
          <w:rFonts w:asciiTheme="minorEastAsia" w:eastAsiaTheme="minorEastAsia" w:hAnsiTheme="minorEastAsia" w:hint="eastAsia"/>
          <w:b/>
          <w:bCs/>
          <w:color w:val="000000" w:themeColor="text1"/>
        </w:rPr>
        <w:t>、关于享受优惠政策的主体及价格扣除比例</w:t>
      </w:r>
    </w:p>
    <w:p w:rsidR="009A762A" w:rsidRPr="00923678">
      <w:pPr>
        <w:ind w:firstLine="480" w:firstLineChars="200"/>
        <w:jc w:val="both"/>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hint="eastAsia"/>
          <w:color w:val="000000" w:themeColor="text1"/>
        </w:rPr>
        <w:t>）投标人提供的服务</w:t>
      </w:r>
      <w:r w:rsidRPr="00923678">
        <w:rPr>
          <w:rFonts w:asciiTheme="minorEastAsia" w:eastAsiaTheme="minorEastAsia" w:hAnsiTheme="minorEastAsia" w:cs="宋体" w:hint="eastAsia"/>
          <w:color w:val="000000" w:themeColor="text1"/>
        </w:rPr>
        <w:t>全部</w:t>
      </w:r>
      <w:r w:rsidRPr="00923678">
        <w:rPr>
          <w:rFonts w:asciiTheme="minorEastAsia" w:eastAsiaTheme="minorEastAsia" w:hAnsiTheme="minorEastAsia" w:hint="eastAsia"/>
          <w:color w:val="000000" w:themeColor="text1"/>
        </w:rPr>
        <w:t>均由优惠主体承接，则对其投标总价给予</w:t>
      </w:r>
      <w:r w:rsidRPr="00923678">
        <w:rPr>
          <w:rFonts w:asciiTheme="minorEastAsia" w:eastAsiaTheme="minorEastAsia" w:hAnsiTheme="minorEastAsia"/>
          <w:color w:val="000000" w:themeColor="text1"/>
        </w:rPr>
        <w:t xml:space="preserve"> </w:t>
      </w:r>
      <w:r w:rsidRPr="00923678">
        <w:rPr>
          <w:rFonts w:asciiTheme="minorEastAsia" w:eastAsiaTheme="minorEastAsia" w:hAnsiTheme="minorEastAsia"/>
          <w:color w:val="FF0000"/>
        </w:rPr>
        <w:t>10</w:t>
      </w:r>
      <w:r w:rsidRPr="00923678">
        <w:rPr>
          <w:rFonts w:asciiTheme="minorEastAsia" w:eastAsiaTheme="minorEastAsia" w:hAnsiTheme="minorEastAsia" w:hint="eastAsia"/>
          <w:color w:val="FF0000"/>
        </w:rPr>
        <w:t>%</w:t>
      </w:r>
      <w:r w:rsidRPr="00923678">
        <w:rPr>
          <w:rFonts w:asciiTheme="minorEastAsia" w:eastAsiaTheme="minorEastAsia" w:hAnsiTheme="minorEastAsia" w:hint="eastAsia"/>
          <w:color w:val="000000" w:themeColor="text1"/>
        </w:rPr>
        <w:t>的扣除，用扣除后的价格参与评审。</w:t>
      </w:r>
    </w:p>
    <w:p w:rsidR="009A762A" w:rsidRPr="00923678">
      <w:pPr>
        <w:ind w:firstLine="480" w:firstLineChars="200"/>
        <w:jc w:val="both"/>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hint="eastAsia"/>
          <w:color w:val="000000" w:themeColor="text1"/>
        </w:rPr>
        <w:t>）接受大中型企业与小微企业组成联合体或者允许大中型企业向一家或者多家小微企业分包的采购项目，对于联合协议或者分包意向协议约定小</w:t>
      </w:r>
      <w:r w:rsidRPr="00923678">
        <w:rPr>
          <w:rFonts w:asciiTheme="minorEastAsia" w:eastAsiaTheme="minorEastAsia" w:hAnsiTheme="minorEastAsia" w:hint="eastAsia"/>
          <w:color w:val="000000" w:themeColor="text1"/>
        </w:rPr>
        <w:t>微企业的合同份额占到合同总金额</w:t>
      </w:r>
      <w:r w:rsidRPr="00923678">
        <w:rPr>
          <w:rFonts w:asciiTheme="minorEastAsia" w:eastAsiaTheme="minorEastAsia" w:hAnsiTheme="minorEastAsia" w:hint="eastAsia"/>
          <w:color w:val="000000" w:themeColor="text1"/>
        </w:rPr>
        <w:t>30%</w:t>
      </w:r>
      <w:r w:rsidRPr="00923678">
        <w:rPr>
          <w:rFonts w:asciiTheme="minorEastAsia" w:eastAsiaTheme="minorEastAsia" w:hAnsiTheme="minorEastAsia" w:hint="eastAsia"/>
          <w:color w:val="000000" w:themeColor="text1"/>
        </w:rPr>
        <w:t>以上的，将对联合体或者大中型企业的报价给予</w:t>
      </w:r>
      <w:r w:rsidRPr="00923678">
        <w:rPr>
          <w:rFonts w:asciiTheme="minorEastAsia" w:eastAsiaTheme="minorEastAsia" w:hAnsiTheme="minorEastAsia" w:hint="eastAsia"/>
          <w:color w:val="FF0000"/>
        </w:rPr>
        <w:t>4%</w:t>
      </w:r>
      <w:r w:rsidRPr="00923678">
        <w:rPr>
          <w:rFonts w:asciiTheme="minorEastAsia" w:eastAsiaTheme="minorEastAsia" w:hAnsiTheme="minorEastAsia" w:hint="eastAsia"/>
          <w:color w:val="000000" w:themeColor="text1"/>
        </w:rPr>
        <w:t>的扣除。</w:t>
      </w:r>
    </w:p>
    <w:p w:rsidR="009A762A" w:rsidRPr="00923678">
      <w:pPr>
        <w:ind w:firstLine="480" w:firstLineChars="200"/>
        <w:jc w:val="both"/>
        <w:rPr>
          <w:rFonts w:asciiTheme="minorEastAsia" w:eastAsiaTheme="minorEastAsia" w:hAnsiTheme="minorEastAsia" w:cs="宋体"/>
          <w:b/>
          <w:bCs/>
          <w:color w:val="FF0000"/>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）满足多项优惠政策的企业，不重复享受多项价格扣除政策。</w:t>
      </w:r>
      <w:r w:rsidRPr="00923678">
        <w:rPr>
          <w:rFonts w:asciiTheme="minorEastAsia" w:eastAsiaTheme="minorEastAsia" w:hAnsiTheme="minorEastAsia" w:cs="宋体" w:hint="eastAsia"/>
          <w:b/>
          <w:bCs/>
          <w:color w:val="FF0000"/>
        </w:rPr>
        <w:t>政策调整后价格仅作为评审依据，不作为中标价格。享受价格扣除获得政府采购合同的，小微企业不得将合同分包给大中型企业。</w:t>
      </w:r>
    </w:p>
    <w:p w:rsidR="009A762A" w:rsidRPr="00923678">
      <w:pPr>
        <w:tabs>
          <w:tab w:val="left" w:pos="720"/>
        </w:tabs>
        <w:ind w:firstLine="480" w:firstLineChars="200"/>
        <w:jc w:val="both"/>
        <w:rPr>
          <w:rFonts w:asciiTheme="minorEastAsia" w:eastAsiaTheme="minorEastAsia" w:hAnsiTheme="minorEastAsia"/>
          <w:bCs/>
        </w:rPr>
      </w:pPr>
      <w:r w:rsidRPr="00923678">
        <w:rPr>
          <w:rFonts w:asciiTheme="minorEastAsia" w:eastAsiaTheme="minorEastAsia" w:hAnsiTheme="minorEastAsia" w:hint="eastAsia"/>
          <w:color w:val="000000" w:themeColor="text1"/>
        </w:rPr>
        <w:t>备注：（</w:t>
      </w:r>
      <w:r w:rsidRPr="00923678">
        <w:rPr>
          <w:rFonts w:asciiTheme="minorEastAsia" w:eastAsiaTheme="minorEastAsia" w:hAnsiTheme="minorEastAsia" w:hint="eastAsia"/>
          <w:color w:val="000000" w:themeColor="text1"/>
        </w:rPr>
        <w:t>a</w:t>
      </w:r>
      <w:r w:rsidRPr="00923678">
        <w:rPr>
          <w:rFonts w:asciiTheme="minorEastAsia" w:eastAsiaTheme="minorEastAsia" w:hAnsiTheme="minorEastAsia" w:hint="eastAsia"/>
          <w:color w:val="000000" w:themeColor="text1"/>
        </w:rPr>
        <w:t>）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color w:val="000000" w:themeColor="text1"/>
        </w:rPr>
        <w:t>b)</w:t>
      </w:r>
      <w:r w:rsidRPr="00923678">
        <w:rPr>
          <w:rFonts w:asciiTheme="minorEastAsia" w:eastAsiaTheme="minorEastAsia" w:hAnsiTheme="minorEastAsia" w:hint="eastAsia"/>
          <w:color w:val="000000" w:themeColor="text1"/>
        </w:rPr>
        <w:t>优惠主体承接是指提供服务的人员为中小企业依照《中华人民共和国劳动合同法》订立劳动合同的从业人员。</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color w:val="000000" w:themeColor="text1"/>
        </w:rPr>
        <w:t>c)</w:t>
      </w:r>
      <w:r w:rsidRPr="00923678">
        <w:rPr>
          <w:rFonts w:asciiTheme="minorEastAsia" w:eastAsiaTheme="minorEastAsia" w:hAnsiTheme="minorEastAsia" w:hint="eastAsia"/>
          <w:bCs/>
        </w:rPr>
        <w:t>小型企业、微型企业、残疾人福利性单位作为优惠主体的认定资料为《中小企业声明函》、《残疾人</w:t>
      </w:r>
      <w:r w:rsidRPr="00923678">
        <w:rPr>
          <w:rFonts w:asciiTheme="minorEastAsia" w:eastAsiaTheme="minorEastAsia" w:hAnsiTheme="minorEastAsia" w:hint="eastAsia"/>
          <w:bCs/>
        </w:rPr>
        <w:t>福利性单位声明函》；监狱企业作为优惠主体的认定资料为省级以上监狱管理局、戒毒管理局出具的监狱企业证明文件。</w:t>
      </w:r>
    </w:p>
    <w:p w:rsidR="009A762A" w:rsidRPr="00923678">
      <w:pPr>
        <w:tabs>
          <w:tab w:val="left" w:pos="720"/>
        </w:tabs>
        <w:ind w:firstLine="480" w:firstLineChars="200"/>
        <w:jc w:val="both"/>
        <w:rPr>
          <w:rFonts w:asciiTheme="minorEastAsia" w:eastAsiaTheme="minorEastAsia" w:hAnsiTheme="minorEastAsia"/>
          <w:bCs/>
        </w:rPr>
      </w:pPr>
      <w:r w:rsidRPr="00923678">
        <w:rPr>
          <w:rFonts w:asciiTheme="minorEastAsia" w:eastAsiaTheme="minorEastAsia" w:hAnsiTheme="minorEastAsia" w:hint="eastAsia"/>
          <w:bCs/>
        </w:rPr>
        <w:t>（</w:t>
      </w:r>
      <w:r w:rsidRPr="00923678">
        <w:rPr>
          <w:rFonts w:asciiTheme="minorEastAsia" w:eastAsiaTheme="minorEastAsia" w:hAnsiTheme="minorEastAsia" w:hint="eastAsia"/>
          <w:bCs/>
        </w:rPr>
        <w:t>2</w:t>
      </w:r>
      <w:r w:rsidRPr="00923678">
        <w:rPr>
          <w:rFonts w:asciiTheme="minorEastAsia" w:eastAsiaTheme="minorEastAsia" w:hAnsiTheme="minorEastAsia" w:hint="eastAsia"/>
          <w:bCs/>
        </w:rPr>
        <w:t>）本项目采购标的对应的中小企业划分标准所属行业，根据《中小企业划型标准规定》（工信部联企业〔</w:t>
      </w:r>
      <w:r w:rsidRPr="00923678">
        <w:rPr>
          <w:rFonts w:asciiTheme="minorEastAsia" w:eastAsiaTheme="minorEastAsia" w:hAnsiTheme="minorEastAsia" w:hint="eastAsia"/>
          <w:bCs/>
        </w:rPr>
        <w:t>2011</w:t>
      </w:r>
      <w:r w:rsidRPr="00923678">
        <w:rPr>
          <w:rFonts w:asciiTheme="minorEastAsia" w:eastAsiaTheme="minorEastAsia" w:hAnsiTheme="minorEastAsia" w:hint="eastAsia"/>
          <w:bCs/>
        </w:rPr>
        <w:t>〕</w:t>
      </w:r>
      <w:r w:rsidRPr="00923678">
        <w:rPr>
          <w:rFonts w:asciiTheme="minorEastAsia" w:eastAsiaTheme="minorEastAsia" w:hAnsiTheme="minorEastAsia" w:hint="eastAsia"/>
          <w:bCs/>
        </w:rPr>
        <w:t>300</w:t>
      </w:r>
      <w:r w:rsidRPr="00923678">
        <w:rPr>
          <w:rFonts w:asciiTheme="minorEastAsia" w:eastAsiaTheme="minorEastAsia" w:hAnsiTheme="minorEastAsia" w:hint="eastAsia"/>
          <w:bCs/>
        </w:rPr>
        <w:t>号）、《</w:t>
      </w:r>
      <w:r w:rsidRPr="00923678">
        <w:rPr>
          <w:rFonts w:asciiTheme="minorEastAsia" w:eastAsiaTheme="minorEastAsia" w:hAnsiTheme="minorEastAsia"/>
          <w:bCs/>
        </w:rPr>
        <w:t>统计上大中小微型企业划分办法（</w:t>
      </w:r>
      <w:r w:rsidRPr="00923678">
        <w:rPr>
          <w:rFonts w:asciiTheme="minorEastAsia" w:eastAsiaTheme="minorEastAsia" w:hAnsiTheme="minorEastAsia"/>
          <w:bCs/>
        </w:rPr>
        <w:t>2017</w:t>
      </w:r>
      <w:r w:rsidRPr="00923678">
        <w:rPr>
          <w:rFonts w:asciiTheme="minorEastAsia" w:eastAsiaTheme="minorEastAsia" w:hAnsiTheme="minorEastAsia"/>
          <w:bCs/>
        </w:rPr>
        <w:t>）</w:t>
      </w:r>
      <w:r w:rsidRPr="00923678">
        <w:rPr>
          <w:rFonts w:asciiTheme="minorEastAsia" w:eastAsiaTheme="minorEastAsia" w:hAnsiTheme="minorEastAsia" w:hint="eastAsia"/>
          <w:bCs/>
        </w:rPr>
        <w:t>》（国统字〔</w:t>
      </w:r>
      <w:r w:rsidRPr="00923678">
        <w:rPr>
          <w:rFonts w:asciiTheme="minorEastAsia" w:eastAsiaTheme="minorEastAsia" w:hAnsiTheme="minorEastAsia" w:hint="eastAsia"/>
          <w:bCs/>
        </w:rPr>
        <w:t>2017</w:t>
      </w:r>
      <w:r w:rsidRPr="00923678">
        <w:rPr>
          <w:rFonts w:asciiTheme="minorEastAsia" w:eastAsiaTheme="minorEastAsia" w:hAnsiTheme="minorEastAsia" w:hint="eastAsia"/>
          <w:bCs/>
        </w:rPr>
        <w:t>〕</w:t>
      </w:r>
      <w:r w:rsidRPr="00923678">
        <w:rPr>
          <w:rFonts w:asciiTheme="minorEastAsia" w:eastAsiaTheme="minorEastAsia" w:hAnsiTheme="minorEastAsia" w:hint="eastAsia"/>
          <w:bCs/>
        </w:rPr>
        <w:t>213</w:t>
      </w:r>
      <w:r w:rsidRPr="00923678">
        <w:rPr>
          <w:rFonts w:asciiTheme="minorEastAsia" w:eastAsiaTheme="minorEastAsia" w:hAnsiTheme="minorEastAsia" w:hint="eastAsia"/>
          <w:bCs/>
        </w:rPr>
        <w:t>号）或国务院批准的其他中小企业划分标准文件确定。</w:t>
      </w:r>
    </w:p>
    <w:p w:rsidR="009A762A" w:rsidRPr="00923678">
      <w:pPr>
        <w:spacing w:line="360" w:lineRule="auto"/>
        <w:jc w:val="center"/>
        <w:rPr>
          <w:rFonts w:asciiTheme="minorEastAsia" w:eastAsiaTheme="minorEastAsia" w:hAnsiTheme="minorEastAsia" w:cs="宋体"/>
          <w:b/>
          <w:bCs/>
          <w:color w:val="000000" w:themeColor="text1"/>
          <w:sz w:val="28"/>
          <w:szCs w:val="28"/>
        </w:rPr>
      </w:pPr>
      <w:bookmarkStart w:id="31" w:name="_Toc128884461"/>
    </w:p>
    <w:p w:rsidR="009A762A" w:rsidRPr="00923678" w:rsidP="00BC79A3">
      <w:pPr>
        <w:pStyle w:val="Heading2"/>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sz w:val="28"/>
          <w:szCs w:val="28"/>
        </w:rPr>
        <w:t>第三章</w:t>
      </w:r>
      <w:r w:rsidRPr="00923678">
        <w:rPr>
          <w:rFonts w:asciiTheme="minorEastAsia" w:eastAsiaTheme="minorEastAsia" w:hAnsiTheme="minorEastAsia" w:hint="eastAsia"/>
          <w:color w:val="000000" w:themeColor="text1"/>
          <w:sz w:val="28"/>
          <w:szCs w:val="28"/>
        </w:rPr>
        <w:t xml:space="preserve"> </w:t>
      </w:r>
      <w:r w:rsidRPr="00923678">
        <w:rPr>
          <w:rFonts w:asciiTheme="minorEastAsia" w:eastAsiaTheme="minorEastAsia" w:hAnsiTheme="minorEastAsia" w:hint="eastAsia"/>
          <w:color w:val="000000" w:themeColor="text1"/>
          <w:sz w:val="28"/>
          <w:szCs w:val="28"/>
        </w:rPr>
        <w:t>用户需求书</w:t>
      </w:r>
    </w:p>
    <w:p w:rsidR="009A762A" w:rsidRPr="00923678">
      <w:pPr>
        <w:spacing w:line="360" w:lineRule="auto"/>
        <w:jc w:val="center"/>
        <w:outlineLvl w:val="2"/>
        <w:rPr>
          <w:rFonts w:asciiTheme="minorEastAsia" w:eastAsiaTheme="minorEastAsia" w:hAnsiTheme="minorEastAsia"/>
          <w:b/>
          <w:bCs/>
        </w:rPr>
      </w:pPr>
      <w:bookmarkStart w:id="32" w:name="_Toc11426270"/>
      <w:bookmarkEnd w:id="31"/>
      <w:r w:rsidRPr="00923678">
        <w:rPr>
          <w:rFonts w:asciiTheme="minorEastAsia" w:eastAsiaTheme="minorEastAsia" w:hAnsiTheme="minorEastAsia" w:cs="宋体" w:hint="eastAsia"/>
          <w:b/>
          <w:bCs/>
        </w:rPr>
        <w:t>一、项目基本信息</w:t>
      </w:r>
    </w:p>
    <w:tbl>
      <w:tblPr>
        <w:tblpPr w:leftFromText="180" w:rightFromText="180" w:vertAnchor="text" w:horzAnchor="margin" w:tblpXSpec="center" w:tblpY="173"/>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
        <w:gridCol w:w="2166"/>
        <w:gridCol w:w="2175"/>
        <w:gridCol w:w="2205"/>
        <w:gridCol w:w="1224"/>
      </w:tblGrid>
      <w:tr>
        <w:tblPrEx>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90"/>
        </w:trPr>
        <w:tc>
          <w:tcPr>
            <w:tcW w:w="438" w:type="dxa"/>
            <w:shd w:val="clear" w:color="auto" w:fill="C6D9F1" w:themeFill="text2" w:themeFillTint="33"/>
            <w:vAlign w:val="center"/>
          </w:tcPr>
          <w:p w:rsidR="009A762A" w:rsidRPr="00923678">
            <w:pPr>
              <w:jc w:val="center"/>
              <w:rPr>
                <w:rFonts w:asciiTheme="minorEastAsia" w:eastAsiaTheme="minorEastAsia" w:hAnsiTheme="minorEastAsia"/>
                <w:b/>
                <w:color w:val="000000" w:themeColor="text1"/>
                <w:szCs w:val="21"/>
              </w:rPr>
            </w:pPr>
            <w:r w:rsidRPr="00923678">
              <w:rPr>
                <w:rFonts w:asciiTheme="minorEastAsia" w:eastAsiaTheme="minorEastAsia" w:hAnsiTheme="minorEastAsia" w:cs="宋体" w:hint="eastAsia"/>
                <w:b/>
                <w:color w:val="000000" w:themeColor="text1"/>
                <w:szCs w:val="21"/>
              </w:rPr>
              <w:t>序</w:t>
            </w:r>
            <w:r w:rsidRPr="00923678">
              <w:rPr>
                <w:rFonts w:asciiTheme="minorEastAsia" w:eastAsiaTheme="minorEastAsia" w:hAnsiTheme="minorEastAsia" w:hint="eastAsia"/>
                <w:b/>
                <w:color w:val="000000" w:themeColor="text1"/>
                <w:szCs w:val="21"/>
              </w:rPr>
              <w:t>号</w:t>
            </w:r>
          </w:p>
        </w:tc>
        <w:tc>
          <w:tcPr>
            <w:tcW w:w="2166" w:type="dxa"/>
            <w:shd w:val="clear" w:color="auto" w:fill="C6D9F1" w:themeFill="text2" w:themeFillTint="33"/>
            <w:vAlign w:val="center"/>
          </w:tcPr>
          <w:p w:rsidR="009A762A" w:rsidRPr="00923678">
            <w:pPr>
              <w:jc w:val="center"/>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采购项目名称</w:t>
            </w:r>
          </w:p>
        </w:tc>
        <w:tc>
          <w:tcPr>
            <w:tcW w:w="2175" w:type="dxa"/>
            <w:shd w:val="clear" w:color="auto" w:fill="C6D9F1" w:themeFill="text2" w:themeFillTint="33"/>
            <w:vAlign w:val="center"/>
          </w:tcPr>
          <w:p w:rsidR="009A762A" w:rsidRPr="00923678">
            <w:pPr>
              <w:jc w:val="center"/>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财政预算限额（元）</w:t>
            </w:r>
          </w:p>
        </w:tc>
        <w:tc>
          <w:tcPr>
            <w:tcW w:w="2205" w:type="dxa"/>
            <w:shd w:val="clear" w:color="auto" w:fill="C6D9F1" w:themeFill="text2" w:themeFillTint="33"/>
            <w:vAlign w:val="center"/>
          </w:tcPr>
          <w:p w:rsidR="009A762A" w:rsidRPr="00923678">
            <w:pPr>
              <w:jc w:val="center"/>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最高限价（元）</w:t>
            </w:r>
          </w:p>
        </w:tc>
        <w:tc>
          <w:tcPr>
            <w:tcW w:w="1224" w:type="dxa"/>
            <w:shd w:val="clear" w:color="auto" w:fill="C6D9F1" w:themeFill="text2" w:themeFillTint="33"/>
            <w:vAlign w:val="center"/>
          </w:tcPr>
          <w:p w:rsidR="009A762A" w:rsidRPr="00923678">
            <w:pPr>
              <w:jc w:val="center"/>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备注</w:t>
            </w:r>
          </w:p>
        </w:tc>
      </w:tr>
      <w:tr>
        <w:tblPrEx>
          <w:tblW w:w="8208" w:type="dxa"/>
          <w:tblLayout w:type="fixed"/>
          <w:tblLook w:val="04A0"/>
        </w:tblPrEx>
        <w:trPr>
          <w:trHeight w:val="306"/>
        </w:trPr>
        <w:tc>
          <w:tcPr>
            <w:tcW w:w="438" w:type="dxa"/>
            <w:vAlign w:val="center"/>
          </w:tcPr>
          <w:p w:rsidR="009A762A" w:rsidRPr="00923678">
            <w:pPr>
              <w:jc w:val="center"/>
              <w:rPr>
                <w:rFonts w:asciiTheme="minorEastAsia" w:eastAsiaTheme="minorEastAsia" w:hAnsiTheme="minorEastAsia"/>
                <w:bCs/>
                <w:color w:val="000000" w:themeColor="text1"/>
                <w:szCs w:val="21"/>
              </w:rPr>
            </w:pPr>
            <w:r w:rsidRPr="00923678">
              <w:rPr>
                <w:rFonts w:asciiTheme="minorEastAsia" w:eastAsiaTheme="minorEastAsia" w:hAnsiTheme="minorEastAsia" w:hint="eastAsia"/>
                <w:bCs/>
                <w:color w:val="000000" w:themeColor="text1"/>
                <w:szCs w:val="21"/>
              </w:rPr>
              <w:t>1</w:t>
            </w:r>
          </w:p>
        </w:tc>
        <w:tc>
          <w:tcPr>
            <w:tcW w:w="2166" w:type="dxa"/>
            <w:vAlign w:val="center"/>
          </w:tcPr>
          <w:p w:rsidR="009A762A" w:rsidRPr="00923678">
            <w:pPr>
              <w:jc w:val="center"/>
              <w:rPr>
                <w:rFonts w:asciiTheme="minorEastAsia" w:eastAsiaTheme="minorEastAsia" w:hAnsiTheme="minorEastAsia" w:cs="宋体"/>
                <w:bCs/>
                <w:color w:val="FF0000"/>
                <w:szCs w:val="21"/>
              </w:rPr>
            </w:pPr>
            <w:r w:rsidRPr="00923678">
              <w:rPr>
                <w:rFonts w:asciiTheme="minorEastAsia" w:eastAsiaTheme="minorEastAsia" w:hAnsiTheme="minorEastAsia" w:cs="宋体" w:hint="eastAsia"/>
                <w:bCs/>
                <w:szCs w:val="21"/>
              </w:rPr>
              <w:t>深圳市公安局罗湖分局及下属单位食材配送服务项目</w:t>
            </w:r>
          </w:p>
        </w:tc>
        <w:tc>
          <w:tcPr>
            <w:tcW w:w="2175" w:type="dxa"/>
            <w:vAlign w:val="center"/>
          </w:tcPr>
          <w:p w:rsidR="009A762A" w:rsidRPr="00923678">
            <w:pPr>
              <w:jc w:val="center"/>
              <w:rPr>
                <w:rFonts w:asciiTheme="minorEastAsia" w:eastAsiaTheme="minorEastAsia" w:hAnsiTheme="minorEastAsia"/>
                <w:b/>
                <w:bCs/>
                <w:color w:val="000000" w:themeColor="text1"/>
                <w:szCs w:val="21"/>
              </w:rPr>
            </w:pPr>
            <w:r w:rsidRPr="00923678">
              <w:rPr>
                <w:rFonts w:asciiTheme="minorEastAsia" w:eastAsiaTheme="minorEastAsia" w:hAnsiTheme="minorEastAsia" w:hint="eastAsia"/>
                <w:b/>
                <w:bCs/>
                <w:color w:val="000000" w:themeColor="text1"/>
                <w:szCs w:val="21"/>
              </w:rPr>
              <w:t>4</w:t>
            </w:r>
            <w:r w:rsidRPr="00923678">
              <w:rPr>
                <w:rFonts w:asciiTheme="minorEastAsia" w:eastAsiaTheme="minorEastAsia" w:hAnsiTheme="minorEastAsia"/>
                <w:b/>
                <w:bCs/>
                <w:color w:val="000000" w:themeColor="text1"/>
                <w:szCs w:val="21"/>
              </w:rPr>
              <w:t>8</w:t>
            </w:r>
            <w:r w:rsidRPr="00923678">
              <w:rPr>
                <w:rFonts w:asciiTheme="minorEastAsia" w:eastAsiaTheme="minorEastAsia" w:hAnsiTheme="minorEastAsia" w:hint="eastAsia"/>
                <w:b/>
                <w:bCs/>
                <w:color w:val="000000" w:themeColor="text1"/>
                <w:szCs w:val="21"/>
              </w:rPr>
              <w:t>,</w:t>
            </w:r>
            <w:r w:rsidRPr="00923678">
              <w:rPr>
                <w:rFonts w:asciiTheme="minorEastAsia" w:eastAsiaTheme="minorEastAsia" w:hAnsiTheme="minorEastAsia"/>
                <w:b/>
                <w:bCs/>
                <w:color w:val="000000" w:themeColor="text1"/>
                <w:szCs w:val="21"/>
              </w:rPr>
              <w:t>310</w:t>
            </w:r>
            <w:r w:rsidRPr="00923678">
              <w:rPr>
                <w:rFonts w:asciiTheme="minorEastAsia" w:eastAsiaTheme="minorEastAsia" w:hAnsiTheme="minorEastAsia" w:hint="eastAsia"/>
                <w:b/>
                <w:bCs/>
                <w:color w:val="000000" w:themeColor="text1"/>
                <w:szCs w:val="21"/>
              </w:rPr>
              <w:t>,</w:t>
            </w:r>
            <w:r w:rsidRPr="00923678">
              <w:rPr>
                <w:rFonts w:asciiTheme="minorEastAsia" w:eastAsiaTheme="minorEastAsia" w:hAnsiTheme="minorEastAsia"/>
                <w:b/>
                <w:bCs/>
                <w:color w:val="000000" w:themeColor="text1"/>
                <w:szCs w:val="21"/>
              </w:rPr>
              <w:t>080.00</w:t>
            </w:r>
          </w:p>
        </w:tc>
        <w:tc>
          <w:tcPr>
            <w:tcW w:w="2205" w:type="dxa"/>
            <w:vAlign w:val="center"/>
          </w:tcPr>
          <w:p w:rsidR="009A762A" w:rsidRPr="00923678">
            <w:pPr>
              <w:jc w:val="center"/>
              <w:rPr>
                <w:rFonts w:asciiTheme="minorEastAsia" w:eastAsiaTheme="minorEastAsia" w:hAnsiTheme="minorEastAsia" w:cs="宋体"/>
                <w:bCs/>
                <w:color w:val="000000" w:themeColor="text1"/>
                <w:szCs w:val="21"/>
              </w:rPr>
            </w:pPr>
            <w:r w:rsidRPr="00923678">
              <w:rPr>
                <w:rFonts w:asciiTheme="minorEastAsia" w:eastAsiaTheme="minorEastAsia" w:hAnsiTheme="minorEastAsia" w:hint="eastAsia"/>
                <w:b/>
                <w:bCs/>
                <w:color w:val="000000" w:themeColor="text1"/>
                <w:szCs w:val="21"/>
              </w:rPr>
              <w:t>4</w:t>
            </w:r>
            <w:r w:rsidRPr="00923678">
              <w:rPr>
                <w:rFonts w:asciiTheme="minorEastAsia" w:eastAsiaTheme="minorEastAsia" w:hAnsiTheme="minorEastAsia"/>
                <w:b/>
                <w:bCs/>
                <w:color w:val="000000" w:themeColor="text1"/>
                <w:szCs w:val="21"/>
              </w:rPr>
              <w:t>8</w:t>
            </w:r>
            <w:r w:rsidRPr="00923678">
              <w:rPr>
                <w:rFonts w:asciiTheme="minorEastAsia" w:eastAsiaTheme="minorEastAsia" w:hAnsiTheme="minorEastAsia" w:hint="eastAsia"/>
                <w:b/>
                <w:bCs/>
                <w:color w:val="000000" w:themeColor="text1"/>
                <w:szCs w:val="21"/>
              </w:rPr>
              <w:t>,</w:t>
            </w:r>
            <w:r w:rsidRPr="00923678">
              <w:rPr>
                <w:rFonts w:asciiTheme="minorEastAsia" w:eastAsiaTheme="minorEastAsia" w:hAnsiTheme="minorEastAsia"/>
                <w:b/>
                <w:bCs/>
                <w:color w:val="000000" w:themeColor="text1"/>
                <w:szCs w:val="21"/>
              </w:rPr>
              <w:t>310</w:t>
            </w:r>
            <w:r w:rsidRPr="00923678">
              <w:rPr>
                <w:rFonts w:asciiTheme="minorEastAsia" w:eastAsiaTheme="minorEastAsia" w:hAnsiTheme="minorEastAsia" w:hint="eastAsia"/>
                <w:b/>
                <w:bCs/>
                <w:color w:val="000000" w:themeColor="text1"/>
                <w:szCs w:val="21"/>
              </w:rPr>
              <w:t>,</w:t>
            </w:r>
            <w:r w:rsidRPr="00923678">
              <w:rPr>
                <w:rFonts w:asciiTheme="minorEastAsia" w:eastAsiaTheme="minorEastAsia" w:hAnsiTheme="minorEastAsia"/>
                <w:b/>
                <w:bCs/>
                <w:color w:val="000000" w:themeColor="text1"/>
                <w:szCs w:val="21"/>
              </w:rPr>
              <w:t>080.00</w:t>
            </w:r>
          </w:p>
        </w:tc>
        <w:tc>
          <w:tcPr>
            <w:tcW w:w="1224" w:type="dxa"/>
            <w:vAlign w:val="center"/>
          </w:tcPr>
          <w:p w:rsidR="009A762A" w:rsidRPr="00923678">
            <w:pPr>
              <w:jc w:val="center"/>
              <w:rPr>
                <w:rFonts w:asciiTheme="minorEastAsia" w:eastAsiaTheme="minorEastAsia" w:hAnsiTheme="minorEastAsia" w:cs="宋体"/>
                <w:bCs/>
                <w:color w:val="000000" w:themeColor="text1"/>
                <w:szCs w:val="21"/>
              </w:rPr>
            </w:pPr>
          </w:p>
        </w:tc>
      </w:tr>
    </w:tbl>
    <w:p w:rsidR="009A762A" w:rsidRPr="00923678">
      <w:pPr>
        <w:ind w:firstLine="480" w:firstLineChars="200"/>
        <w:rPr>
          <w:rFonts w:asciiTheme="minorEastAsia" w:eastAsiaTheme="minorEastAsia" w:hAnsiTheme="minorEastAsia"/>
          <w:b/>
          <w:color w:val="FF0000"/>
          <w:szCs w:val="21"/>
        </w:rPr>
      </w:pPr>
      <w:r w:rsidRPr="00923678">
        <w:rPr>
          <w:rFonts w:asciiTheme="minorEastAsia" w:eastAsiaTheme="minorEastAsia" w:hAnsiTheme="minorEastAsia" w:hint="eastAsia"/>
          <w:b/>
          <w:color w:val="FF0000"/>
          <w:szCs w:val="21"/>
        </w:rPr>
        <w:t>本项目在财政预算金额下设定最高限价，如投标人的投标报价超过最高限价，将按照符合性审查要求作投标无效处理</w:t>
      </w:r>
    </w:p>
    <w:p w:rsidR="009A762A" w:rsidRPr="00923678">
      <w:pPr>
        <w:pStyle w:val="NormalIndent"/>
        <w:rPr>
          <w:rFonts w:asciiTheme="minorEastAsia" w:eastAsiaTheme="minorEastAsia" w:hAnsiTheme="minorEastAsia"/>
        </w:rPr>
      </w:pPr>
    </w:p>
    <w:p w:rsidR="009A762A" w:rsidRPr="00923678">
      <w:pPr>
        <w:spacing w:line="360" w:lineRule="auto"/>
        <w:jc w:val="center"/>
        <w:outlineLvl w:val="2"/>
        <w:rPr>
          <w:rFonts w:asciiTheme="minorEastAsia" w:eastAsiaTheme="minorEastAsia" w:hAnsiTheme="minorEastAsia" w:cs="宋体"/>
          <w:b/>
          <w:bCs/>
        </w:rPr>
      </w:pPr>
      <w:r w:rsidRPr="00923678">
        <w:rPr>
          <w:rFonts w:asciiTheme="minorEastAsia" w:eastAsiaTheme="minorEastAsia" w:hAnsiTheme="minorEastAsia" w:cs="宋体" w:hint="eastAsia"/>
          <w:b/>
          <w:bCs/>
        </w:rPr>
        <w:t>二、</w:t>
      </w:r>
      <w:bookmarkStart w:id="33" w:name="_Hlk72073432"/>
      <w:r w:rsidRPr="00923678">
        <w:rPr>
          <w:rFonts w:asciiTheme="minorEastAsia" w:eastAsiaTheme="minorEastAsia" w:hAnsiTheme="minorEastAsia" w:cs="宋体" w:hint="eastAsia"/>
          <w:b/>
          <w:bCs/>
        </w:rPr>
        <w:t>服务需求明细</w:t>
      </w:r>
      <w:bookmarkEnd w:id="33"/>
    </w:p>
    <w:tbl>
      <w:tblPr>
        <w:tblW w:w="8273" w:type="dxa"/>
        <w:jc w:val="center"/>
        <w:tblLayout w:type="fixed"/>
        <w:tblLook w:val="04A0"/>
      </w:tblPr>
      <w:tblGrid>
        <w:gridCol w:w="633"/>
        <w:gridCol w:w="3641"/>
        <w:gridCol w:w="797"/>
        <w:gridCol w:w="780"/>
        <w:gridCol w:w="1414"/>
        <w:gridCol w:w="1008"/>
      </w:tblGrid>
      <w:tr>
        <w:tblPrEx>
          <w:tblW w:w="8273" w:type="dxa"/>
          <w:jc w:val="center"/>
          <w:tblLayout w:type="fixed"/>
          <w:tblLook w:val="04A0"/>
        </w:tblPrEx>
        <w:trPr>
          <w:trHeight w:val="552"/>
          <w:jc w:val="center"/>
        </w:trPr>
        <w:tc>
          <w:tcPr>
            <w:tcW w:w="633" w:type="dxa"/>
            <w:tcBorders>
              <w:top w:val="single" w:sz="4" w:space="0" w:color="000000"/>
              <w:left w:val="single" w:sz="4" w:space="0" w:color="000000"/>
              <w:bottom w:val="single" w:sz="4" w:space="0" w:color="000000"/>
              <w:right w:val="single" w:sz="4" w:space="0" w:color="auto"/>
            </w:tcBorders>
            <w:shd w:val="clear" w:color="auto" w:fill="C6D9F1"/>
            <w:tcMar>
              <w:top w:w="15" w:type="dxa"/>
              <w:left w:w="15" w:type="dxa"/>
              <w:bottom w:w="15" w:type="dxa"/>
              <w:right w:w="15" w:type="dxa"/>
            </w:tcMar>
            <w:vAlign w:val="center"/>
          </w:tcPr>
          <w:p w:rsidR="009A762A" w:rsidRPr="00923678">
            <w:pPr>
              <w:jc w:val="center"/>
              <w:rPr>
                <w:rFonts w:asciiTheme="minorEastAsia" w:eastAsiaTheme="minorEastAsia" w:hAnsiTheme="minorEastAsia"/>
                <w:b/>
                <w:bCs/>
              </w:rPr>
            </w:pPr>
            <w:r w:rsidRPr="00923678">
              <w:rPr>
                <w:rFonts w:asciiTheme="minorEastAsia" w:eastAsiaTheme="minorEastAsia" w:hAnsiTheme="minorEastAsia" w:cs="宋体" w:hint="eastAsia"/>
                <w:b/>
                <w:bCs/>
              </w:rPr>
              <w:t>序号</w:t>
            </w:r>
          </w:p>
        </w:tc>
        <w:tc>
          <w:tcPr>
            <w:tcW w:w="3641" w:type="dxa"/>
            <w:tcBorders>
              <w:top w:val="single" w:sz="4" w:space="0" w:color="000000"/>
              <w:left w:val="single" w:sz="4" w:space="0" w:color="auto"/>
              <w:bottom w:val="single" w:sz="4" w:space="0" w:color="000000"/>
              <w:right w:val="single" w:sz="4" w:space="0" w:color="000000"/>
            </w:tcBorders>
            <w:shd w:val="clear" w:color="auto" w:fill="C6D9F1"/>
            <w:tcMar>
              <w:top w:w="15" w:type="dxa"/>
              <w:left w:w="15" w:type="dxa"/>
              <w:bottom w:w="15" w:type="dxa"/>
              <w:right w:w="15" w:type="dxa"/>
            </w:tcMar>
            <w:vAlign w:val="center"/>
          </w:tcPr>
          <w:p w:rsidR="009A762A" w:rsidRPr="00923678">
            <w:pPr>
              <w:jc w:val="center"/>
              <w:rPr>
                <w:rFonts w:asciiTheme="minorEastAsia" w:eastAsiaTheme="minorEastAsia" w:hAnsiTheme="minorEastAsia"/>
                <w:b/>
                <w:bCs/>
              </w:rPr>
            </w:pPr>
            <w:r w:rsidRPr="00923678">
              <w:rPr>
                <w:rFonts w:asciiTheme="minorEastAsia" w:eastAsiaTheme="minorEastAsia" w:hAnsiTheme="minorEastAsia" w:cs="宋体" w:hint="eastAsia"/>
                <w:b/>
                <w:bCs/>
              </w:rPr>
              <w:t>服务名称（标的名称）</w:t>
            </w:r>
          </w:p>
        </w:tc>
        <w:tc>
          <w:tcPr>
            <w:tcW w:w="797"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rsidR="009A762A" w:rsidRPr="00923678">
            <w:pPr>
              <w:jc w:val="center"/>
              <w:rPr>
                <w:rFonts w:asciiTheme="minorEastAsia" w:eastAsiaTheme="minorEastAsia" w:hAnsiTheme="minorEastAsia"/>
                <w:b/>
                <w:bCs/>
              </w:rPr>
            </w:pPr>
            <w:r w:rsidRPr="00923678">
              <w:rPr>
                <w:rFonts w:asciiTheme="minorEastAsia" w:eastAsiaTheme="minorEastAsia" w:hAnsiTheme="minorEastAsia" w:cs="宋体" w:hint="eastAsia"/>
                <w:b/>
                <w:bCs/>
              </w:rPr>
              <w:t>单位</w:t>
            </w:r>
          </w:p>
        </w:tc>
        <w:tc>
          <w:tcPr>
            <w:tcW w:w="780"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rsidR="009A762A" w:rsidRPr="00923678">
            <w:pPr>
              <w:jc w:val="center"/>
              <w:rPr>
                <w:rFonts w:asciiTheme="minorEastAsia" w:eastAsiaTheme="minorEastAsia" w:hAnsiTheme="minorEastAsia"/>
                <w:b/>
                <w:bCs/>
              </w:rPr>
            </w:pPr>
            <w:r w:rsidRPr="00923678">
              <w:rPr>
                <w:rFonts w:asciiTheme="minorEastAsia" w:eastAsiaTheme="minorEastAsia" w:hAnsiTheme="minorEastAsia" w:cs="宋体" w:hint="eastAsia"/>
                <w:b/>
                <w:bCs/>
              </w:rPr>
              <w:t>数量</w:t>
            </w:r>
          </w:p>
        </w:tc>
        <w:tc>
          <w:tcPr>
            <w:tcW w:w="1414"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rsidR="009A762A" w:rsidRPr="00923678">
            <w:pPr>
              <w:jc w:val="center"/>
              <w:rPr>
                <w:rFonts w:asciiTheme="minorEastAsia" w:eastAsiaTheme="minorEastAsia" w:hAnsiTheme="minorEastAsia"/>
                <w:b/>
                <w:bCs/>
              </w:rPr>
            </w:pPr>
            <w:r w:rsidRPr="00923678">
              <w:rPr>
                <w:rFonts w:asciiTheme="minorEastAsia" w:eastAsiaTheme="minorEastAsia" w:hAnsiTheme="minorEastAsia" w:cs="宋体" w:hint="eastAsia"/>
                <w:b/>
                <w:bCs/>
              </w:rPr>
              <w:t>所属行业</w:t>
            </w:r>
          </w:p>
        </w:tc>
        <w:tc>
          <w:tcPr>
            <w:tcW w:w="100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rsidR="009A762A" w:rsidRPr="00923678">
            <w:pPr>
              <w:jc w:val="center"/>
              <w:rPr>
                <w:rFonts w:asciiTheme="minorEastAsia" w:eastAsiaTheme="minorEastAsia" w:hAnsiTheme="minorEastAsia"/>
                <w:b/>
                <w:bCs/>
              </w:rPr>
            </w:pPr>
            <w:r w:rsidRPr="00923678">
              <w:rPr>
                <w:rFonts w:asciiTheme="minorEastAsia" w:eastAsiaTheme="minorEastAsia" w:hAnsiTheme="minorEastAsia" w:cs="宋体" w:hint="eastAsia"/>
                <w:b/>
                <w:bCs/>
              </w:rPr>
              <w:t>备注</w:t>
            </w:r>
          </w:p>
        </w:tc>
      </w:tr>
      <w:tr>
        <w:tblPrEx>
          <w:tblW w:w="8273" w:type="dxa"/>
          <w:jc w:val="center"/>
          <w:tblLayout w:type="fixed"/>
          <w:tblLook w:val="04A0"/>
        </w:tblPrEx>
        <w:trPr>
          <w:trHeight w:val="841"/>
          <w:jc w:val="center"/>
        </w:trPr>
        <w:tc>
          <w:tcPr>
            <w:tcW w:w="633"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rsidR="009A762A" w:rsidRPr="00923678">
            <w:pPr>
              <w:jc w:val="center"/>
              <w:rPr>
                <w:rFonts w:asciiTheme="minorEastAsia" w:eastAsiaTheme="minorEastAsia" w:hAnsiTheme="minorEastAsia"/>
              </w:rPr>
            </w:pPr>
            <w:r w:rsidRPr="00923678">
              <w:rPr>
                <w:rFonts w:asciiTheme="minorEastAsia" w:eastAsiaTheme="minorEastAsia" w:hAnsiTheme="minorEastAsia" w:hint="eastAsia"/>
              </w:rPr>
              <w:t>1</w:t>
            </w:r>
          </w:p>
        </w:tc>
        <w:tc>
          <w:tcPr>
            <w:tcW w:w="3641"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tcPr>
          <w:p w:rsidR="009A762A" w:rsidRPr="00923678">
            <w:pPr>
              <w:jc w:val="center"/>
              <w:rPr>
                <w:rFonts w:asciiTheme="minorEastAsia" w:eastAsiaTheme="minorEastAsia" w:hAnsiTheme="minorEastAsia"/>
                <w:b/>
                <w:bCs/>
              </w:rPr>
            </w:pPr>
            <w:r w:rsidRPr="00923678">
              <w:rPr>
                <w:rFonts w:asciiTheme="minorEastAsia" w:eastAsiaTheme="minorEastAsia" w:hAnsiTheme="minorEastAsia" w:hint="eastAsia"/>
                <w:b/>
                <w:bCs/>
              </w:rPr>
              <w:t>深圳市公安局罗湖分局及下属单位食材配送服务项目</w:t>
            </w:r>
          </w:p>
        </w:tc>
        <w:tc>
          <w:tcPr>
            <w:tcW w:w="79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9A762A" w:rsidRPr="00923678">
            <w:pPr>
              <w:jc w:val="center"/>
              <w:rPr>
                <w:rFonts w:asciiTheme="minorEastAsia" w:eastAsiaTheme="minorEastAsia" w:hAnsiTheme="minorEastAsia"/>
                <w:bCs/>
              </w:rPr>
            </w:pPr>
            <w:r w:rsidRPr="00923678">
              <w:rPr>
                <w:rFonts w:asciiTheme="minorEastAsia" w:eastAsiaTheme="minorEastAsia" w:hAnsiTheme="minorEastAsia" w:cs="宋体" w:hint="eastAsia"/>
                <w:bCs/>
              </w:rPr>
              <w:t>项</w:t>
            </w:r>
          </w:p>
        </w:tc>
        <w:tc>
          <w:tcPr>
            <w:tcW w:w="7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9A762A" w:rsidRPr="00923678">
            <w:pPr>
              <w:jc w:val="center"/>
              <w:rPr>
                <w:rFonts w:asciiTheme="minorEastAsia" w:eastAsiaTheme="minorEastAsia" w:hAnsiTheme="minorEastAsia"/>
                <w:bCs/>
              </w:rPr>
            </w:pPr>
            <w:r w:rsidRPr="00923678">
              <w:rPr>
                <w:rFonts w:asciiTheme="minorEastAsia" w:eastAsiaTheme="minorEastAsia" w:hAnsiTheme="minorEastAsia"/>
                <w:bCs/>
              </w:rPr>
              <w:t>1</w:t>
            </w:r>
          </w:p>
        </w:tc>
        <w:tc>
          <w:tcPr>
            <w:tcW w:w="14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9A762A" w:rsidRPr="00923678">
            <w:pPr>
              <w:jc w:val="center"/>
              <w:rPr>
                <w:rFonts w:asciiTheme="minorEastAsia" w:eastAsiaTheme="minorEastAsia" w:hAnsiTheme="minorEastAsia" w:cs="宋体"/>
                <w:bCs/>
              </w:rPr>
            </w:pPr>
            <w:r w:rsidRPr="00923678">
              <w:rPr>
                <w:rFonts w:asciiTheme="minorEastAsia" w:eastAsiaTheme="minorEastAsia" w:hAnsiTheme="minorEastAsia" w:cs="宋体" w:hint="eastAsia"/>
                <w:bCs/>
              </w:rPr>
              <w:t>批发业</w:t>
            </w:r>
          </w:p>
        </w:tc>
        <w:tc>
          <w:tcPr>
            <w:tcW w:w="10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9A762A" w:rsidRPr="00923678">
            <w:pPr>
              <w:jc w:val="center"/>
              <w:rPr>
                <w:rFonts w:asciiTheme="minorEastAsia" w:eastAsiaTheme="minorEastAsia" w:hAnsiTheme="minorEastAsia"/>
                <w:bCs/>
              </w:rPr>
            </w:pPr>
          </w:p>
        </w:tc>
      </w:tr>
    </w:tbl>
    <w:p w:rsidR="009A762A" w:rsidRPr="00923678">
      <w:pPr>
        <w:rPr>
          <w:rFonts w:asciiTheme="minorEastAsia" w:eastAsiaTheme="minorEastAsia" w:hAnsiTheme="minorEastAsia"/>
          <w:b/>
          <w:sz w:val="28"/>
        </w:rPr>
      </w:pPr>
      <w:bookmarkEnd w:id="32"/>
      <w:r w:rsidRPr="00923678">
        <w:rPr>
          <w:rFonts w:asciiTheme="minorEastAsia" w:eastAsiaTheme="minorEastAsia" w:hAnsiTheme="minorEastAsia"/>
          <w:b/>
          <w:sz w:val="28"/>
        </w:rPr>
        <w:t>项目</w:t>
      </w:r>
      <w:r w:rsidRPr="00923678">
        <w:rPr>
          <w:rFonts w:asciiTheme="minorEastAsia" w:eastAsiaTheme="minorEastAsia" w:hAnsiTheme="minorEastAsia" w:hint="eastAsia"/>
          <w:b/>
          <w:sz w:val="28"/>
        </w:rPr>
        <w:t>概况：</w:t>
      </w:r>
    </w:p>
    <w:p w:rsidR="009A762A" w:rsidRPr="00923678">
      <w:pPr>
        <w:ind w:left="547" w:firstLine="480" w:leftChars="228" w:firstLineChars="200"/>
        <w:rPr>
          <w:rFonts w:asciiTheme="minorEastAsia" w:eastAsiaTheme="minorEastAsia" w:hAnsiTheme="minorEastAsia" w:cs="仿宋"/>
          <w:sz w:val="21"/>
          <w:szCs w:val="21"/>
        </w:rPr>
      </w:pPr>
      <w:bookmarkStart w:id="34" w:name="_Toc320311558"/>
      <w:bookmarkStart w:id="35" w:name="_Toc11426271"/>
      <w:bookmarkEnd w:id="34"/>
    </w:p>
    <w:p w:rsidR="009A762A" w:rsidRPr="00923678">
      <w:pPr>
        <w:ind w:left="547" w:firstLine="480" w:leftChars="228" w:firstLineChars="200"/>
        <w:rPr>
          <w:rFonts w:asciiTheme="minorEastAsia" w:eastAsiaTheme="minorEastAsia" w:hAnsiTheme="minorEastAsia" w:cs="仿宋"/>
          <w:sz w:val="21"/>
          <w:szCs w:val="21"/>
        </w:rPr>
      </w:pPr>
    </w:p>
    <w:p w:rsidR="009A762A" w:rsidRPr="00923678">
      <w:pPr>
        <w:spacing w:line="360" w:lineRule="auto"/>
        <w:jc w:val="center"/>
        <w:outlineLvl w:val="2"/>
        <w:rPr>
          <w:rFonts w:asciiTheme="minorEastAsia" w:eastAsiaTheme="minorEastAsia" w:hAnsiTheme="minorEastAsia" w:cs="宋体"/>
          <w:b/>
          <w:bCs/>
        </w:rPr>
      </w:pPr>
      <w:r w:rsidRPr="00923678">
        <w:rPr>
          <w:rFonts w:asciiTheme="minorEastAsia" w:eastAsiaTheme="minorEastAsia" w:hAnsiTheme="minorEastAsia" w:cs="宋体" w:hint="eastAsia"/>
          <w:b/>
          <w:bCs/>
        </w:rPr>
        <w:t>三</w:t>
      </w:r>
      <w:r w:rsidRPr="00923678">
        <w:rPr>
          <w:rFonts w:asciiTheme="minorEastAsia" w:eastAsiaTheme="minorEastAsia" w:hAnsiTheme="minorEastAsia" w:cs="宋体"/>
          <w:b/>
          <w:bCs/>
        </w:rPr>
        <w:t>、</w:t>
      </w:r>
      <w:r w:rsidRPr="00923678">
        <w:rPr>
          <w:rFonts w:asciiTheme="minorEastAsia" w:eastAsiaTheme="minorEastAsia" w:hAnsiTheme="minorEastAsia" w:cs="宋体" w:hint="eastAsia"/>
          <w:b/>
          <w:bCs/>
        </w:rPr>
        <w:t>实质性条款</w:t>
      </w:r>
    </w:p>
    <w:tbl>
      <w:tblPr>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7483"/>
      </w:tblGrid>
      <w:tr>
        <w:tblPrEx>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jc w:val="center"/>
        </w:trPr>
        <w:tc>
          <w:tcPr>
            <w:tcW w:w="705" w:type="dxa"/>
          </w:tcPr>
          <w:p w:rsidR="009A762A" w:rsidRPr="00923678">
            <w:pPr>
              <w:adjustRightInd w:val="0"/>
              <w:snapToGrid w:val="0"/>
              <w:spacing w:line="360" w:lineRule="auto"/>
              <w:jc w:val="center"/>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t>序号</w:t>
            </w:r>
          </w:p>
        </w:tc>
        <w:tc>
          <w:tcPr>
            <w:tcW w:w="7483" w:type="dxa"/>
          </w:tcPr>
          <w:p w:rsidR="009A762A" w:rsidRPr="00923678">
            <w:pPr>
              <w:adjustRightInd w:val="0"/>
              <w:snapToGrid w:val="0"/>
              <w:spacing w:line="360" w:lineRule="auto"/>
              <w:jc w:val="center"/>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t>实质性条款具体内容</w:t>
            </w:r>
          </w:p>
        </w:tc>
      </w:tr>
      <w:tr>
        <w:tblPrEx>
          <w:tblW w:w="8188" w:type="dxa"/>
          <w:jc w:val="center"/>
          <w:tblLook w:val="04A0"/>
        </w:tblPrEx>
        <w:trPr>
          <w:jc w:val="center"/>
        </w:trPr>
        <w:tc>
          <w:tcPr>
            <w:tcW w:w="705" w:type="dxa"/>
            <w:vAlign w:val="center"/>
          </w:tcPr>
          <w:p w:rsidR="009A762A" w:rsidRPr="00923678">
            <w:pPr>
              <w:adjustRightInd w:val="0"/>
              <w:snapToGrid w:val="0"/>
              <w:spacing w:line="360" w:lineRule="auto"/>
              <w:jc w:val="center"/>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t>1</w:t>
            </w:r>
          </w:p>
        </w:tc>
        <w:tc>
          <w:tcPr>
            <w:tcW w:w="7483" w:type="dxa"/>
          </w:tcPr>
          <w:p w:rsidR="009A762A" w:rsidRPr="00923678">
            <w:pPr>
              <w:adjustRightInd w:val="0"/>
              <w:snapToGrid w:val="0"/>
              <w:spacing w:line="360" w:lineRule="auto"/>
              <w:rPr>
                <w:rFonts w:asciiTheme="minorEastAsia" w:eastAsiaTheme="minorEastAsia" w:hAnsiTheme="minorEastAsia"/>
                <w:sz w:val="21"/>
                <w:szCs w:val="21"/>
              </w:rPr>
            </w:pPr>
            <w:r w:rsidRPr="00923678">
              <w:rPr>
                <w:rFonts w:asciiTheme="minorEastAsia" w:eastAsiaTheme="minorEastAsia" w:hAnsiTheme="minorEastAsia" w:hint="eastAsia"/>
                <w:color w:val="FF0000"/>
                <w:sz w:val="21"/>
                <w:szCs w:val="21"/>
              </w:rPr>
              <w:t>★</w:t>
            </w:r>
            <w:r w:rsidRPr="00923678">
              <w:rPr>
                <w:rFonts w:asciiTheme="minorEastAsia" w:eastAsiaTheme="minorEastAsia" w:hAnsiTheme="minorEastAsia" w:hint="eastAsia"/>
                <w:b/>
                <w:color w:val="FF0000"/>
                <w:sz w:val="21"/>
                <w:szCs w:val="21"/>
              </w:rPr>
              <w:t>《第三章</w:t>
            </w:r>
            <w:r w:rsidRPr="00923678">
              <w:rPr>
                <w:rFonts w:asciiTheme="minorEastAsia" w:eastAsiaTheme="minorEastAsia" w:hAnsiTheme="minorEastAsia" w:hint="eastAsia"/>
                <w:b/>
                <w:color w:val="FF0000"/>
                <w:sz w:val="21"/>
                <w:szCs w:val="21"/>
              </w:rPr>
              <w:t xml:space="preserve"> </w:t>
            </w:r>
            <w:r w:rsidRPr="00923678">
              <w:rPr>
                <w:rFonts w:asciiTheme="minorEastAsia" w:eastAsiaTheme="minorEastAsia" w:hAnsiTheme="minorEastAsia" w:hint="eastAsia"/>
                <w:b/>
                <w:color w:val="FF0000"/>
                <w:sz w:val="21"/>
                <w:szCs w:val="21"/>
              </w:rPr>
              <w:t>用户需求书：四、项目服务要求》</w:t>
            </w:r>
            <w:r w:rsidRPr="00923678">
              <w:rPr>
                <w:rFonts w:asciiTheme="minorEastAsia" w:eastAsiaTheme="minorEastAsia" w:hAnsiTheme="minorEastAsia" w:cs="宋体" w:hint="eastAsia"/>
                <w:b/>
                <w:color w:val="FF0000"/>
                <w:sz w:val="21"/>
                <w:szCs w:val="21"/>
              </w:rPr>
              <w:t>附件三服务承诺函（需按附件三的格式提供承诺函并加盖投标人公章。未提供或内容不符合要求均视为负偏离）</w:t>
            </w:r>
          </w:p>
        </w:tc>
      </w:tr>
    </w:tbl>
    <w:p w:rsidR="009A762A" w:rsidRPr="00923678">
      <w:pPr>
        <w:rPr>
          <w:rFonts w:asciiTheme="minorEastAsia" w:eastAsiaTheme="minorEastAsia" w:hAnsiTheme="minorEastAsia"/>
          <w:sz w:val="21"/>
        </w:rPr>
      </w:pPr>
      <w:r w:rsidRPr="00923678">
        <w:rPr>
          <w:rFonts w:asciiTheme="minorEastAsia" w:eastAsiaTheme="minorEastAsia" w:hAnsiTheme="minorEastAsia" w:hint="eastAsia"/>
          <w:sz w:val="21"/>
        </w:rPr>
        <w:t>注：上表所列内容为不可负偏离条款，负偏离将视为未实质性满足招标文件要求作投标无效处理。</w:t>
      </w:r>
    </w:p>
    <w:p w:rsidR="009A762A" w:rsidRPr="00923678">
      <w:pPr>
        <w:pStyle w:val="Heading3"/>
        <w:jc w:val="center"/>
        <w:rPr>
          <w:rFonts w:asciiTheme="minorEastAsia" w:eastAsiaTheme="minorEastAsia" w:hAnsiTheme="minorEastAsia"/>
          <w:szCs w:val="21"/>
        </w:rPr>
      </w:pPr>
      <w:r w:rsidRPr="00923678">
        <w:rPr>
          <w:rFonts w:asciiTheme="minorEastAsia" w:eastAsiaTheme="minorEastAsia" w:hAnsiTheme="minorEastAsia" w:hint="eastAsia"/>
          <w:szCs w:val="21"/>
        </w:rPr>
        <w:t>四、项目服务要求</w:t>
      </w:r>
    </w:p>
    <w:p w:rsidR="009A762A" w:rsidRPr="00923678">
      <w:pPr>
        <w:outlineLvl w:val="1"/>
        <w:rPr>
          <w:rFonts w:asciiTheme="minorEastAsia" w:eastAsiaTheme="minorEastAsia" w:hAnsiTheme="minorEastAsia" w:cs="宋体"/>
          <w:b/>
          <w:sz w:val="21"/>
          <w:szCs w:val="21"/>
        </w:rPr>
      </w:pPr>
      <w:bookmarkStart w:id="36" w:name="_Toc26199253"/>
      <w:r w:rsidRPr="00923678">
        <w:rPr>
          <w:rFonts w:asciiTheme="minorEastAsia" w:eastAsiaTheme="minorEastAsia" w:hAnsiTheme="minorEastAsia" w:cs="宋体" w:hint="eastAsia"/>
          <w:b/>
          <w:sz w:val="21"/>
          <w:szCs w:val="21"/>
        </w:rPr>
        <w:t>（一）项目基本信息</w:t>
      </w:r>
      <w:bookmarkStart w:id="37" w:name="_Toc26199254"/>
      <w:bookmarkEnd w:id="36"/>
    </w:p>
    <w:p w:rsidR="009A762A" w:rsidRPr="00923678">
      <w:pPr>
        <w:spacing w:line="400" w:lineRule="exact"/>
        <w:ind w:firstLine="480" w:firstLineChars="200"/>
        <w:rPr>
          <w:rFonts w:asciiTheme="minorEastAsia" w:eastAsiaTheme="minorEastAsia" w:hAnsiTheme="minorEastAsia"/>
          <w:sz w:val="21"/>
          <w:szCs w:val="21"/>
        </w:rPr>
      </w:pPr>
      <w:r w:rsidRPr="00923678">
        <w:rPr>
          <w:rFonts w:asciiTheme="minorEastAsia" w:eastAsiaTheme="minorEastAsia" w:hAnsiTheme="minorEastAsia" w:hint="eastAsia"/>
          <w:snapToGrid w:val="0"/>
          <w:sz w:val="21"/>
          <w:szCs w:val="21"/>
        </w:rPr>
        <w:t>为从源头上保障食堂原材料的卫生安全，降低采购成本，杜绝食堂管理漏洞，现对具有相关资质和能力的供应商进行食堂原材料配送服务进行招标。</w:t>
      </w:r>
    </w:p>
    <w:p w:rsidR="009A762A" w:rsidRPr="00923678">
      <w:pPr>
        <w:outlineLvl w:val="1"/>
        <w:rPr>
          <w:rFonts w:asciiTheme="minorEastAsia" w:eastAsiaTheme="minorEastAsia" w:hAnsiTheme="minorEastAsia" w:cs="宋体"/>
          <w:b/>
          <w:sz w:val="21"/>
          <w:szCs w:val="21"/>
        </w:rPr>
      </w:pPr>
      <w:r w:rsidRPr="00923678">
        <w:rPr>
          <w:rFonts w:asciiTheme="minorEastAsia" w:eastAsiaTheme="minorEastAsia" w:hAnsiTheme="minorEastAsia" w:cs="宋体" w:hint="eastAsia"/>
          <w:b/>
          <w:sz w:val="21"/>
          <w:szCs w:val="21"/>
        </w:rPr>
        <w:t>（二）服务内容</w:t>
      </w:r>
      <w:bookmarkEnd w:id="37"/>
    </w:p>
    <w:p w:rsidR="009A762A" w:rsidRPr="00923678">
      <w:pPr>
        <w:ind w:firstLine="480" w:firstLineChars="200"/>
        <w:rPr>
          <w:rFonts w:asciiTheme="minorEastAsia" w:eastAsiaTheme="minorEastAsia" w:hAnsiTheme="minorEastAsia" w:cs="宋体"/>
          <w:b/>
          <w:sz w:val="21"/>
          <w:szCs w:val="21"/>
        </w:rPr>
      </w:pPr>
      <w:r w:rsidRPr="00923678">
        <w:rPr>
          <w:rFonts w:asciiTheme="minorEastAsia" w:eastAsiaTheme="minorEastAsia" w:hAnsiTheme="minorEastAsia" w:cs="宋体" w:hint="eastAsia"/>
          <w:b/>
          <w:sz w:val="21"/>
          <w:szCs w:val="21"/>
        </w:rPr>
        <w:t>1.</w:t>
      </w:r>
      <w:r w:rsidRPr="00923678">
        <w:rPr>
          <w:rFonts w:asciiTheme="minorEastAsia" w:eastAsiaTheme="minorEastAsia" w:hAnsiTheme="minorEastAsia" w:cs="宋体" w:hint="eastAsia"/>
          <w:b/>
          <w:sz w:val="21"/>
          <w:szCs w:val="21"/>
        </w:rPr>
        <w:t>项目概况：</w:t>
      </w:r>
    </w:p>
    <w:p w:rsidR="009A762A" w:rsidRPr="00923678">
      <w:pPr>
        <w:pStyle w:val="BodyTextFirstIndent2"/>
        <w:ind w:left="0" w:leftChars="0"/>
        <w:rPr>
          <w:rFonts w:asciiTheme="minorEastAsia" w:eastAsiaTheme="minorEastAsia" w:hAnsiTheme="minorEastAsia"/>
        </w:rPr>
      </w:pPr>
      <w:r w:rsidRPr="00923678">
        <w:rPr>
          <w:rFonts w:asciiTheme="minorEastAsia" w:eastAsiaTheme="minorEastAsia" w:hAnsiTheme="minorEastAsia" w:hint="eastAsia"/>
        </w:rPr>
        <w:t>为满足采购人的使用需求，现对具有相关资质和能力的供应商进行食堂原材料配送服务进行招标。</w:t>
      </w:r>
    </w:p>
    <w:p w:rsidR="009A762A" w:rsidRPr="00923678">
      <w:pPr>
        <w:pStyle w:val="BodyTextFirstIndent2"/>
        <w:ind w:left="0" w:firstLine="422" w:leftChars="0"/>
        <w:rPr>
          <w:rFonts w:asciiTheme="minorEastAsia" w:eastAsiaTheme="minorEastAsia" w:hAnsiTheme="minorEastAsia"/>
          <w:b/>
          <w:bCs/>
        </w:rPr>
      </w:pPr>
      <w:r w:rsidRPr="00923678">
        <w:rPr>
          <w:rFonts w:asciiTheme="minorEastAsia" w:eastAsiaTheme="minorEastAsia" w:hAnsiTheme="minorEastAsia" w:hint="eastAsia"/>
          <w:b/>
          <w:bCs/>
        </w:rPr>
        <w:t>2</w:t>
      </w:r>
      <w:r w:rsidRPr="00923678">
        <w:rPr>
          <w:rFonts w:asciiTheme="minorEastAsia" w:eastAsiaTheme="minorEastAsia" w:hAnsiTheme="minorEastAsia"/>
          <w:b/>
          <w:bCs/>
        </w:rPr>
        <w:t>.</w:t>
      </w:r>
      <w:r w:rsidRPr="00923678">
        <w:rPr>
          <w:rFonts w:asciiTheme="minorEastAsia" w:eastAsiaTheme="minorEastAsia" w:hAnsiTheme="minorEastAsia" w:hint="eastAsia"/>
          <w:b/>
          <w:bCs/>
        </w:rPr>
        <w:t>包组设置</w:t>
      </w:r>
    </w:p>
    <w:p w:rsidR="009A762A" w:rsidRPr="00923678">
      <w:pPr>
        <w:pStyle w:val="BodyTextFirstIndent2"/>
        <w:ind w:left="0" w:leftChars="0"/>
        <w:rPr>
          <w:rFonts w:asciiTheme="minorEastAsia" w:eastAsiaTheme="minorEastAsia" w:hAnsiTheme="minorEastAsia"/>
        </w:rPr>
      </w:pPr>
      <w:r w:rsidRPr="00923678">
        <w:rPr>
          <w:rFonts w:asciiTheme="minorEastAsia" w:eastAsiaTheme="minorEastAsia" w:hAnsiTheme="minorEastAsia" w:hint="eastAsia"/>
        </w:rPr>
        <w:t>本项目分为</w:t>
      </w:r>
      <w:r w:rsidRPr="00923678">
        <w:rPr>
          <w:rFonts w:asciiTheme="minorEastAsia" w:eastAsiaTheme="minorEastAsia" w:hAnsiTheme="minorEastAsia"/>
        </w:rPr>
        <w:t>A</w:t>
      </w:r>
      <w:r w:rsidRPr="00923678">
        <w:rPr>
          <w:rFonts w:asciiTheme="minorEastAsia" w:eastAsiaTheme="minorEastAsia" w:hAnsiTheme="minorEastAsia" w:hint="eastAsia"/>
        </w:rPr>
        <w:t>包、</w:t>
      </w:r>
      <w:r w:rsidRPr="00923678">
        <w:rPr>
          <w:rFonts w:asciiTheme="minorEastAsia" w:eastAsiaTheme="minorEastAsia" w:hAnsiTheme="minorEastAsia"/>
        </w:rPr>
        <w:t>B</w:t>
      </w:r>
      <w:r w:rsidRPr="00923678">
        <w:rPr>
          <w:rFonts w:asciiTheme="minorEastAsia" w:eastAsiaTheme="minorEastAsia" w:hAnsiTheme="minorEastAsia" w:hint="eastAsia"/>
        </w:rPr>
        <w:t>包、</w:t>
      </w:r>
      <w:r w:rsidRPr="00923678">
        <w:rPr>
          <w:rFonts w:asciiTheme="minorEastAsia" w:eastAsiaTheme="minorEastAsia" w:hAnsiTheme="minorEastAsia"/>
        </w:rPr>
        <w:t>C</w:t>
      </w:r>
      <w:r w:rsidRPr="00923678">
        <w:rPr>
          <w:rFonts w:asciiTheme="minorEastAsia" w:eastAsiaTheme="minorEastAsia" w:hAnsiTheme="minorEastAsia" w:hint="eastAsia"/>
        </w:rPr>
        <w:t>包共</w:t>
      </w:r>
      <w:r w:rsidRPr="00923678">
        <w:rPr>
          <w:rFonts w:asciiTheme="minorEastAsia" w:eastAsiaTheme="minorEastAsia" w:hAnsiTheme="minorEastAsia"/>
        </w:rPr>
        <w:t>3</w:t>
      </w:r>
      <w:r w:rsidRPr="00923678">
        <w:rPr>
          <w:rFonts w:asciiTheme="minorEastAsia" w:eastAsiaTheme="minorEastAsia" w:hAnsiTheme="minorEastAsia" w:hint="eastAsia"/>
        </w:rPr>
        <w:t>个包，本包为</w:t>
      </w:r>
      <w:r w:rsidR="003C3F8A">
        <w:rPr>
          <w:rFonts w:asciiTheme="minorEastAsia" w:eastAsiaTheme="minorEastAsia" w:hAnsiTheme="minorEastAsia"/>
        </w:rPr>
        <w:t>B</w:t>
      </w:r>
      <w:r w:rsidRPr="00923678">
        <w:rPr>
          <w:rFonts w:asciiTheme="minorEastAsia" w:eastAsiaTheme="minorEastAsia" w:hAnsiTheme="minorEastAsia" w:hint="eastAsia"/>
        </w:rPr>
        <w:t>包。</w:t>
      </w:r>
    </w:p>
    <w:p w:rsidR="009A762A" w:rsidRPr="00923678">
      <w:pPr>
        <w:pStyle w:val="BodyTextFirstIndent2"/>
        <w:ind w:left="0" w:leftChars="0"/>
        <w:rPr>
          <w:rFonts w:asciiTheme="minorEastAsia" w:eastAsiaTheme="minorEastAsia" w:hAnsiTheme="minorEastAsia"/>
        </w:rPr>
      </w:pPr>
      <w:r w:rsidRPr="00923678">
        <w:rPr>
          <w:rFonts w:asciiTheme="minorEastAsia" w:eastAsiaTheme="minorEastAsia" w:hAnsiTheme="minorEastAsia" w:hint="eastAsia"/>
        </w:rPr>
        <w:t>（</w:t>
      </w:r>
      <w:r w:rsidRPr="00923678">
        <w:rPr>
          <w:rFonts w:asciiTheme="minorEastAsia" w:eastAsiaTheme="minorEastAsia" w:hAnsiTheme="minorEastAsia"/>
        </w:rPr>
        <w:t>1</w:t>
      </w:r>
      <w:r w:rsidRPr="00923678">
        <w:rPr>
          <w:rFonts w:asciiTheme="minorEastAsia" w:eastAsiaTheme="minorEastAsia" w:hAnsiTheme="minorEastAsia" w:hint="eastAsia"/>
        </w:rPr>
        <w:t>）投标供应商可同时对</w:t>
      </w:r>
      <w:r w:rsidRPr="00923678">
        <w:rPr>
          <w:rFonts w:asciiTheme="minorEastAsia" w:eastAsiaTheme="minorEastAsia" w:hAnsiTheme="minorEastAsia"/>
        </w:rPr>
        <w:t>A</w:t>
      </w:r>
      <w:r w:rsidRPr="00923678">
        <w:rPr>
          <w:rFonts w:asciiTheme="minorEastAsia" w:eastAsiaTheme="minorEastAsia" w:hAnsiTheme="minorEastAsia" w:hint="eastAsia"/>
        </w:rPr>
        <w:t>包、</w:t>
      </w:r>
      <w:r w:rsidRPr="00923678">
        <w:rPr>
          <w:rFonts w:asciiTheme="minorEastAsia" w:eastAsiaTheme="minorEastAsia" w:hAnsiTheme="minorEastAsia"/>
        </w:rPr>
        <w:t>B</w:t>
      </w:r>
      <w:r w:rsidRPr="00923678">
        <w:rPr>
          <w:rFonts w:asciiTheme="minorEastAsia" w:eastAsiaTheme="minorEastAsia" w:hAnsiTheme="minorEastAsia" w:hint="eastAsia"/>
        </w:rPr>
        <w:t>包、</w:t>
      </w:r>
      <w:r w:rsidRPr="00923678">
        <w:rPr>
          <w:rFonts w:asciiTheme="minorEastAsia" w:eastAsiaTheme="minorEastAsia" w:hAnsiTheme="minorEastAsia"/>
        </w:rPr>
        <w:t>C</w:t>
      </w:r>
      <w:r w:rsidRPr="00923678">
        <w:rPr>
          <w:rFonts w:asciiTheme="minorEastAsia" w:eastAsiaTheme="minorEastAsia" w:hAnsiTheme="minorEastAsia" w:hint="eastAsia"/>
        </w:rPr>
        <w:t>包进行投标，也可以只选投其中</w:t>
      </w:r>
      <w:r w:rsidRPr="00923678">
        <w:rPr>
          <w:rFonts w:asciiTheme="minorEastAsia" w:eastAsiaTheme="minorEastAsia" w:hAnsiTheme="minorEastAsia" w:hint="eastAsia"/>
        </w:rPr>
        <w:t>一个包，评标时按照</w:t>
      </w:r>
      <w:r w:rsidRPr="00923678">
        <w:rPr>
          <w:rFonts w:asciiTheme="minorEastAsia" w:eastAsiaTheme="minorEastAsia" w:hAnsiTheme="minorEastAsia"/>
        </w:rPr>
        <w:t>A</w:t>
      </w:r>
      <w:r w:rsidRPr="00923678">
        <w:rPr>
          <w:rFonts w:asciiTheme="minorEastAsia" w:eastAsiaTheme="minorEastAsia" w:hAnsiTheme="minorEastAsia" w:hint="eastAsia"/>
        </w:rPr>
        <w:t>→</w:t>
      </w:r>
      <w:r w:rsidRPr="00923678">
        <w:rPr>
          <w:rFonts w:asciiTheme="minorEastAsia" w:eastAsiaTheme="minorEastAsia" w:hAnsiTheme="minorEastAsia"/>
        </w:rPr>
        <w:t>B</w:t>
      </w:r>
      <w:r w:rsidRPr="00923678">
        <w:rPr>
          <w:rFonts w:asciiTheme="minorEastAsia" w:eastAsiaTheme="minorEastAsia" w:hAnsiTheme="minorEastAsia" w:hint="eastAsia"/>
        </w:rPr>
        <w:t>→</w:t>
      </w:r>
      <w:r w:rsidRPr="00923678">
        <w:rPr>
          <w:rFonts w:asciiTheme="minorEastAsia" w:eastAsiaTheme="minorEastAsia" w:hAnsiTheme="minorEastAsia"/>
        </w:rPr>
        <w:t>C</w:t>
      </w:r>
      <w:r w:rsidRPr="00923678">
        <w:rPr>
          <w:rFonts w:asciiTheme="minorEastAsia" w:eastAsiaTheme="minorEastAsia" w:hAnsiTheme="minorEastAsia" w:hint="eastAsia"/>
        </w:rPr>
        <w:t>的顺序分别进行评分并确定候选中标供应商。</w:t>
      </w:r>
    </w:p>
    <w:p w:rsidR="009A762A" w:rsidRPr="00923678">
      <w:pPr>
        <w:pStyle w:val="BodyTextFirstIndent2"/>
        <w:ind w:left="0" w:leftChars="0"/>
        <w:rPr>
          <w:rFonts w:asciiTheme="minorEastAsia" w:eastAsiaTheme="minorEastAsia" w:hAnsiTheme="minorEastAsia"/>
        </w:rPr>
      </w:pPr>
      <w:r w:rsidRPr="00923678">
        <w:rPr>
          <w:rFonts w:asciiTheme="minorEastAsia" w:eastAsiaTheme="minorEastAsia" w:hAnsiTheme="minorEastAsia" w:hint="eastAsia"/>
        </w:rPr>
        <w:t>（</w:t>
      </w:r>
      <w:r w:rsidRPr="00923678">
        <w:rPr>
          <w:rFonts w:asciiTheme="minorEastAsia" w:eastAsiaTheme="minorEastAsia" w:hAnsiTheme="minorEastAsia"/>
        </w:rPr>
        <w:t>2</w:t>
      </w:r>
      <w:r w:rsidRPr="00923678">
        <w:rPr>
          <w:rFonts w:asciiTheme="minorEastAsia" w:eastAsiaTheme="minorEastAsia" w:hAnsiTheme="minorEastAsia" w:hint="eastAsia"/>
        </w:rPr>
        <w:t>）每个包确定</w:t>
      </w:r>
      <w:r w:rsidRPr="00923678">
        <w:rPr>
          <w:rFonts w:asciiTheme="minorEastAsia" w:eastAsiaTheme="minorEastAsia" w:hAnsiTheme="minorEastAsia"/>
        </w:rPr>
        <w:t>1</w:t>
      </w:r>
      <w:r w:rsidRPr="00923678">
        <w:rPr>
          <w:rFonts w:asciiTheme="minorEastAsia" w:eastAsiaTheme="minorEastAsia" w:hAnsiTheme="minorEastAsia" w:hint="eastAsia"/>
        </w:rPr>
        <w:t>名中标供应商，同一投标供应商在</w:t>
      </w:r>
      <w:r w:rsidRPr="00923678">
        <w:rPr>
          <w:rFonts w:asciiTheme="minorEastAsia" w:eastAsiaTheme="minorEastAsia" w:hAnsiTheme="minorEastAsia"/>
        </w:rPr>
        <w:t>3</w:t>
      </w:r>
      <w:r w:rsidRPr="00923678">
        <w:rPr>
          <w:rFonts w:asciiTheme="minorEastAsia" w:eastAsiaTheme="minorEastAsia" w:hAnsiTheme="minorEastAsia" w:hint="eastAsia"/>
        </w:rPr>
        <w:t>个包中只能中标一个包，自动放弃其它包的中标资格。已成为某标段第一中标候选人的供应商，在其余标段属于无效投标，该供应商不再参与其他标段的综合评分；</w:t>
      </w:r>
    </w:p>
    <w:p w:rsidR="009A762A" w:rsidRPr="00923678">
      <w:pPr>
        <w:pStyle w:val="BodyTextFirstIndent2"/>
        <w:ind w:left="0" w:leftChars="0"/>
        <w:rPr>
          <w:rFonts w:asciiTheme="minorEastAsia" w:eastAsiaTheme="minorEastAsia" w:hAnsiTheme="minorEastAsia"/>
        </w:rPr>
      </w:pPr>
      <w:r w:rsidRPr="00923678">
        <w:rPr>
          <w:rFonts w:asciiTheme="minorEastAsia" w:eastAsiaTheme="minorEastAsia" w:hAnsiTheme="minorEastAsia" w:hint="eastAsia"/>
        </w:rPr>
        <w:t>（</w:t>
      </w:r>
      <w:r w:rsidRPr="00923678">
        <w:rPr>
          <w:rFonts w:asciiTheme="minorEastAsia" w:eastAsiaTheme="minorEastAsia" w:hAnsiTheme="minorEastAsia"/>
        </w:rPr>
        <w:t>3</w:t>
      </w:r>
      <w:r w:rsidRPr="00923678">
        <w:rPr>
          <w:rFonts w:asciiTheme="minorEastAsia" w:eastAsiaTheme="minorEastAsia" w:hAnsiTheme="minorEastAsia" w:hint="eastAsia"/>
        </w:rPr>
        <w:t>）每个包组按照包组顺序依次确定一名中标供应商。如该投标人同时为多个包组的中标候选人及递补中标候选人，该投标人成为某个包组中标候选人时，同时失去其他包组递补中标候选人的资格，且此包组的递补中标候选人将按照评审得分排名顺次替补。即所有包组的中标候</w:t>
      </w:r>
      <w:r w:rsidRPr="00923678">
        <w:rPr>
          <w:rFonts w:asciiTheme="minorEastAsia" w:eastAsiaTheme="minorEastAsia" w:hAnsiTheme="minorEastAsia" w:hint="eastAsia"/>
        </w:rPr>
        <w:t>选人与递补中标候选人具有唯一性，皆不能重复。</w:t>
      </w:r>
    </w:p>
    <w:p w:rsidR="009A762A" w:rsidRPr="00923678">
      <w:pPr>
        <w:pStyle w:val="BodyTextFirstIndent2"/>
        <w:ind w:left="0" w:leftChars="0"/>
        <w:rPr>
          <w:rFonts w:asciiTheme="minorEastAsia" w:eastAsiaTheme="minorEastAsia" w:hAnsiTheme="minorEastAsia"/>
        </w:rPr>
      </w:pPr>
      <w:r w:rsidRPr="00923678">
        <w:rPr>
          <w:rFonts w:asciiTheme="minorEastAsia" w:eastAsiaTheme="minorEastAsia" w:hAnsiTheme="minorEastAsia" w:hint="eastAsia"/>
        </w:rPr>
        <w:t>（</w:t>
      </w:r>
      <w:r w:rsidRPr="00923678">
        <w:rPr>
          <w:rFonts w:asciiTheme="minorEastAsia" w:eastAsiaTheme="minorEastAsia" w:hAnsiTheme="minorEastAsia"/>
        </w:rPr>
        <w:t>4</w:t>
      </w:r>
      <w:r w:rsidRPr="00923678">
        <w:rPr>
          <w:rFonts w:asciiTheme="minorEastAsia" w:eastAsiaTheme="minorEastAsia" w:hAnsiTheme="minorEastAsia" w:hint="eastAsia"/>
        </w:rPr>
        <w:t>）如某个包的有效投标供应商不足三家（该包有效投标供应商不包括本项目其他包的中标供应商），该包作废标处理。</w:t>
      </w:r>
    </w:p>
    <w:p w:rsidR="009A762A" w:rsidRPr="00923678">
      <w:pPr>
        <w:pStyle w:val="BodyTextFirstIndent2"/>
        <w:ind w:left="0" w:leftChars="0"/>
        <w:rPr>
          <w:rFonts w:asciiTheme="minorEastAsia" w:eastAsiaTheme="minorEastAsia" w:hAnsiTheme="minorEastAsia"/>
        </w:rPr>
      </w:pPr>
      <w:r w:rsidRPr="00923678">
        <w:rPr>
          <w:rFonts w:asciiTheme="minorEastAsia" w:eastAsiaTheme="minorEastAsia" w:hAnsiTheme="minorEastAsia" w:hint="eastAsia"/>
        </w:rPr>
        <w:t>（</w:t>
      </w:r>
      <w:r w:rsidRPr="00923678">
        <w:rPr>
          <w:rFonts w:asciiTheme="minorEastAsia" w:eastAsiaTheme="minorEastAsia" w:hAnsiTheme="minorEastAsia"/>
        </w:rPr>
        <w:t>5</w:t>
      </w:r>
      <w:r w:rsidRPr="00923678">
        <w:rPr>
          <w:rFonts w:asciiTheme="minorEastAsia" w:eastAsiaTheme="minorEastAsia" w:hAnsiTheme="minorEastAsia" w:hint="eastAsia"/>
        </w:rPr>
        <w:t>）有一个（或以上）包组的报价高于标段的财政预算限额（政府指导价）的，该包组按废标处理，如其他包组报价不超过相应标段预算限额的，则可继续参加相应包组的投标活动。</w:t>
      </w:r>
    </w:p>
    <w:p w:rsidR="009A762A" w:rsidRPr="00923678">
      <w:pPr>
        <w:pStyle w:val="BodyTextFirstIndent2"/>
        <w:ind w:left="0" w:leftChars="0"/>
        <w:rPr>
          <w:rFonts w:asciiTheme="minorEastAsia" w:eastAsiaTheme="minorEastAsia" w:hAnsiTheme="minorEastAsia"/>
        </w:rPr>
      </w:pPr>
      <w:r w:rsidRPr="00923678">
        <w:rPr>
          <w:rFonts w:asciiTheme="minorEastAsia" w:eastAsiaTheme="minorEastAsia" w:hAnsiTheme="minorEastAsia" w:hint="eastAsia"/>
        </w:rPr>
        <w:t>（</w:t>
      </w:r>
      <w:r w:rsidRPr="00923678">
        <w:rPr>
          <w:rFonts w:asciiTheme="minorEastAsia" w:eastAsiaTheme="minorEastAsia" w:hAnsiTheme="minorEastAsia"/>
        </w:rPr>
        <w:t>6</w:t>
      </w:r>
      <w:r w:rsidRPr="00923678">
        <w:rPr>
          <w:rFonts w:asciiTheme="minorEastAsia" w:eastAsiaTheme="minorEastAsia" w:hAnsiTheme="minorEastAsia" w:hint="eastAsia"/>
        </w:rPr>
        <w:t>）应急条款：如服务过程中出现某一包组配送供应商出现严重违反采购要求或其他解除服务合同的情况，需解除合同的，经财政主管部门同意后，在重新招标完成以前，该包组的配送服务将由另外两个包组中的一名</w:t>
      </w:r>
      <w:r w:rsidRPr="00923678">
        <w:rPr>
          <w:rFonts w:asciiTheme="minorEastAsia" w:eastAsiaTheme="minorEastAsia" w:hAnsiTheme="minorEastAsia" w:hint="eastAsia"/>
        </w:rPr>
        <w:t>中标人作为应急替补供应商继续提供，届时将通过抽签的方式抽取最终的应急替补供应商。</w:t>
      </w:r>
    </w:p>
    <w:p w:rsidR="009A762A" w:rsidRPr="00923678">
      <w:pPr>
        <w:ind w:firstLine="480" w:firstLineChars="200"/>
        <w:rPr>
          <w:rFonts w:asciiTheme="minorEastAsia" w:eastAsiaTheme="minorEastAsia" w:hAnsiTheme="minorEastAsia" w:cs="宋体"/>
          <w:sz w:val="21"/>
          <w:szCs w:val="21"/>
        </w:rPr>
      </w:pPr>
      <w:r w:rsidRPr="00923678">
        <w:rPr>
          <w:rFonts w:asciiTheme="minorEastAsia" w:eastAsiaTheme="minorEastAsia" w:hAnsiTheme="minorEastAsia" w:cs="宋体" w:hint="eastAsia"/>
          <w:b/>
          <w:sz w:val="21"/>
          <w:szCs w:val="21"/>
        </w:rPr>
        <w:t>2.</w:t>
      </w:r>
      <w:r w:rsidRPr="00923678">
        <w:rPr>
          <w:rFonts w:asciiTheme="minorEastAsia" w:eastAsiaTheme="minorEastAsia" w:hAnsiTheme="minorEastAsia" w:cs="宋体" w:hint="eastAsia"/>
          <w:b/>
          <w:sz w:val="21"/>
          <w:szCs w:val="21"/>
        </w:rPr>
        <w:t>服务范围：</w:t>
      </w:r>
      <w:r w:rsidRPr="00923678">
        <w:rPr>
          <w:rFonts w:asciiTheme="minorEastAsia" w:eastAsiaTheme="minorEastAsia" w:hAnsiTheme="minorEastAsia" w:cs="宋体" w:hint="eastAsia"/>
          <w:sz w:val="21"/>
          <w:szCs w:val="21"/>
        </w:rPr>
        <w:t xml:space="preserve"> </w:t>
      </w:r>
    </w:p>
    <w:p w:rsidR="009A762A" w:rsidRPr="00923678">
      <w:pPr>
        <w:pStyle w:val="BodyTextFirstIndent2"/>
        <w:ind w:left="0" w:firstLine="0" w:leftChars="0" w:firstLineChars="0"/>
        <w:rPr>
          <w:rFonts w:asciiTheme="minorEastAsia" w:eastAsiaTheme="minorEastAsia" w:hAnsiTheme="minorEastAsia"/>
        </w:rPr>
      </w:pPr>
      <w:r w:rsidRPr="00923678">
        <w:rPr>
          <w:rFonts w:asciiTheme="minorEastAsia" w:eastAsiaTheme="minorEastAsia" w:hAnsiTheme="minorEastAsia" w:hint="eastAsia"/>
        </w:rPr>
        <w:t xml:space="preserve"> </w:t>
      </w:r>
      <w:r w:rsidRPr="00923678">
        <w:rPr>
          <w:rFonts w:asciiTheme="minorEastAsia" w:eastAsiaTheme="minorEastAsia" w:hAnsiTheme="minorEastAsia"/>
        </w:rPr>
        <w:t xml:space="preserve">       </w:t>
      </w:r>
      <w:r w:rsidRPr="00923678">
        <w:rPr>
          <w:rFonts w:asciiTheme="minorEastAsia" w:eastAsiaTheme="minorEastAsia" w:hAnsiTheme="minorEastAsia" w:hint="eastAsia"/>
        </w:rPr>
        <w:t>深圳市公安局罗湖分局各派出所及各办公大楼食堂共</w:t>
      </w:r>
      <w:r w:rsidRPr="00923678">
        <w:rPr>
          <w:rFonts w:asciiTheme="minorEastAsia" w:eastAsiaTheme="minorEastAsia" w:hAnsiTheme="minorEastAsia"/>
        </w:rPr>
        <w:t>16</w:t>
      </w:r>
      <w:r w:rsidRPr="00923678">
        <w:rPr>
          <w:rFonts w:asciiTheme="minorEastAsia" w:eastAsiaTheme="minorEastAsia" w:hAnsiTheme="minorEastAsia" w:hint="eastAsia"/>
        </w:rPr>
        <w:t>个服务点食材配送。</w:t>
      </w:r>
    </w:p>
    <w:tbl>
      <w:tblPr>
        <w:tblW w:w="9315" w:type="dxa"/>
        <w:jc w:val="center"/>
        <w:tblLayout w:type="fixed"/>
        <w:tblLook w:val="04A0"/>
      </w:tblPr>
      <w:tblGrid>
        <w:gridCol w:w="751"/>
        <w:gridCol w:w="751"/>
        <w:gridCol w:w="1418"/>
        <w:gridCol w:w="2042"/>
        <w:gridCol w:w="883"/>
        <w:gridCol w:w="3470"/>
      </w:tblGrid>
      <w:tr w:rsidTr="00E13A63">
        <w:tblPrEx>
          <w:tblW w:w="9315" w:type="dxa"/>
          <w:jc w:val="center"/>
          <w:tblLayout w:type="fixed"/>
          <w:tblLook w:val="04A0"/>
        </w:tblPrEx>
        <w:trPr>
          <w:trHeight w:val="405"/>
          <w:jc w:val="center"/>
        </w:trPr>
        <w:tc>
          <w:tcPr>
            <w:tcW w:w="9315" w:type="dxa"/>
            <w:gridSpan w:val="6"/>
            <w:tcBorders>
              <w:top w:val="nil"/>
              <w:left w:val="nil"/>
              <w:bottom w:val="nil"/>
              <w:right w:val="nil"/>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32"/>
                <w:szCs w:val="32"/>
              </w:rPr>
            </w:pPr>
            <w:r w:rsidRPr="00923678">
              <w:rPr>
                <w:rFonts w:asciiTheme="minorEastAsia" w:eastAsiaTheme="minorEastAsia" w:hAnsiTheme="minorEastAsia" w:cs="宋体" w:hint="eastAsia"/>
                <w:b/>
                <w:bCs/>
                <w:color w:val="000000"/>
                <w:sz w:val="28"/>
                <w:szCs w:val="28"/>
              </w:rPr>
              <w:t>202</w:t>
            </w:r>
            <w:r w:rsidRPr="00923678">
              <w:rPr>
                <w:rFonts w:asciiTheme="minorEastAsia" w:eastAsiaTheme="minorEastAsia" w:hAnsiTheme="minorEastAsia" w:cs="宋体"/>
                <w:b/>
                <w:bCs/>
                <w:color w:val="000000"/>
                <w:sz w:val="28"/>
                <w:szCs w:val="28"/>
              </w:rPr>
              <w:t>4</w:t>
            </w:r>
            <w:r w:rsidRPr="00923678">
              <w:rPr>
                <w:rFonts w:asciiTheme="minorEastAsia" w:eastAsiaTheme="minorEastAsia" w:hAnsiTheme="minorEastAsia" w:cs="宋体" w:hint="eastAsia"/>
                <w:b/>
                <w:bCs/>
                <w:color w:val="000000"/>
                <w:sz w:val="28"/>
                <w:szCs w:val="28"/>
              </w:rPr>
              <w:t>年深圳市公安局各配送点食堂情况表</w:t>
            </w:r>
          </w:p>
        </w:tc>
      </w:tr>
      <w:tr w:rsidTr="00E13A63">
        <w:tblPrEx>
          <w:tblW w:w="9315" w:type="dxa"/>
          <w:jc w:val="center"/>
          <w:tblLayout w:type="fixed"/>
          <w:tblLook w:val="04A0"/>
        </w:tblPrEx>
        <w:trPr>
          <w:trHeight w:val="270"/>
          <w:jc w:val="center"/>
        </w:trPr>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包组</w:t>
            </w: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序号</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单位</w:t>
            </w:r>
          </w:p>
        </w:tc>
        <w:tc>
          <w:tcPr>
            <w:tcW w:w="2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支付上限（元）</w:t>
            </w: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就餐人数</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配送地址</w:t>
            </w:r>
          </w:p>
        </w:tc>
      </w:tr>
      <w:tr w:rsidTr="00E13A63">
        <w:tblPrEx>
          <w:tblW w:w="9315" w:type="dxa"/>
          <w:jc w:val="center"/>
          <w:tblLayout w:type="fixed"/>
          <w:tblLook w:val="04A0"/>
        </w:tblPrEx>
        <w:trPr>
          <w:trHeight w:val="810"/>
          <w:jc w:val="center"/>
        </w:trPr>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A</w:t>
            </w: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分局本部</w:t>
            </w:r>
          </w:p>
        </w:tc>
        <w:tc>
          <w:tcPr>
            <w:tcW w:w="2042" w:type="dxa"/>
            <w:vMerge w:val="restart"/>
            <w:tcBorders>
              <w:top w:val="single" w:sz="4" w:space="0" w:color="000000"/>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w:t>
            </w:r>
            <w:r w:rsidRPr="00923678">
              <w:rPr>
                <w:rFonts w:asciiTheme="minorEastAsia" w:eastAsiaTheme="minorEastAsia" w:hAnsiTheme="minorEastAsia" w:cs="宋体"/>
                <w:color w:val="000000"/>
                <w:sz w:val="22"/>
                <w:szCs w:val="22"/>
              </w:rPr>
              <w:t>1</w:t>
            </w:r>
            <w:r w:rsidRPr="00923678">
              <w:rPr>
                <w:rFonts w:asciiTheme="minorEastAsia" w:eastAsiaTheme="minorEastAsia" w:hAnsiTheme="minorEastAsia" w:cs="宋体" w:hint="eastAsia"/>
                <w:color w:val="000000"/>
                <w:sz w:val="22"/>
                <w:szCs w:val="22"/>
              </w:rPr>
              <w:t>,</w:t>
            </w:r>
            <w:r w:rsidRPr="00923678">
              <w:rPr>
                <w:rFonts w:asciiTheme="minorEastAsia" w:eastAsiaTheme="minorEastAsia" w:hAnsiTheme="minorEastAsia" w:cs="宋体"/>
                <w:color w:val="000000"/>
                <w:sz w:val="22"/>
                <w:szCs w:val="22"/>
              </w:rPr>
              <w:t>001</w:t>
            </w:r>
            <w:r w:rsidRPr="00923678">
              <w:rPr>
                <w:rFonts w:asciiTheme="minorEastAsia" w:eastAsiaTheme="minorEastAsia" w:hAnsiTheme="minorEastAsia" w:cs="宋体" w:hint="eastAsia"/>
                <w:color w:val="000000"/>
                <w:sz w:val="22"/>
                <w:szCs w:val="22"/>
              </w:rPr>
              <w:t>,</w:t>
            </w:r>
            <w:r w:rsidRPr="00923678">
              <w:rPr>
                <w:rFonts w:asciiTheme="minorEastAsia" w:eastAsiaTheme="minorEastAsia" w:hAnsiTheme="minorEastAsia" w:cs="宋体"/>
                <w:color w:val="000000"/>
                <w:sz w:val="22"/>
                <w:szCs w:val="22"/>
              </w:rPr>
              <w:t>344.00</w:t>
            </w: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950</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hint="eastAsia"/>
              </w:rPr>
              <w:t>深圳市罗湖区罗沙路</w:t>
            </w:r>
            <w:r w:rsidRPr="00923678">
              <w:rPr>
                <w:rFonts w:asciiTheme="minorEastAsia" w:eastAsiaTheme="minorEastAsia" w:hAnsiTheme="minorEastAsia" w:hint="eastAsia"/>
              </w:rPr>
              <w:t>2088</w:t>
            </w:r>
            <w:r w:rsidRPr="00923678">
              <w:rPr>
                <w:rFonts w:asciiTheme="minorEastAsia" w:eastAsiaTheme="minorEastAsia" w:hAnsiTheme="minorEastAsia" w:hint="eastAsia"/>
              </w:rPr>
              <w:t>号</w:t>
            </w:r>
            <w:r w:rsidRPr="00923678">
              <w:rPr>
                <w:rFonts w:asciiTheme="minorEastAsia" w:eastAsiaTheme="minorEastAsia" w:hAnsiTheme="minorEastAsia" w:hint="eastAsia"/>
              </w:rPr>
              <w:br/>
            </w:r>
            <w:r w:rsidRPr="00923678">
              <w:rPr>
                <w:rFonts w:asciiTheme="minorEastAsia" w:eastAsiaTheme="minorEastAsia" w:hAnsiTheme="minorEastAsia" w:hint="eastAsia"/>
              </w:rPr>
              <w:t>深圳市罗湖区莲塘路</w:t>
            </w:r>
            <w:r w:rsidRPr="00923678">
              <w:rPr>
                <w:rFonts w:asciiTheme="minorEastAsia" w:eastAsiaTheme="minorEastAsia" w:hAnsiTheme="minorEastAsia" w:hint="eastAsia"/>
              </w:rPr>
              <w:t>198</w:t>
            </w:r>
            <w:r w:rsidRPr="00923678">
              <w:rPr>
                <w:rFonts w:asciiTheme="minorEastAsia" w:eastAsiaTheme="minorEastAsia" w:hAnsiTheme="minorEastAsia" w:hint="eastAsia"/>
              </w:rPr>
              <w:t>号</w:t>
            </w:r>
          </w:p>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hint="eastAsia"/>
              </w:rPr>
              <w:t>深圳市罗湖区延芳路罗芳村</w:t>
            </w:r>
          </w:p>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hint="eastAsia"/>
              </w:rPr>
              <w:t>深圳市罗湖区深南东路</w:t>
            </w:r>
            <w:r w:rsidRPr="00923678">
              <w:rPr>
                <w:rFonts w:asciiTheme="minorEastAsia" w:eastAsiaTheme="minorEastAsia" w:hAnsiTheme="minorEastAsia" w:hint="eastAsia"/>
              </w:rPr>
              <w:t>3016</w:t>
            </w:r>
            <w:r w:rsidRPr="00923678">
              <w:rPr>
                <w:rFonts w:asciiTheme="minorEastAsia" w:eastAsiaTheme="minorEastAsia" w:hAnsiTheme="minorEastAsia" w:hint="eastAsia"/>
              </w:rPr>
              <w:t>号</w:t>
            </w:r>
          </w:p>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hint="eastAsia"/>
              </w:rPr>
              <w:t>深圳市罗湖区北斗路</w:t>
            </w:r>
            <w:r w:rsidRPr="00923678">
              <w:rPr>
                <w:rFonts w:asciiTheme="minorEastAsia" w:eastAsiaTheme="minorEastAsia" w:hAnsiTheme="minorEastAsia" w:hint="eastAsia"/>
              </w:rPr>
              <w:t>8</w:t>
            </w:r>
            <w:r w:rsidRPr="00923678">
              <w:rPr>
                <w:rFonts w:asciiTheme="minorEastAsia" w:eastAsiaTheme="minorEastAsia" w:hAnsiTheme="minorEastAsia" w:hint="eastAsia"/>
              </w:rPr>
              <w:t>号</w:t>
            </w:r>
          </w:p>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hint="eastAsia"/>
              </w:rPr>
              <w:t>深圳市罗湖区新秀路秀东街</w:t>
            </w:r>
            <w:r w:rsidRPr="00923678">
              <w:rPr>
                <w:rFonts w:asciiTheme="minorEastAsia" w:eastAsiaTheme="minorEastAsia" w:hAnsiTheme="minorEastAsia" w:hint="eastAsia"/>
              </w:rPr>
              <w:t>15</w:t>
            </w:r>
            <w:r w:rsidRPr="00923678">
              <w:rPr>
                <w:rFonts w:asciiTheme="minorEastAsia" w:eastAsiaTheme="minorEastAsia" w:hAnsiTheme="minorEastAsia" w:hint="eastAsia"/>
              </w:rPr>
              <w:t>号</w:t>
            </w:r>
          </w:p>
        </w:tc>
      </w:tr>
      <w:tr w:rsidTr="00E13A63">
        <w:tblPrEx>
          <w:tblW w:w="9315" w:type="dxa"/>
          <w:jc w:val="center"/>
          <w:tblLayout w:type="fixed"/>
          <w:tblLook w:val="04A0"/>
        </w:tblPrEx>
        <w:trPr>
          <w:trHeight w:val="27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行政服务大厅</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255</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深圳市罗湖区经二路</w:t>
            </w:r>
            <w:r w:rsidRPr="00923678">
              <w:rPr>
                <w:rFonts w:asciiTheme="minorEastAsia" w:eastAsiaTheme="minorEastAsia" w:hAnsiTheme="minorEastAsia" w:cs="宋体" w:hint="eastAsia"/>
                <w:color w:val="000000"/>
                <w:sz w:val="22"/>
                <w:szCs w:val="22"/>
              </w:rPr>
              <w:t>48</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685"/>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反恐与机训大队</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583</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深圳市罗湖区罗沙路</w:t>
            </w:r>
            <w:r w:rsidRPr="00923678">
              <w:rPr>
                <w:rFonts w:asciiTheme="minorEastAsia" w:eastAsiaTheme="minorEastAsia" w:hAnsiTheme="minorEastAsia" w:cs="宋体" w:hint="eastAsia"/>
                <w:color w:val="000000"/>
                <w:sz w:val="22"/>
                <w:szCs w:val="22"/>
              </w:rPr>
              <w:t>5002</w:t>
            </w:r>
            <w:r w:rsidRPr="00923678">
              <w:rPr>
                <w:rFonts w:asciiTheme="minorEastAsia" w:eastAsiaTheme="minorEastAsia" w:hAnsiTheme="minorEastAsia" w:cs="宋体" w:hint="eastAsia"/>
                <w:color w:val="000000"/>
                <w:sz w:val="22"/>
                <w:szCs w:val="22"/>
              </w:rPr>
              <w:t>号</w:t>
            </w:r>
            <w:r w:rsidRPr="00923678">
              <w:rPr>
                <w:rFonts w:asciiTheme="minorEastAsia" w:eastAsiaTheme="minorEastAsia" w:hAnsiTheme="minorEastAsia" w:cs="宋体" w:hint="eastAsia"/>
                <w:color w:val="000000"/>
                <w:sz w:val="22"/>
                <w:szCs w:val="22"/>
              </w:rPr>
              <w:br/>
            </w:r>
            <w:r w:rsidRPr="00923678">
              <w:rPr>
                <w:rFonts w:asciiTheme="minorEastAsia" w:eastAsiaTheme="minorEastAsia" w:hAnsiTheme="minorEastAsia" w:cs="宋体" w:hint="eastAsia"/>
                <w:color w:val="000000"/>
                <w:sz w:val="22"/>
                <w:szCs w:val="22"/>
              </w:rPr>
              <w:t>深圳市罗湖区泥岗东路</w:t>
            </w:r>
            <w:r w:rsidRPr="00923678">
              <w:rPr>
                <w:rFonts w:asciiTheme="minorEastAsia" w:eastAsiaTheme="minorEastAsia" w:hAnsiTheme="minorEastAsia" w:cs="宋体" w:hint="eastAsia"/>
                <w:color w:val="000000"/>
                <w:sz w:val="22"/>
                <w:szCs w:val="22"/>
              </w:rPr>
              <w:t>1110</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27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东深所</w:t>
            </w:r>
          </w:p>
        </w:tc>
        <w:tc>
          <w:tcPr>
            <w:tcW w:w="2042" w:type="dxa"/>
            <w:vMerge/>
            <w:tcBorders>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50</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深圳市罗湖区东湖二路</w:t>
            </w:r>
            <w:r w:rsidRPr="00923678">
              <w:rPr>
                <w:rFonts w:asciiTheme="minorEastAsia" w:eastAsiaTheme="minorEastAsia" w:hAnsiTheme="minorEastAsia" w:cs="宋体" w:hint="eastAsia"/>
                <w:color w:val="000000"/>
                <w:sz w:val="22"/>
                <w:szCs w:val="22"/>
              </w:rPr>
              <w:t>12</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27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莲塘所</w:t>
            </w:r>
          </w:p>
        </w:tc>
        <w:tc>
          <w:tcPr>
            <w:tcW w:w="2042" w:type="dxa"/>
            <w:vMerge/>
            <w:tcBorders>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189</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深圳市罗湖区罗沙路</w:t>
            </w:r>
            <w:r w:rsidRPr="00923678">
              <w:rPr>
                <w:rFonts w:asciiTheme="minorEastAsia" w:eastAsiaTheme="minorEastAsia" w:hAnsiTheme="minorEastAsia" w:cs="宋体" w:hint="eastAsia"/>
                <w:color w:val="000000"/>
                <w:sz w:val="22"/>
                <w:szCs w:val="22"/>
              </w:rPr>
              <w:t>4020</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540"/>
          <w:jc w:val="center"/>
        </w:trPr>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B</w:t>
            </w: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桂园所</w:t>
            </w:r>
          </w:p>
        </w:tc>
        <w:tc>
          <w:tcPr>
            <w:tcW w:w="2042" w:type="dxa"/>
            <w:vMerge w:val="restart"/>
            <w:tcBorders>
              <w:top w:val="single" w:sz="4" w:space="0" w:color="000000"/>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1</w:t>
            </w:r>
            <w:r w:rsidRPr="00923678">
              <w:rPr>
                <w:rFonts w:asciiTheme="minorEastAsia" w:eastAsiaTheme="minorEastAsia" w:hAnsiTheme="minorEastAsia" w:cs="宋体"/>
                <w:color w:val="000000"/>
                <w:sz w:val="22"/>
                <w:szCs w:val="22"/>
              </w:rPr>
              <w:t>4</w:t>
            </w:r>
            <w:r w:rsidRPr="00923678">
              <w:rPr>
                <w:rFonts w:asciiTheme="minorEastAsia" w:eastAsiaTheme="minorEastAsia" w:hAnsiTheme="minorEastAsia" w:cs="宋体" w:hint="eastAsia"/>
                <w:color w:val="000000"/>
                <w:sz w:val="22"/>
                <w:szCs w:val="22"/>
              </w:rPr>
              <w:t>,</w:t>
            </w:r>
            <w:r w:rsidRPr="00923678">
              <w:rPr>
                <w:rFonts w:asciiTheme="minorEastAsia" w:eastAsiaTheme="minorEastAsia" w:hAnsiTheme="minorEastAsia" w:cs="宋体"/>
                <w:color w:val="000000"/>
                <w:sz w:val="22"/>
                <w:szCs w:val="22"/>
              </w:rPr>
              <w:t>746</w:t>
            </w:r>
            <w:r w:rsidRPr="00923678">
              <w:rPr>
                <w:rFonts w:asciiTheme="minorEastAsia" w:eastAsiaTheme="minorEastAsia" w:hAnsiTheme="minorEastAsia" w:cs="宋体" w:hint="eastAsia"/>
                <w:color w:val="000000"/>
                <w:sz w:val="22"/>
                <w:szCs w:val="22"/>
              </w:rPr>
              <w:t>,</w:t>
            </w:r>
            <w:r w:rsidRPr="00923678">
              <w:rPr>
                <w:rFonts w:asciiTheme="minorEastAsia" w:eastAsiaTheme="minorEastAsia" w:hAnsiTheme="minorEastAsia" w:cs="宋体"/>
                <w:color w:val="000000"/>
                <w:sz w:val="22"/>
                <w:szCs w:val="22"/>
              </w:rPr>
              <w:t>368.00</w:t>
            </w: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294</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深圳市罗湖区宝安南路松园西街</w:t>
            </w:r>
            <w:r w:rsidRPr="00923678">
              <w:rPr>
                <w:rFonts w:asciiTheme="minorEastAsia" w:eastAsiaTheme="minorEastAsia" w:hAnsiTheme="minorEastAsia" w:cs="宋体" w:hint="eastAsia"/>
                <w:color w:val="000000"/>
                <w:sz w:val="22"/>
                <w:szCs w:val="22"/>
              </w:rPr>
              <w:t>28</w:t>
            </w:r>
            <w:r w:rsidRPr="00923678">
              <w:rPr>
                <w:rFonts w:asciiTheme="minorEastAsia" w:eastAsiaTheme="minorEastAsia" w:hAnsiTheme="minorEastAsia" w:cs="宋体" w:hint="eastAsia"/>
                <w:color w:val="000000"/>
                <w:sz w:val="22"/>
                <w:szCs w:val="22"/>
              </w:rPr>
              <w:t>号</w:t>
            </w:r>
          </w:p>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cs="宋体" w:hint="eastAsia"/>
                <w:color w:val="000000"/>
                <w:sz w:val="22"/>
                <w:szCs w:val="22"/>
              </w:rPr>
              <w:t>深圳市罗湖区桂园路</w:t>
            </w:r>
            <w:r w:rsidRPr="00923678">
              <w:rPr>
                <w:rFonts w:asciiTheme="minorEastAsia" w:eastAsiaTheme="minorEastAsia" w:hAnsiTheme="minorEastAsia" w:cs="宋体" w:hint="eastAsia"/>
                <w:color w:val="000000"/>
                <w:sz w:val="22"/>
                <w:szCs w:val="22"/>
              </w:rPr>
              <w:t>111</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97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东门所</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446</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深圳市罗湖区乐园路</w:t>
            </w:r>
            <w:r w:rsidRPr="00923678">
              <w:rPr>
                <w:rFonts w:asciiTheme="minorEastAsia" w:eastAsiaTheme="minorEastAsia" w:hAnsiTheme="minorEastAsia" w:cs="宋体" w:hint="eastAsia"/>
                <w:color w:val="000000"/>
                <w:sz w:val="22"/>
                <w:szCs w:val="22"/>
              </w:rPr>
              <w:t>61</w:t>
            </w:r>
            <w:r w:rsidRPr="00923678">
              <w:rPr>
                <w:rFonts w:asciiTheme="minorEastAsia" w:eastAsiaTheme="minorEastAsia" w:hAnsiTheme="minorEastAsia" w:cs="宋体" w:hint="eastAsia"/>
                <w:color w:val="000000"/>
                <w:sz w:val="22"/>
                <w:szCs w:val="22"/>
              </w:rPr>
              <w:t>号</w:t>
            </w:r>
            <w:r w:rsidRPr="00923678">
              <w:rPr>
                <w:rFonts w:asciiTheme="minorEastAsia" w:eastAsiaTheme="minorEastAsia" w:hAnsiTheme="minorEastAsia" w:cs="宋体" w:hint="eastAsia"/>
                <w:color w:val="000000"/>
                <w:sz w:val="22"/>
                <w:szCs w:val="22"/>
              </w:rPr>
              <w:br/>
            </w:r>
            <w:r w:rsidRPr="00923678">
              <w:rPr>
                <w:rFonts w:asciiTheme="minorEastAsia" w:eastAsiaTheme="minorEastAsia" w:hAnsiTheme="minorEastAsia" w:cs="宋体" w:hint="eastAsia"/>
                <w:color w:val="000000"/>
                <w:sz w:val="22"/>
                <w:szCs w:val="22"/>
              </w:rPr>
              <w:t>深圳市罗湖区人民北路</w:t>
            </w:r>
            <w:r w:rsidRPr="00923678">
              <w:rPr>
                <w:rFonts w:asciiTheme="minorEastAsia" w:eastAsiaTheme="minorEastAsia" w:hAnsiTheme="minorEastAsia" w:cs="宋体" w:hint="eastAsia"/>
                <w:color w:val="000000"/>
                <w:sz w:val="22"/>
                <w:szCs w:val="22"/>
              </w:rPr>
              <w:t>3002-6</w:t>
            </w:r>
            <w:r w:rsidRPr="00923678">
              <w:rPr>
                <w:rFonts w:asciiTheme="minorEastAsia" w:eastAsiaTheme="minorEastAsia" w:hAnsiTheme="minorEastAsia" w:cs="宋体" w:hint="eastAsia"/>
                <w:color w:val="000000"/>
                <w:sz w:val="22"/>
                <w:szCs w:val="22"/>
              </w:rPr>
              <w:t>旁</w:t>
            </w:r>
          </w:p>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cs="宋体" w:hint="eastAsia"/>
                <w:color w:val="000000"/>
                <w:sz w:val="22"/>
                <w:szCs w:val="22"/>
              </w:rPr>
              <w:t>深圳市罗湖区新园路</w:t>
            </w:r>
            <w:r w:rsidRPr="00923678">
              <w:rPr>
                <w:rFonts w:asciiTheme="minorEastAsia" w:eastAsiaTheme="minorEastAsia" w:hAnsiTheme="minorEastAsia" w:cs="宋体" w:hint="eastAsia"/>
                <w:color w:val="000000"/>
                <w:sz w:val="22"/>
                <w:szCs w:val="22"/>
              </w:rPr>
              <w:t>15</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49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黄贝所</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321</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深圳市罗湖区华丽路</w:t>
            </w:r>
            <w:r w:rsidRPr="00923678">
              <w:rPr>
                <w:rFonts w:asciiTheme="minorEastAsia" w:eastAsiaTheme="minorEastAsia" w:hAnsiTheme="minorEastAsia" w:cs="宋体" w:hint="eastAsia"/>
                <w:color w:val="000000"/>
                <w:sz w:val="22"/>
                <w:szCs w:val="22"/>
              </w:rPr>
              <w:t>1065</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445"/>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口岸所</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225</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深圳市罗湖区和平路</w:t>
            </w:r>
            <w:r w:rsidRPr="00923678">
              <w:rPr>
                <w:rFonts w:asciiTheme="minorEastAsia" w:eastAsiaTheme="minorEastAsia" w:hAnsiTheme="minorEastAsia" w:cs="宋体" w:hint="eastAsia"/>
                <w:color w:val="000000"/>
                <w:sz w:val="22"/>
                <w:szCs w:val="22"/>
              </w:rPr>
              <w:t>1001</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48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南湖所</w:t>
            </w:r>
          </w:p>
        </w:tc>
        <w:tc>
          <w:tcPr>
            <w:tcW w:w="2042" w:type="dxa"/>
            <w:vMerge/>
            <w:tcBorders>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341</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深圳市罗湖区南湖路</w:t>
            </w:r>
            <w:r w:rsidRPr="00923678">
              <w:rPr>
                <w:rFonts w:asciiTheme="minorEastAsia" w:eastAsiaTheme="minorEastAsia" w:hAnsiTheme="minorEastAsia" w:cs="宋体" w:hint="eastAsia"/>
                <w:color w:val="000000"/>
                <w:sz w:val="22"/>
                <w:szCs w:val="22"/>
              </w:rPr>
              <w:t>2009</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270"/>
          <w:jc w:val="center"/>
        </w:trPr>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C</w:t>
            </w: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看守所</w:t>
            </w:r>
          </w:p>
        </w:tc>
        <w:tc>
          <w:tcPr>
            <w:tcW w:w="2042" w:type="dxa"/>
            <w:vMerge w:val="restart"/>
            <w:tcBorders>
              <w:top w:val="single" w:sz="4" w:space="0" w:color="000000"/>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1</w:t>
            </w:r>
            <w:r w:rsidRPr="00923678">
              <w:rPr>
                <w:rFonts w:asciiTheme="minorEastAsia" w:eastAsiaTheme="minorEastAsia" w:hAnsiTheme="minorEastAsia" w:cs="宋体"/>
                <w:color w:val="000000"/>
                <w:sz w:val="22"/>
                <w:szCs w:val="22"/>
              </w:rPr>
              <w:t>2</w:t>
            </w:r>
            <w:r w:rsidRPr="00923678">
              <w:rPr>
                <w:rFonts w:asciiTheme="minorEastAsia" w:eastAsiaTheme="minorEastAsia" w:hAnsiTheme="minorEastAsia" w:cs="宋体" w:hint="eastAsia"/>
                <w:color w:val="000000"/>
                <w:sz w:val="22"/>
                <w:szCs w:val="22"/>
              </w:rPr>
              <w:t>,</w:t>
            </w:r>
            <w:r w:rsidRPr="00923678">
              <w:rPr>
                <w:rFonts w:asciiTheme="minorEastAsia" w:eastAsiaTheme="minorEastAsia" w:hAnsiTheme="minorEastAsia" w:cs="宋体"/>
                <w:color w:val="000000"/>
                <w:sz w:val="22"/>
                <w:szCs w:val="22"/>
              </w:rPr>
              <w:t>562</w:t>
            </w:r>
            <w:r w:rsidRPr="00923678">
              <w:rPr>
                <w:rFonts w:asciiTheme="minorEastAsia" w:eastAsiaTheme="minorEastAsia" w:hAnsiTheme="minorEastAsia" w:cs="宋体" w:hint="eastAsia"/>
                <w:color w:val="000000"/>
                <w:sz w:val="22"/>
                <w:szCs w:val="22"/>
              </w:rPr>
              <w:t>,</w:t>
            </w:r>
            <w:r w:rsidRPr="00923678">
              <w:rPr>
                <w:rFonts w:asciiTheme="minorEastAsia" w:eastAsiaTheme="minorEastAsia" w:hAnsiTheme="minorEastAsia" w:cs="宋体"/>
                <w:color w:val="000000"/>
                <w:sz w:val="22"/>
                <w:szCs w:val="22"/>
              </w:rPr>
              <w:t>368.00</w:t>
            </w: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204</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深圳市罗湖区金稻田路理想家园旁</w:t>
            </w:r>
          </w:p>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cs="宋体" w:hint="eastAsia"/>
                <w:color w:val="000000"/>
                <w:sz w:val="22"/>
                <w:szCs w:val="22"/>
              </w:rPr>
              <w:t>深圳市盐田区永安北一街</w:t>
            </w:r>
            <w:r w:rsidRPr="00923678">
              <w:rPr>
                <w:rFonts w:asciiTheme="minorEastAsia" w:eastAsiaTheme="minorEastAsia" w:hAnsiTheme="minorEastAsia" w:cs="宋体" w:hint="eastAsia"/>
                <w:color w:val="000000"/>
                <w:sz w:val="22"/>
                <w:szCs w:val="22"/>
              </w:rPr>
              <w:t>3-7</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27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拘留所</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68</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深圳市罗湖区金稻田路理想家园旁</w:t>
            </w:r>
          </w:p>
        </w:tc>
      </w:tr>
      <w:tr w:rsidTr="00E13A63">
        <w:tblPrEx>
          <w:tblW w:w="9315" w:type="dxa"/>
          <w:jc w:val="center"/>
          <w:tblLayout w:type="fixed"/>
          <w:tblLook w:val="04A0"/>
        </w:tblPrEx>
        <w:trPr>
          <w:trHeight w:val="81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东湖所</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234</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深圳市罗湖区太白路</w:t>
            </w:r>
            <w:r w:rsidRPr="00923678">
              <w:rPr>
                <w:rFonts w:asciiTheme="minorEastAsia" w:eastAsiaTheme="minorEastAsia" w:hAnsiTheme="minorEastAsia" w:cs="宋体" w:hint="eastAsia"/>
                <w:color w:val="000000"/>
                <w:sz w:val="22"/>
                <w:szCs w:val="22"/>
              </w:rPr>
              <w:t>1128</w:t>
            </w:r>
            <w:r w:rsidRPr="00923678">
              <w:rPr>
                <w:rFonts w:asciiTheme="minorEastAsia" w:eastAsiaTheme="minorEastAsia" w:hAnsiTheme="minorEastAsia" w:cs="宋体" w:hint="eastAsia"/>
                <w:color w:val="000000"/>
                <w:sz w:val="22"/>
                <w:szCs w:val="22"/>
              </w:rPr>
              <w:t>号太白路</w:t>
            </w:r>
            <w:r w:rsidRPr="00923678">
              <w:rPr>
                <w:rFonts w:asciiTheme="minorEastAsia" w:eastAsiaTheme="minorEastAsia" w:hAnsiTheme="minorEastAsia" w:cs="宋体" w:hint="eastAsia"/>
                <w:color w:val="000000"/>
                <w:sz w:val="22"/>
                <w:szCs w:val="22"/>
              </w:rPr>
              <w:t>1128</w:t>
            </w:r>
            <w:r w:rsidRPr="00923678">
              <w:rPr>
                <w:rFonts w:asciiTheme="minorEastAsia" w:eastAsiaTheme="minorEastAsia" w:hAnsiTheme="minorEastAsia" w:cs="宋体" w:hint="eastAsia"/>
                <w:color w:val="000000"/>
                <w:sz w:val="22"/>
                <w:szCs w:val="22"/>
              </w:rPr>
              <w:t>号</w:t>
            </w:r>
            <w:r w:rsidRPr="00923678">
              <w:rPr>
                <w:rFonts w:asciiTheme="minorEastAsia" w:eastAsiaTheme="minorEastAsia" w:hAnsiTheme="minorEastAsia" w:cs="宋体" w:hint="eastAsia"/>
                <w:color w:val="000000"/>
                <w:sz w:val="22"/>
                <w:szCs w:val="22"/>
              </w:rPr>
              <w:br/>
            </w:r>
            <w:r w:rsidRPr="00923678">
              <w:rPr>
                <w:rFonts w:asciiTheme="minorEastAsia" w:eastAsiaTheme="minorEastAsia" w:hAnsiTheme="minorEastAsia" w:cs="宋体" w:hint="eastAsia"/>
                <w:color w:val="000000"/>
                <w:sz w:val="22"/>
                <w:szCs w:val="22"/>
              </w:rPr>
              <w:t>深圳市罗湖区沙湾联检区</w:t>
            </w:r>
            <w:r w:rsidRPr="00923678">
              <w:rPr>
                <w:rFonts w:asciiTheme="minorEastAsia" w:eastAsiaTheme="minorEastAsia" w:hAnsiTheme="minorEastAsia" w:cs="宋体" w:hint="eastAsia"/>
                <w:color w:val="000000"/>
                <w:sz w:val="22"/>
                <w:szCs w:val="22"/>
              </w:rPr>
              <w:t>3</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64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东晓所</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230</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深圳市罗湖区金稻田路</w:t>
            </w:r>
            <w:r w:rsidRPr="00923678">
              <w:rPr>
                <w:rFonts w:asciiTheme="minorEastAsia" w:eastAsiaTheme="minorEastAsia" w:hAnsiTheme="minorEastAsia" w:cs="宋体" w:hint="eastAsia"/>
                <w:color w:val="000000"/>
                <w:sz w:val="22"/>
                <w:szCs w:val="22"/>
              </w:rPr>
              <w:t>1145</w:t>
            </w:r>
            <w:r w:rsidRPr="00923678">
              <w:rPr>
                <w:rFonts w:asciiTheme="minorEastAsia" w:eastAsiaTheme="minorEastAsia" w:hAnsiTheme="minorEastAsia" w:cs="宋体" w:hint="eastAsia"/>
                <w:color w:val="000000"/>
                <w:sz w:val="22"/>
                <w:szCs w:val="22"/>
              </w:rPr>
              <w:t>号</w:t>
            </w:r>
            <w:r w:rsidRPr="00923678">
              <w:rPr>
                <w:rFonts w:asciiTheme="minorEastAsia" w:eastAsiaTheme="minorEastAsia" w:hAnsiTheme="minorEastAsia" w:cs="宋体" w:hint="eastAsia"/>
                <w:color w:val="000000"/>
                <w:sz w:val="22"/>
                <w:szCs w:val="22"/>
              </w:rPr>
              <w:t>A</w:t>
            </w:r>
            <w:r w:rsidRPr="00923678">
              <w:rPr>
                <w:rFonts w:asciiTheme="minorEastAsia" w:eastAsiaTheme="minorEastAsia" w:hAnsiTheme="minorEastAsia" w:cs="宋体" w:hint="eastAsia"/>
                <w:color w:val="000000"/>
                <w:sz w:val="22"/>
                <w:szCs w:val="22"/>
              </w:rPr>
              <w:t>栋</w:t>
            </w:r>
          </w:p>
        </w:tc>
      </w:tr>
      <w:tr w:rsidTr="00E13A63">
        <w:tblPrEx>
          <w:tblW w:w="9315" w:type="dxa"/>
          <w:jc w:val="center"/>
          <w:tblLayout w:type="fixed"/>
          <w:tblLook w:val="04A0"/>
        </w:tblPrEx>
        <w:trPr>
          <w:trHeight w:val="27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清水河所</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237</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深圳市罗湖区洪涛路</w:t>
            </w:r>
            <w:r w:rsidRPr="00923678">
              <w:rPr>
                <w:rFonts w:asciiTheme="minorEastAsia" w:eastAsiaTheme="minorEastAsia" w:hAnsiTheme="minorEastAsia" w:cs="宋体" w:hint="eastAsia"/>
                <w:color w:val="000000"/>
                <w:sz w:val="22"/>
                <w:szCs w:val="22"/>
              </w:rPr>
              <w:t>1</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27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6</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翠竹所</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263</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深圳市罗湖区布心路</w:t>
            </w:r>
            <w:r w:rsidRPr="00923678">
              <w:rPr>
                <w:rFonts w:asciiTheme="minorEastAsia" w:eastAsiaTheme="minorEastAsia" w:hAnsiTheme="minorEastAsia" w:cs="宋体" w:hint="eastAsia"/>
                <w:color w:val="000000"/>
                <w:sz w:val="22"/>
                <w:szCs w:val="22"/>
              </w:rPr>
              <w:t>2063</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27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7</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笋岗所</w:t>
            </w:r>
          </w:p>
        </w:tc>
        <w:tc>
          <w:tcPr>
            <w:tcW w:w="2042" w:type="dxa"/>
            <w:vMerge/>
            <w:tcBorders>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210</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hint="eastAsia"/>
              </w:rPr>
              <w:t>深圳市罗湖区宝岗路</w:t>
            </w:r>
            <w:r w:rsidRPr="00923678">
              <w:rPr>
                <w:rFonts w:asciiTheme="minorEastAsia" w:eastAsiaTheme="minorEastAsia" w:hAnsiTheme="minorEastAsia" w:hint="eastAsia"/>
              </w:rPr>
              <w:t>213</w:t>
            </w:r>
            <w:r w:rsidRPr="00923678">
              <w:rPr>
                <w:rFonts w:asciiTheme="minorEastAsia" w:eastAsiaTheme="minorEastAsia" w:hAnsiTheme="minorEastAsia" w:hint="eastAsia"/>
              </w:rPr>
              <w:t>号</w:t>
            </w:r>
          </w:p>
          <w:p w:rsidR="009A762A" w:rsidRPr="00923678" w:rsidP="00E13A63">
            <w:pPr>
              <w:pStyle w:val="BodyTextFirstIndent2"/>
              <w:ind w:left="0" w:firstLine="0" w:leftChars="0" w:firstLineChars="0"/>
              <w:rPr>
                <w:rFonts w:asciiTheme="minorEastAsia" w:eastAsiaTheme="minorEastAsia" w:hAnsiTheme="minorEastAsia"/>
              </w:rPr>
            </w:pPr>
            <w:r w:rsidRPr="00923678">
              <w:rPr>
                <w:rFonts w:asciiTheme="minorEastAsia" w:eastAsiaTheme="minorEastAsia" w:hAnsiTheme="minorEastAsia" w:hint="eastAsia"/>
              </w:rPr>
              <w:t>深圳市罗湖区文锦北路</w:t>
            </w:r>
            <w:r w:rsidRPr="00923678">
              <w:rPr>
                <w:rFonts w:asciiTheme="minorEastAsia" w:eastAsiaTheme="minorEastAsia" w:hAnsiTheme="minorEastAsia" w:hint="eastAsia"/>
              </w:rPr>
              <w:t>1145</w:t>
            </w:r>
            <w:r w:rsidRPr="00923678">
              <w:rPr>
                <w:rFonts w:asciiTheme="minorEastAsia" w:eastAsiaTheme="minorEastAsia" w:hAnsiTheme="minorEastAsia" w:hint="eastAsia"/>
              </w:rPr>
              <w:t>号</w:t>
            </w:r>
          </w:p>
        </w:tc>
      </w:tr>
      <w:tr w:rsidTr="00E13A63">
        <w:tblPrEx>
          <w:tblW w:w="9315" w:type="dxa"/>
          <w:jc w:val="center"/>
          <w:tblLayout w:type="fixed"/>
          <w:tblLook w:val="04A0"/>
        </w:tblPrEx>
        <w:trPr>
          <w:trHeight w:val="300"/>
          <w:jc w:val="center"/>
        </w:trPr>
        <w:tc>
          <w:tcPr>
            <w:tcW w:w="2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总计</w:t>
            </w:r>
          </w:p>
        </w:tc>
        <w:tc>
          <w:tcPr>
            <w:tcW w:w="2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Cs w:val="21"/>
              </w:rPr>
            </w:pPr>
            <w:r w:rsidRPr="00923678">
              <w:rPr>
                <w:rFonts w:asciiTheme="minorEastAsia" w:eastAsiaTheme="minorEastAsia" w:hAnsiTheme="minorEastAsia" w:cs="宋体" w:hint="eastAsia"/>
                <w:color w:val="000000"/>
                <w:szCs w:val="21"/>
              </w:rPr>
              <w:t>4</w:t>
            </w:r>
            <w:r w:rsidRPr="00923678">
              <w:rPr>
                <w:rFonts w:asciiTheme="minorEastAsia" w:eastAsiaTheme="minorEastAsia" w:hAnsiTheme="minorEastAsia" w:cs="宋体"/>
                <w:color w:val="000000"/>
                <w:szCs w:val="21"/>
              </w:rPr>
              <w:t>8</w:t>
            </w:r>
            <w:r w:rsidRPr="00923678">
              <w:rPr>
                <w:rFonts w:asciiTheme="minorEastAsia" w:eastAsiaTheme="minorEastAsia" w:hAnsiTheme="minorEastAsia" w:cs="宋体" w:hint="eastAsia"/>
                <w:color w:val="000000"/>
                <w:szCs w:val="21"/>
              </w:rPr>
              <w:t>,</w:t>
            </w:r>
            <w:r w:rsidRPr="00923678">
              <w:rPr>
                <w:rFonts w:asciiTheme="minorEastAsia" w:eastAsiaTheme="minorEastAsia" w:hAnsiTheme="minorEastAsia" w:cs="宋体"/>
                <w:color w:val="000000"/>
                <w:szCs w:val="21"/>
              </w:rPr>
              <w:t>310</w:t>
            </w:r>
            <w:r w:rsidRPr="00923678">
              <w:rPr>
                <w:rFonts w:asciiTheme="minorEastAsia" w:eastAsiaTheme="minorEastAsia" w:hAnsiTheme="minorEastAsia" w:cs="宋体" w:hint="eastAsia"/>
                <w:color w:val="000000"/>
                <w:szCs w:val="21"/>
              </w:rPr>
              <w:t>,</w:t>
            </w:r>
            <w:r w:rsidRPr="00923678">
              <w:rPr>
                <w:rFonts w:asciiTheme="minorEastAsia" w:eastAsiaTheme="minorEastAsia" w:hAnsiTheme="minorEastAsia" w:cs="宋体"/>
                <w:color w:val="000000"/>
                <w:szCs w:val="21"/>
              </w:rPr>
              <w:t>080.00</w:t>
            </w: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rPr>
                <w:rFonts w:asciiTheme="minorEastAsia" w:eastAsiaTheme="minorEastAsia" w:hAnsiTheme="minorEastAsia" w:cs="宋体"/>
                <w:color w:val="000000"/>
                <w:sz w:val="22"/>
                <w:szCs w:val="22"/>
              </w:rPr>
            </w:pPr>
          </w:p>
        </w:tc>
      </w:tr>
    </w:tbl>
    <w:p w:rsidR="009A762A" w:rsidRPr="00923678">
      <w:pPr>
        <w:spacing w:line="400" w:lineRule="exact"/>
        <w:ind w:firstLine="480" w:firstLineChars="200"/>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t>配送服务区域划分如下：</w:t>
      </w:r>
    </w:p>
    <w:p w:rsidR="009A762A" w:rsidRPr="00923678">
      <w:pPr>
        <w:spacing w:line="400" w:lineRule="exact"/>
        <w:ind w:firstLine="480" w:firstLineChars="200"/>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t>如因工作需要，以上情况如发生变化，采购单位有权根据实际需求进行人员配置调整。</w:t>
      </w:r>
    </w:p>
    <w:p w:rsidR="009A762A" w:rsidRPr="00923678">
      <w:pPr>
        <w:widowControl w:val="0"/>
        <w:spacing w:line="400" w:lineRule="exact"/>
        <w:ind w:firstLine="480" w:firstLineChars="200"/>
        <w:jc w:val="both"/>
        <w:rPr>
          <w:rFonts w:asciiTheme="minorEastAsia" w:eastAsiaTheme="minorEastAsia" w:hAnsiTheme="minorEastAsia"/>
          <w:b/>
          <w:sz w:val="21"/>
          <w:szCs w:val="21"/>
        </w:rPr>
      </w:pPr>
      <w:r w:rsidRPr="00923678">
        <w:rPr>
          <w:rFonts w:asciiTheme="minorEastAsia" w:eastAsiaTheme="minorEastAsia" w:hAnsiTheme="minorEastAsia"/>
          <w:b/>
          <w:sz w:val="21"/>
          <w:szCs w:val="21"/>
        </w:rPr>
        <w:t>3.</w:t>
      </w:r>
      <w:r w:rsidRPr="00923678">
        <w:rPr>
          <w:rFonts w:asciiTheme="minorEastAsia" w:eastAsiaTheme="minorEastAsia" w:hAnsiTheme="minorEastAsia" w:hint="eastAsia"/>
          <w:b/>
          <w:sz w:val="21"/>
          <w:szCs w:val="21"/>
        </w:rPr>
        <w:t>服务内容：</w:t>
      </w:r>
      <w:r w:rsidRPr="00923678">
        <w:rPr>
          <w:rFonts w:asciiTheme="minorEastAsia" w:eastAsiaTheme="minorEastAsia" w:hAnsiTheme="minorEastAsia" w:hint="eastAsia"/>
          <w:sz w:val="21"/>
          <w:szCs w:val="21"/>
        </w:rPr>
        <w:t>食堂每日供餐所需食材类别为：大米、禽类、蛋类、河粉及豆制品类、调料、米面、干货类、饮料类等综合副食品类、油类、蔬菜瓜果类、鱼类、海鲜及河鲜类、鲜肉（猪肉、牛肉等）、冻品类、卤货类、其他类</w:t>
      </w:r>
      <w:r w:rsidRPr="00923678">
        <w:rPr>
          <w:rFonts w:asciiTheme="minorEastAsia" w:eastAsiaTheme="minorEastAsia" w:hAnsiTheme="minorEastAsia" w:hint="eastAsia"/>
          <w:sz w:val="21"/>
          <w:szCs w:val="21"/>
        </w:rPr>
        <w:t>等食材配送服务。</w:t>
      </w:r>
    </w:p>
    <w:p w:rsidR="009A762A" w:rsidRPr="00923678">
      <w:pPr>
        <w:widowControl w:val="0"/>
        <w:spacing w:line="400" w:lineRule="exact"/>
        <w:ind w:left="482"/>
        <w:jc w:val="both"/>
        <w:rPr>
          <w:rFonts w:asciiTheme="minorEastAsia" w:eastAsiaTheme="minorEastAsia" w:hAnsiTheme="minorEastAsia"/>
          <w:b/>
          <w:sz w:val="21"/>
          <w:szCs w:val="21"/>
        </w:rPr>
      </w:pPr>
      <w:r w:rsidRPr="00923678">
        <w:rPr>
          <w:rFonts w:asciiTheme="minorEastAsia" w:eastAsiaTheme="minorEastAsia" w:hAnsiTheme="minorEastAsia" w:hint="eastAsia"/>
          <w:b/>
          <w:sz w:val="21"/>
          <w:szCs w:val="21"/>
        </w:rPr>
        <w:t>100</w:t>
      </w:r>
      <w:r w:rsidRPr="00923678">
        <w:rPr>
          <w:rFonts w:asciiTheme="minorEastAsia" w:eastAsiaTheme="minorEastAsia" w:hAnsiTheme="minorEastAsia" w:hint="eastAsia"/>
          <w:b/>
          <w:sz w:val="21"/>
          <w:szCs w:val="21"/>
        </w:rPr>
        <w:t>种主要食材清单：</w:t>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1"/>
        <w:gridCol w:w="1779"/>
        <w:gridCol w:w="1715"/>
        <w:gridCol w:w="1716"/>
        <w:gridCol w:w="1716"/>
      </w:tblGrid>
      <w:tr>
        <w:tblPrEx>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84"/>
        </w:trPr>
        <w:tc>
          <w:tcPr>
            <w:tcW w:w="8577" w:type="dxa"/>
            <w:gridSpan w:val="5"/>
            <w:vAlign w:val="center"/>
          </w:tcPr>
          <w:p w:rsidR="009A762A" w:rsidRPr="00923678">
            <w:pPr>
              <w:spacing w:line="360" w:lineRule="auto"/>
              <w:jc w:val="center"/>
              <w:rPr>
                <w:rFonts w:asciiTheme="minorEastAsia" w:eastAsiaTheme="minorEastAsia" w:hAnsiTheme="minorEastAsia" w:cs="仿宋_GB2312"/>
                <w:b/>
                <w:sz w:val="21"/>
                <w:szCs w:val="21"/>
              </w:rPr>
            </w:pPr>
            <w:r w:rsidRPr="00923678">
              <w:rPr>
                <w:rFonts w:asciiTheme="minorEastAsia" w:eastAsiaTheme="minorEastAsia" w:hAnsiTheme="minorEastAsia" w:cs="仿宋" w:hint="eastAsia"/>
                <w:b/>
                <w:color w:val="000000"/>
                <w:sz w:val="21"/>
                <w:szCs w:val="21"/>
              </w:rPr>
              <w:t>100</w:t>
            </w:r>
            <w:r w:rsidRPr="00923678">
              <w:rPr>
                <w:rFonts w:asciiTheme="minorEastAsia" w:eastAsiaTheme="minorEastAsia" w:hAnsiTheme="minorEastAsia" w:cs="仿宋" w:hint="eastAsia"/>
                <w:b/>
                <w:color w:val="000000"/>
                <w:sz w:val="21"/>
                <w:szCs w:val="21"/>
              </w:rPr>
              <w:t>种常用（采购量较大）菜品</w:t>
            </w:r>
          </w:p>
        </w:tc>
      </w:tr>
      <w:tr>
        <w:tblPrEx>
          <w:tblW w:w="8577" w:type="dxa"/>
          <w:tblLayout w:type="fixed"/>
          <w:tblLook w:val="04A0"/>
        </w:tblPrEx>
        <w:trPr>
          <w:trHeight w:val="458"/>
        </w:trPr>
        <w:tc>
          <w:tcPr>
            <w:tcW w:w="1651"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肋排</w:t>
            </w:r>
          </w:p>
        </w:tc>
        <w:tc>
          <w:tcPr>
            <w:tcW w:w="1779"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龙骨</w:t>
            </w:r>
          </w:p>
        </w:tc>
        <w:tc>
          <w:tcPr>
            <w:tcW w:w="1715"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筒骨</w:t>
            </w:r>
            <w:r w:rsidRPr="00923678">
              <w:rPr>
                <w:rFonts w:asciiTheme="minorEastAsia" w:eastAsiaTheme="minorEastAsia" w:hAnsiTheme="minorEastAsia" w:cs="仿宋" w:hint="eastAsia"/>
                <w:color w:val="000000"/>
                <w:sz w:val="21"/>
                <w:szCs w:val="21"/>
              </w:rPr>
              <w:t>/</w:t>
            </w:r>
            <w:r w:rsidRPr="00923678">
              <w:rPr>
                <w:rFonts w:asciiTheme="minorEastAsia" w:eastAsiaTheme="minorEastAsia" w:hAnsiTheme="minorEastAsia" w:cs="仿宋" w:hint="eastAsia"/>
                <w:color w:val="000000"/>
                <w:sz w:val="21"/>
                <w:szCs w:val="21"/>
              </w:rPr>
              <w:t>大骨</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长猪手</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鲜五花肉</w:t>
            </w:r>
            <w:r w:rsidRPr="00923678">
              <w:rPr>
                <w:rFonts w:asciiTheme="minorEastAsia" w:eastAsiaTheme="minorEastAsia" w:hAnsiTheme="minorEastAsia" w:cs="仿宋" w:hint="eastAsia"/>
                <w:color w:val="000000"/>
                <w:sz w:val="21"/>
                <w:szCs w:val="21"/>
              </w:rPr>
              <w:t>/</w:t>
            </w:r>
            <w:r w:rsidRPr="00923678">
              <w:rPr>
                <w:rFonts w:asciiTheme="minorEastAsia" w:eastAsiaTheme="minorEastAsia" w:hAnsiTheme="minorEastAsia" w:cs="仿宋" w:hint="eastAsia"/>
                <w:color w:val="000000"/>
                <w:sz w:val="21"/>
                <w:szCs w:val="21"/>
              </w:rPr>
              <w:t>腩肉</w:t>
            </w:r>
          </w:p>
        </w:tc>
      </w:tr>
      <w:tr>
        <w:tblPrEx>
          <w:tblW w:w="8577" w:type="dxa"/>
          <w:tblLayout w:type="fixed"/>
          <w:tblLook w:val="04A0"/>
        </w:tblPrEx>
        <w:trPr>
          <w:trHeight w:val="411"/>
        </w:trPr>
        <w:tc>
          <w:tcPr>
            <w:tcW w:w="1651"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前上肉</w:t>
            </w:r>
            <w:r w:rsidRPr="00923678">
              <w:rPr>
                <w:rFonts w:asciiTheme="minorEastAsia" w:eastAsiaTheme="minorEastAsia" w:hAnsiTheme="minorEastAsia" w:cs="仿宋" w:hint="eastAsia"/>
                <w:color w:val="000000"/>
                <w:sz w:val="21"/>
                <w:szCs w:val="21"/>
              </w:rPr>
              <w:t>/</w:t>
            </w:r>
            <w:r w:rsidRPr="00923678">
              <w:rPr>
                <w:rFonts w:asciiTheme="minorEastAsia" w:eastAsiaTheme="minorEastAsia" w:hAnsiTheme="minorEastAsia" w:cs="仿宋" w:hint="eastAsia"/>
                <w:color w:val="000000"/>
                <w:sz w:val="21"/>
                <w:szCs w:val="21"/>
              </w:rPr>
              <w:t>前腿肉</w:t>
            </w:r>
          </w:p>
        </w:tc>
        <w:tc>
          <w:tcPr>
            <w:tcW w:w="1779"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后上肉</w:t>
            </w:r>
          </w:p>
        </w:tc>
        <w:tc>
          <w:tcPr>
            <w:tcW w:w="1715"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隔上肉</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梅头肉</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猪踭肉</w:t>
            </w:r>
          </w:p>
        </w:tc>
      </w:tr>
      <w:tr>
        <w:tblPrEx>
          <w:tblW w:w="8577" w:type="dxa"/>
          <w:tblLayout w:type="fixed"/>
          <w:tblLook w:val="04A0"/>
        </w:tblPrEx>
        <w:trPr>
          <w:trHeight w:val="458"/>
        </w:trPr>
        <w:tc>
          <w:tcPr>
            <w:tcW w:w="1651"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牛筋</w:t>
            </w:r>
          </w:p>
        </w:tc>
        <w:tc>
          <w:tcPr>
            <w:tcW w:w="1779"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牛肉</w:t>
            </w:r>
          </w:p>
        </w:tc>
        <w:tc>
          <w:tcPr>
            <w:tcW w:w="1715"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牛排腩</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龙利鱼</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太阳鱼</w:t>
            </w:r>
          </w:p>
        </w:tc>
      </w:tr>
      <w:tr>
        <w:tblPrEx>
          <w:tblW w:w="8577" w:type="dxa"/>
          <w:tblLayout w:type="fixed"/>
          <w:tblLook w:val="04A0"/>
        </w:tblPrEx>
        <w:trPr>
          <w:trHeight w:val="442"/>
        </w:trPr>
        <w:tc>
          <w:tcPr>
            <w:tcW w:w="1651"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大头鱼头</w:t>
            </w:r>
          </w:p>
        </w:tc>
        <w:tc>
          <w:tcPr>
            <w:tcW w:w="1779"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黄立鱼</w:t>
            </w:r>
          </w:p>
        </w:tc>
        <w:tc>
          <w:tcPr>
            <w:tcW w:w="1715"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鲈鱼</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黄花鱼</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带鱼</w:t>
            </w:r>
          </w:p>
        </w:tc>
      </w:tr>
      <w:tr>
        <w:tblPrEx>
          <w:tblW w:w="8577" w:type="dxa"/>
          <w:tblLayout w:type="fixed"/>
          <w:tblLook w:val="04A0"/>
        </w:tblPrEx>
        <w:trPr>
          <w:trHeight w:val="463"/>
        </w:trPr>
        <w:tc>
          <w:tcPr>
            <w:tcW w:w="1651"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鲜鱿</w:t>
            </w:r>
          </w:p>
        </w:tc>
        <w:tc>
          <w:tcPr>
            <w:tcW w:w="1779"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红三鱼</w:t>
            </w:r>
          </w:p>
        </w:tc>
        <w:tc>
          <w:tcPr>
            <w:tcW w:w="1715"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白鲳鱼</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小金鲳</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大剥皮鱼</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鲜墨鱼</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黄骨鱼</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鲫鱼</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沙尖鱼</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皖鱼</w:t>
            </w:r>
          </w:p>
        </w:tc>
      </w:tr>
      <w:tr>
        <w:tblPrEx>
          <w:tblW w:w="8577" w:type="dxa"/>
          <w:tblLayout w:type="fixed"/>
          <w:tblLook w:val="04A0"/>
        </w:tblPrEx>
        <w:trPr>
          <w:trHeight w:val="314"/>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桂花鱼</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金线鱼</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鸡中亦</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凤爪</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桃</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米蕉</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芒果</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沃柑</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火龙果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梨</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酸牛奶</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鲜奶</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番石榴</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苹果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橙</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香蕉</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鸡蛋</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咸蛋</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鸭</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鸡</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大土豆</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玉米</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陈村粉</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河粉</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青椒</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上海青</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冬瓜</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红薯</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菜心</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生菜</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大白菜</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奶白菜</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油麦菜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娃娃菜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白萝卜</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京包菜</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豆角</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西红柿</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苦瓜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水东芥菜</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春菜</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茄子</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白菜仔</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散花菜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白菜苗</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芦笋</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莴笋</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青瓜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西芹</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苋菜</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蒜米</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米</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节瓜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水绿菜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姜肉</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全麦粉</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百昌大碗面</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东北大米</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霸王花米粉</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肠粉</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生抽</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黄豆</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深圳面粉</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红铁人面粉</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紫兰花面粉</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胡姬花古法小榨花生油</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菜籽油</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生粉</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幼沙糖</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鹅</w:t>
            </w:r>
          </w:p>
        </w:tc>
      </w:tr>
      <w:tr>
        <w:tblPrEx>
          <w:tblW w:w="8577" w:type="dxa"/>
          <w:tblLayout w:type="fixed"/>
          <w:tblLook w:val="04A0"/>
        </w:tblPrEx>
        <w:trPr>
          <w:trHeight w:val="314"/>
        </w:trPr>
        <w:tc>
          <w:tcPr>
            <w:tcW w:w="8577" w:type="dxa"/>
            <w:gridSpan w:val="5"/>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采购单位有权根据实际情况调整以上</w:t>
            </w:r>
            <w:r w:rsidRPr="00923678">
              <w:rPr>
                <w:rFonts w:asciiTheme="minorEastAsia" w:eastAsiaTheme="minorEastAsia" w:hAnsiTheme="minorEastAsia" w:cs="仿宋" w:hint="eastAsia"/>
                <w:color w:val="000000"/>
                <w:sz w:val="21"/>
                <w:szCs w:val="21"/>
              </w:rPr>
              <w:t>100</w:t>
            </w:r>
            <w:r w:rsidRPr="00923678">
              <w:rPr>
                <w:rFonts w:asciiTheme="minorEastAsia" w:eastAsiaTheme="minorEastAsia" w:hAnsiTheme="minorEastAsia" w:cs="仿宋" w:hint="eastAsia"/>
                <w:color w:val="000000"/>
                <w:sz w:val="21"/>
                <w:szCs w:val="21"/>
              </w:rPr>
              <w:t>种菜品的品类。</w:t>
            </w:r>
          </w:p>
        </w:tc>
      </w:tr>
    </w:tbl>
    <w:p w:rsidR="009A762A" w:rsidRPr="00923678">
      <w:pPr>
        <w:pStyle w:val="BodyTextFirstIndent2"/>
        <w:ind w:left="0" w:firstLine="0" w:leftChars="0" w:firstLineChars="0"/>
        <w:rPr>
          <w:rFonts w:asciiTheme="minorEastAsia" w:eastAsiaTheme="minorEastAsia" w:hAnsiTheme="minorEastAsia"/>
          <w:szCs w:val="21"/>
        </w:rPr>
      </w:pPr>
    </w:p>
    <w:p w:rsidR="009A762A" w:rsidRPr="00923678">
      <w:pPr>
        <w:ind w:firstLine="480" w:firstLineChars="200"/>
        <w:rPr>
          <w:rFonts w:asciiTheme="minorEastAsia" w:eastAsiaTheme="minorEastAsia" w:hAnsiTheme="minorEastAsia" w:cs="宋体"/>
          <w:bCs/>
          <w:color w:val="000000"/>
          <w:sz w:val="21"/>
          <w:szCs w:val="21"/>
        </w:rPr>
      </w:pPr>
      <w:r w:rsidRPr="00923678">
        <w:rPr>
          <w:rFonts w:asciiTheme="minorEastAsia" w:eastAsiaTheme="minorEastAsia" w:hAnsiTheme="minorEastAsia" w:cs="宋体"/>
          <w:b/>
          <w:sz w:val="21"/>
          <w:szCs w:val="21"/>
        </w:rPr>
        <w:t>4</w:t>
      </w:r>
      <w:r w:rsidRPr="00923678">
        <w:rPr>
          <w:rFonts w:asciiTheme="minorEastAsia" w:eastAsiaTheme="minorEastAsia" w:hAnsiTheme="minorEastAsia" w:cs="宋体" w:hint="eastAsia"/>
          <w:b/>
          <w:sz w:val="21"/>
          <w:szCs w:val="21"/>
        </w:rPr>
        <w:t>.</w:t>
      </w:r>
      <w:r w:rsidRPr="00923678">
        <w:rPr>
          <w:rFonts w:asciiTheme="minorEastAsia" w:eastAsiaTheme="minorEastAsia" w:hAnsiTheme="minorEastAsia" w:cs="宋体" w:hint="eastAsia"/>
          <w:b/>
          <w:sz w:val="21"/>
          <w:szCs w:val="21"/>
        </w:rPr>
        <w:t>服务期限：</w:t>
      </w:r>
      <w:bookmarkStart w:id="38" w:name="_Toc26199255"/>
      <w:r w:rsidRPr="00923678">
        <w:rPr>
          <w:rFonts w:asciiTheme="minorEastAsia" w:eastAsiaTheme="minorEastAsia" w:hAnsiTheme="minorEastAsia" w:cs="宋体" w:hint="eastAsia"/>
          <w:bCs/>
          <w:sz w:val="21"/>
          <w:szCs w:val="21"/>
        </w:rPr>
        <w:t>本项目为长期类项目，第一年为本次采购的中标服务期限，采购单位可根据项目需求和中标供应商的履约情况确定合同期限是否延长，合同一年一签，但最长不超过三十六个月。</w:t>
      </w:r>
    </w:p>
    <w:p w:rsidR="009A762A" w:rsidRPr="00923678">
      <w:pPr>
        <w:outlineLvl w:val="1"/>
        <w:rPr>
          <w:rFonts w:asciiTheme="minorEastAsia" w:eastAsiaTheme="minorEastAsia" w:hAnsiTheme="minorEastAsia" w:cs="宋体"/>
          <w:b/>
          <w:sz w:val="21"/>
          <w:szCs w:val="21"/>
        </w:rPr>
      </w:pPr>
      <w:r w:rsidRPr="00923678">
        <w:rPr>
          <w:rFonts w:asciiTheme="minorEastAsia" w:eastAsiaTheme="minorEastAsia" w:hAnsiTheme="minorEastAsia" w:cs="宋体" w:hint="eastAsia"/>
          <w:b/>
          <w:sz w:val="21"/>
          <w:szCs w:val="21"/>
        </w:rPr>
        <w:t>（三）服务要求</w:t>
      </w:r>
      <w:bookmarkEnd w:id="38"/>
    </w:p>
    <w:p w:rsidR="009A762A" w:rsidRPr="00923678">
      <w:pPr>
        <w:spacing w:line="400" w:lineRule="exact"/>
        <w:ind w:firstLine="480" w:firstLineChars="200"/>
        <w:rPr>
          <w:rFonts w:asciiTheme="minorEastAsia" w:eastAsiaTheme="minorEastAsia" w:hAnsiTheme="minorEastAsia"/>
          <w:b/>
          <w:bCs/>
          <w:color w:val="000000"/>
          <w:sz w:val="21"/>
          <w:szCs w:val="21"/>
        </w:rPr>
      </w:pPr>
      <w:r w:rsidRPr="00923678">
        <w:rPr>
          <w:rFonts w:asciiTheme="minorEastAsia" w:eastAsiaTheme="minorEastAsia" w:hAnsiTheme="minorEastAsia" w:hint="eastAsia"/>
          <w:b/>
          <w:bCs/>
          <w:color w:val="000000"/>
          <w:sz w:val="21"/>
          <w:szCs w:val="21"/>
        </w:rPr>
        <w:t>1</w:t>
      </w:r>
      <w:r w:rsidRPr="00923678">
        <w:rPr>
          <w:rFonts w:asciiTheme="minorEastAsia" w:eastAsiaTheme="minorEastAsia" w:hAnsiTheme="minorEastAsia" w:hint="eastAsia"/>
          <w:b/>
          <w:bCs/>
          <w:color w:val="000000"/>
          <w:sz w:val="21"/>
          <w:szCs w:val="21"/>
        </w:rPr>
        <w:t>、依据及标准</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依据《中华人民共和国食品安全法》、《中华人民共和国农产品质量安全法》及其国家标准，参考《餐饮业和集体用餐配送单位卫生规范》等行业规范执行。</w:t>
      </w:r>
    </w:p>
    <w:p w:rsidR="009A762A" w:rsidRPr="00923678">
      <w:pPr>
        <w:spacing w:line="400" w:lineRule="exact"/>
        <w:ind w:firstLine="480" w:firstLineChars="200"/>
        <w:rPr>
          <w:rFonts w:asciiTheme="minorEastAsia" w:eastAsiaTheme="minorEastAsia" w:hAnsiTheme="minorEastAsia"/>
          <w:b/>
          <w:bCs/>
          <w:color w:val="000000"/>
          <w:sz w:val="21"/>
          <w:szCs w:val="21"/>
        </w:rPr>
      </w:pPr>
      <w:r w:rsidRPr="00923678">
        <w:rPr>
          <w:rFonts w:asciiTheme="minorEastAsia" w:eastAsiaTheme="minorEastAsia" w:hAnsiTheme="minorEastAsia" w:hint="eastAsia"/>
          <w:b/>
          <w:bCs/>
          <w:color w:val="000000"/>
          <w:sz w:val="21"/>
          <w:szCs w:val="21"/>
        </w:rPr>
        <w:t>2</w:t>
      </w:r>
      <w:r w:rsidRPr="00923678">
        <w:rPr>
          <w:rFonts w:asciiTheme="minorEastAsia" w:eastAsiaTheme="minorEastAsia" w:hAnsiTheme="minorEastAsia" w:hint="eastAsia"/>
          <w:b/>
          <w:bCs/>
          <w:color w:val="000000"/>
          <w:sz w:val="21"/>
          <w:szCs w:val="21"/>
        </w:rPr>
        <w:t>、服务要求</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）配送食品全部经过国家规定的职能部门检验并有检测报告，确保安全可靠，供应商前三年（以投标日期为准）未出现配送食品安全事故。</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2</w:t>
      </w:r>
      <w:r w:rsidRPr="00923678">
        <w:rPr>
          <w:rFonts w:asciiTheme="minorEastAsia" w:eastAsiaTheme="minorEastAsia" w:hAnsiTheme="minorEastAsia" w:cstheme="minorEastAsia" w:hint="eastAsia"/>
          <w:sz w:val="21"/>
          <w:szCs w:val="21"/>
        </w:rPr>
        <w:t>）数量及验收要求：中标供应商应保证所供货物品种和数量、重量的准确性，采购单位和中标供应商应分别建立采购和供应台账，确定专人（不少于两人）负责验收和送货，以采购单位的验货数量为准，中标供应商每次随货送上一式两份的送货清单，供采购单位验货后签字确认，双方各持一份，作为送、收货及结算数量的凭证。对于出现质量、数量不符合要求等现象，采购单位有权要求中标供应商及时退换，并按合同约定作出相应罚款处罚，中标供应商必须无条件退换，并保证员工正常就餐。</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3</w:t>
      </w:r>
      <w:r w:rsidRPr="00923678">
        <w:rPr>
          <w:rFonts w:asciiTheme="minorEastAsia" w:eastAsiaTheme="minorEastAsia" w:hAnsiTheme="minorEastAsia" w:cstheme="minorEastAsia" w:hint="eastAsia"/>
          <w:sz w:val="21"/>
          <w:szCs w:val="21"/>
        </w:rPr>
        <w:t>）送货质量要求及时间要求：采购单位应提前（一般为前一天</w:t>
      </w:r>
      <w:r w:rsidRPr="00923678">
        <w:rPr>
          <w:rFonts w:asciiTheme="minorEastAsia" w:eastAsiaTheme="minorEastAsia" w:hAnsiTheme="minorEastAsia" w:cstheme="minorEastAsia" w:hint="eastAsia"/>
          <w:sz w:val="21"/>
          <w:szCs w:val="21"/>
        </w:rPr>
        <w:t>21</w:t>
      </w: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00</w:t>
      </w:r>
      <w:r w:rsidRPr="00923678">
        <w:rPr>
          <w:rFonts w:asciiTheme="minorEastAsia" w:eastAsiaTheme="minorEastAsia" w:hAnsiTheme="minorEastAsia" w:cstheme="minorEastAsia" w:hint="eastAsia"/>
          <w:sz w:val="21"/>
          <w:szCs w:val="21"/>
        </w:rPr>
        <w:t>前，具体以合同签订时间为准）向中标供应商以传真或电子文件等方式提交购货计划，并说明购货品种、数量及其他需要说明的事项。中标供应商在接到购货订单通知后，应按采购单位订购单的要求送货。极个别产品因质量太差或没有货源时应及时反馈到采购单位并协商调整，保证所需货物准时到达。如若迟到，须承担相关违约责任，由双方签订具体送货合同时约定处罚条款。送货时间一般为当天上午</w:t>
      </w:r>
      <w:r w:rsidRPr="00923678">
        <w:rPr>
          <w:rFonts w:asciiTheme="minorEastAsia" w:eastAsiaTheme="minorEastAsia" w:hAnsiTheme="minorEastAsia" w:cstheme="minorEastAsia" w:hint="eastAsia"/>
          <w:sz w:val="21"/>
          <w:szCs w:val="21"/>
        </w:rPr>
        <w:t>5</w:t>
      </w: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00</w:t>
      </w:r>
      <w:r w:rsidRPr="00923678">
        <w:rPr>
          <w:rFonts w:asciiTheme="minorEastAsia" w:eastAsiaTheme="minorEastAsia" w:hAnsiTheme="minorEastAsia" w:cstheme="minorEastAsia" w:hint="eastAsia"/>
          <w:sz w:val="21"/>
          <w:szCs w:val="21"/>
        </w:rPr>
        <w:t>前将采购人所订的货物送至采购人指定地点（如遇特殊情况，采购人可以改变送货时间，但应提前通知中标人）。如使用方验收不满意，中标供应商必须于一个小时内重</w:t>
      </w:r>
      <w:r w:rsidRPr="00923678">
        <w:rPr>
          <w:rFonts w:asciiTheme="minorEastAsia" w:eastAsiaTheme="minorEastAsia" w:hAnsiTheme="minorEastAsia" w:cstheme="minorEastAsia" w:hint="eastAsia"/>
          <w:sz w:val="21"/>
          <w:szCs w:val="21"/>
        </w:rPr>
        <w:t>新送货上门。中标供应商如送货迟到一次提出口头警告，并要求作出书面保证</w:t>
      </w: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两次迟到或者一次迟到</w:t>
      </w:r>
      <w:r w:rsidRPr="00923678">
        <w:rPr>
          <w:rFonts w:asciiTheme="minorEastAsia" w:eastAsiaTheme="minorEastAsia" w:hAnsiTheme="minorEastAsia" w:cstheme="minorEastAsia" w:hint="eastAsia"/>
          <w:sz w:val="21"/>
          <w:szCs w:val="21"/>
        </w:rPr>
        <w:t>30</w:t>
      </w:r>
      <w:r w:rsidRPr="00923678">
        <w:rPr>
          <w:rFonts w:asciiTheme="minorEastAsia" w:eastAsiaTheme="minorEastAsia" w:hAnsiTheme="minorEastAsia" w:cstheme="minorEastAsia" w:hint="eastAsia"/>
          <w:sz w:val="21"/>
          <w:szCs w:val="21"/>
        </w:rPr>
        <w:t>分钟以上的扣罚当天总货款的</w:t>
      </w:r>
      <w:r w:rsidRPr="00923678">
        <w:rPr>
          <w:rFonts w:asciiTheme="minorEastAsia" w:eastAsiaTheme="minorEastAsia" w:hAnsiTheme="minorEastAsia" w:cstheme="minorEastAsia" w:hint="eastAsia"/>
          <w:sz w:val="21"/>
          <w:szCs w:val="21"/>
        </w:rPr>
        <w:t>10%</w:t>
      </w:r>
      <w:r w:rsidRPr="00923678">
        <w:rPr>
          <w:rFonts w:asciiTheme="minorEastAsia" w:eastAsiaTheme="minorEastAsia" w:hAnsiTheme="minorEastAsia" w:cstheme="minorEastAsia" w:hint="eastAsia"/>
          <w:sz w:val="21"/>
          <w:szCs w:val="21"/>
        </w:rPr>
        <w:t>，三次迟到或者两次迟到</w:t>
      </w:r>
      <w:r w:rsidRPr="00923678">
        <w:rPr>
          <w:rFonts w:asciiTheme="minorEastAsia" w:eastAsiaTheme="minorEastAsia" w:hAnsiTheme="minorEastAsia" w:cstheme="minorEastAsia" w:hint="eastAsia"/>
          <w:sz w:val="21"/>
          <w:szCs w:val="21"/>
        </w:rPr>
        <w:t>30</w:t>
      </w:r>
      <w:r w:rsidRPr="00923678">
        <w:rPr>
          <w:rFonts w:asciiTheme="minorEastAsia" w:eastAsiaTheme="minorEastAsia" w:hAnsiTheme="minorEastAsia" w:cstheme="minorEastAsia" w:hint="eastAsia"/>
          <w:sz w:val="21"/>
          <w:szCs w:val="21"/>
        </w:rPr>
        <w:t>分钟以上，采购人可向区财政部门申请解除其供货合同。送货时要求附上《饭堂主副食品供应货物验收考核表》。具体根据采购单位实际需要协商确定具体的送货时间，以合同签订为准。</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4</w:t>
      </w:r>
      <w:r w:rsidRPr="00923678">
        <w:rPr>
          <w:rFonts w:asciiTheme="minorEastAsia" w:eastAsiaTheme="minorEastAsia" w:hAnsiTheme="minorEastAsia" w:cstheme="minorEastAsia" w:hint="eastAsia"/>
          <w:sz w:val="21"/>
          <w:szCs w:val="21"/>
        </w:rPr>
        <w:t>）采购单位有权对中标供应商配送的各类物品自行或者委托第三方检测机构进行检测，若检测不合格，或配送的货物达不到承诺书要求，第一次提出口头警告，要求中标供应商做出书面保证承诺并于</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小时内补充配送</w:t>
      </w:r>
      <w:r w:rsidRPr="00923678">
        <w:rPr>
          <w:rFonts w:asciiTheme="minorEastAsia" w:eastAsiaTheme="minorEastAsia" w:hAnsiTheme="minorEastAsia" w:cstheme="minorEastAsia" w:hint="eastAsia"/>
          <w:sz w:val="21"/>
          <w:szCs w:val="21"/>
        </w:rPr>
        <w:t>符合要求的货物；第二次扣当天货款</w:t>
      </w:r>
      <w:r w:rsidRPr="00923678">
        <w:rPr>
          <w:rFonts w:asciiTheme="minorEastAsia" w:eastAsiaTheme="minorEastAsia" w:hAnsiTheme="minorEastAsia" w:cstheme="minorEastAsia" w:hint="eastAsia"/>
          <w:sz w:val="21"/>
          <w:szCs w:val="21"/>
        </w:rPr>
        <w:t>10%</w:t>
      </w:r>
      <w:r w:rsidRPr="00923678">
        <w:rPr>
          <w:rFonts w:asciiTheme="minorEastAsia" w:eastAsiaTheme="minorEastAsia" w:hAnsiTheme="minorEastAsia" w:cstheme="minorEastAsia" w:hint="eastAsia"/>
          <w:sz w:val="21"/>
          <w:szCs w:val="21"/>
        </w:rPr>
        <w:t>；不符合要求达到三次的，依法解除合同。</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5</w:t>
      </w:r>
      <w:r w:rsidRPr="00923678">
        <w:rPr>
          <w:rFonts w:asciiTheme="minorEastAsia" w:eastAsiaTheme="minorEastAsia" w:hAnsiTheme="minorEastAsia" w:cstheme="minorEastAsia" w:hint="eastAsia"/>
          <w:sz w:val="21"/>
          <w:szCs w:val="21"/>
        </w:rPr>
        <w:t>）临时加货处理：对于采购单位临时有客餐任务或临时增加员工用餐时，中标供应商需在接到采购单位口头或书面通知</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小时内将货物送到采购单位的指定地点，派专人负责跟踪服务，保证用餐正常。如延误送达或因各种理由拒绝临时送货的，发生一次扣除当月货款的</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6</w:t>
      </w:r>
      <w:r w:rsidRPr="00923678">
        <w:rPr>
          <w:rFonts w:asciiTheme="minorEastAsia" w:eastAsiaTheme="minorEastAsia" w:hAnsiTheme="minorEastAsia" w:cstheme="minorEastAsia" w:hint="eastAsia"/>
          <w:sz w:val="21"/>
          <w:szCs w:val="21"/>
        </w:rPr>
        <w:t>）在供货过程中，采购单位对所供货物有任何意见，可随时向中标供应商反映，中标供应商应及时改进，如中标供应商拒绝改进，严重影响项目推进经相关部门批准，采购单位依法解除合同。</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7</w:t>
      </w:r>
      <w:r w:rsidRPr="00923678">
        <w:rPr>
          <w:rFonts w:asciiTheme="minorEastAsia" w:eastAsiaTheme="minorEastAsia" w:hAnsiTheme="minorEastAsia" w:cstheme="minorEastAsia" w:hint="eastAsia"/>
          <w:sz w:val="21"/>
          <w:szCs w:val="21"/>
        </w:rPr>
        <w:t>）配送车</w:t>
      </w:r>
      <w:r w:rsidRPr="00923678">
        <w:rPr>
          <w:rFonts w:asciiTheme="minorEastAsia" w:eastAsiaTheme="minorEastAsia" w:hAnsiTheme="minorEastAsia" w:cstheme="minorEastAsia" w:hint="eastAsia"/>
          <w:sz w:val="21"/>
          <w:szCs w:val="21"/>
        </w:rPr>
        <w:t>辆要求：中标供应商需保证提供足够数量的冷藏特种车辆，满足采购单位订货和补货的配送要求。</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8</w:t>
      </w:r>
      <w:r w:rsidRPr="00923678">
        <w:rPr>
          <w:rFonts w:asciiTheme="minorEastAsia" w:eastAsiaTheme="minorEastAsia" w:hAnsiTheme="minorEastAsia" w:cstheme="minorEastAsia" w:hint="eastAsia"/>
          <w:sz w:val="21"/>
          <w:szCs w:val="21"/>
        </w:rPr>
        <w:t>）因配送运输中出现人身安全事故，中标供应商独立承担一切刑事、民事责任，与采购单位无关。</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9</w:t>
      </w:r>
      <w:r w:rsidRPr="00923678">
        <w:rPr>
          <w:rFonts w:asciiTheme="minorEastAsia" w:eastAsiaTheme="minorEastAsia" w:hAnsiTheme="minorEastAsia" w:cstheme="minorEastAsia" w:hint="eastAsia"/>
          <w:sz w:val="21"/>
          <w:szCs w:val="21"/>
        </w:rPr>
        <w:t>）中标供应商应至少每月向采购单位提供一次各类货物清晰准确的原产地以及检测报告，包括但不局限于肉类检验检疫、三鸟检验检疫、水产品、粮油类、蔬菜农残检验等检测报告；采购单位如发现中标供应商配送的货物可能存在食品安全问题的，有权追求其法律责任。</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10</w:t>
      </w:r>
      <w:r w:rsidRPr="00923678">
        <w:rPr>
          <w:rFonts w:asciiTheme="minorEastAsia" w:eastAsiaTheme="minorEastAsia" w:hAnsiTheme="minorEastAsia" w:cstheme="minorEastAsia" w:hint="eastAsia"/>
          <w:sz w:val="21"/>
          <w:szCs w:val="21"/>
        </w:rPr>
        <w:t>）生鲜食材计重方式：对于需要现场宰杀初加工后配送的生鲜食材（鸡、鸭、鱼等），采购单</w:t>
      </w:r>
      <w:r w:rsidRPr="00923678">
        <w:rPr>
          <w:rFonts w:asciiTheme="minorEastAsia" w:eastAsiaTheme="minorEastAsia" w:hAnsiTheme="minorEastAsia" w:cstheme="minorEastAsia" w:hint="eastAsia"/>
          <w:sz w:val="21"/>
          <w:szCs w:val="21"/>
        </w:rPr>
        <w:t>位将对食材宰杀初加工后和食材宰杀初加工前重量的比例进行多次实验后确定实际结算相应的调整比例（如</w:t>
      </w:r>
      <w:r w:rsidRPr="00923678">
        <w:rPr>
          <w:rFonts w:asciiTheme="minorEastAsia" w:eastAsiaTheme="minorEastAsia" w:hAnsiTheme="minorEastAsia" w:cstheme="minorEastAsia" w:hint="eastAsia"/>
          <w:sz w:val="21"/>
          <w:szCs w:val="21"/>
        </w:rPr>
        <w:t>0.81</w:t>
      </w:r>
      <w:r w:rsidRPr="00923678">
        <w:rPr>
          <w:rFonts w:asciiTheme="minorEastAsia" w:eastAsiaTheme="minorEastAsia" w:hAnsiTheme="minorEastAsia" w:cstheme="minorEastAsia" w:hint="eastAsia"/>
          <w:sz w:val="21"/>
          <w:szCs w:val="21"/>
        </w:rPr>
        <w:t>），将按照以下方式进行计重：</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实际结算重量</w:t>
      </w: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食材宰杀初加工后重量</w:t>
      </w: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调整比例</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11</w:t>
      </w:r>
      <w:r w:rsidRPr="00923678">
        <w:rPr>
          <w:rFonts w:asciiTheme="minorEastAsia" w:eastAsiaTheme="minorEastAsia" w:hAnsiTheme="minorEastAsia" w:cstheme="minorEastAsia" w:hint="eastAsia"/>
          <w:sz w:val="21"/>
          <w:szCs w:val="21"/>
        </w:rPr>
        <w:t>）中标供应商应该按照采购单位的要求，建立完整的各类物品追踪溯源体系并提供相关证明材料，需建立专门台账，按深圳市食品进货索证和台账登记要求，按格式如实记录配送给采购单位的各类物品，留存相关检验合格证明、资质证明、营业执照等有效资料，并可追踪溯源，采购单位有权定期检查。</w:t>
      </w:r>
    </w:p>
    <w:p w:rsidR="009A762A" w:rsidRPr="00923678">
      <w:pPr>
        <w:pStyle w:val="BodyTextFirstIndent2"/>
        <w:ind w:left="0" w:firstLine="0" w:leftChars="0" w:firstLineChars="0"/>
        <w:rPr>
          <w:rFonts w:asciiTheme="minorEastAsia" w:eastAsiaTheme="minorEastAsia" w:hAnsiTheme="minorEastAsia"/>
          <w:szCs w:val="21"/>
        </w:rPr>
      </w:pPr>
      <w:r w:rsidRPr="00923678">
        <w:rPr>
          <w:rFonts w:asciiTheme="minorEastAsia" w:eastAsiaTheme="minorEastAsia" w:hAnsiTheme="minorEastAsia" w:cstheme="minorEastAsia" w:hint="eastAsia"/>
          <w:szCs w:val="21"/>
        </w:rPr>
        <w:t>（</w:t>
      </w:r>
      <w:r w:rsidRPr="00923678">
        <w:rPr>
          <w:rFonts w:asciiTheme="minorEastAsia" w:eastAsiaTheme="minorEastAsia" w:hAnsiTheme="minorEastAsia" w:cstheme="minorEastAsia" w:hint="eastAsia"/>
          <w:szCs w:val="21"/>
        </w:rPr>
        <w:t>12</w:t>
      </w:r>
      <w:r w:rsidRPr="00923678">
        <w:rPr>
          <w:rFonts w:asciiTheme="minorEastAsia" w:eastAsiaTheme="minorEastAsia" w:hAnsiTheme="minorEastAsia" w:cstheme="minorEastAsia" w:hint="eastAsia"/>
          <w:szCs w:val="21"/>
        </w:rPr>
        <w:t>）中标供应商所有</w:t>
      </w:r>
      <w:r w:rsidRPr="00923678">
        <w:rPr>
          <w:rFonts w:asciiTheme="minorEastAsia" w:eastAsiaTheme="minorEastAsia" w:hAnsiTheme="minorEastAsia" w:cstheme="minorEastAsia" w:hint="eastAsia"/>
          <w:szCs w:val="21"/>
        </w:rPr>
        <w:t>员工凭健康证上岗，同时应成立食堂配送项目专项服务小组，负责相关工作及提供各种服务。</w:t>
      </w:r>
    </w:p>
    <w:p w:rsidR="009A762A" w:rsidRPr="00923678">
      <w:pPr>
        <w:rPr>
          <w:rFonts w:asciiTheme="minorEastAsia" w:eastAsiaTheme="minorEastAsia" w:hAnsiTheme="minorEastAsia" w:cs="宋体"/>
          <w:b/>
          <w:sz w:val="21"/>
          <w:szCs w:val="21"/>
        </w:rPr>
      </w:pPr>
      <w:r w:rsidRPr="00923678">
        <w:rPr>
          <w:rFonts w:asciiTheme="minorEastAsia" w:eastAsiaTheme="minorEastAsia" w:hAnsiTheme="minorEastAsia" w:cs="宋体" w:hint="eastAsia"/>
          <w:b/>
          <w:sz w:val="21"/>
          <w:szCs w:val="21"/>
        </w:rPr>
        <w:t>（四）质量要求</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1</w:t>
      </w:r>
      <w:r w:rsidRPr="00923678">
        <w:rPr>
          <w:rFonts w:asciiTheme="minorEastAsia" w:eastAsiaTheme="minorEastAsia" w:hAnsiTheme="minorEastAsia" w:cstheme="minorEastAsia" w:hint="eastAsia"/>
          <w:sz w:val="21"/>
          <w:szCs w:val="18"/>
        </w:rPr>
        <w:t>、送货时间每天上午</w:t>
      </w:r>
      <w:r w:rsidRPr="00923678">
        <w:rPr>
          <w:rFonts w:asciiTheme="minorEastAsia" w:eastAsiaTheme="minorEastAsia" w:hAnsiTheme="minorEastAsia" w:cstheme="minorEastAsia" w:hint="eastAsia"/>
          <w:sz w:val="21"/>
          <w:szCs w:val="18"/>
        </w:rPr>
        <w:t>5:00</w:t>
      </w:r>
      <w:r w:rsidRPr="00923678">
        <w:rPr>
          <w:rFonts w:asciiTheme="minorEastAsia" w:eastAsiaTheme="minorEastAsia" w:hAnsiTheme="minorEastAsia" w:cstheme="minorEastAsia" w:hint="eastAsia"/>
          <w:sz w:val="21"/>
          <w:szCs w:val="18"/>
        </w:rPr>
        <w:t>分前按量、按标准要求送到分局各食堂仓库验收，如一个月内迟到</w:t>
      </w:r>
      <w:r w:rsidRPr="00923678">
        <w:rPr>
          <w:rFonts w:asciiTheme="minorEastAsia" w:eastAsiaTheme="minorEastAsia" w:hAnsiTheme="minorEastAsia" w:cstheme="minorEastAsia" w:hint="eastAsia"/>
          <w:sz w:val="21"/>
          <w:szCs w:val="18"/>
        </w:rPr>
        <w:t>30</w:t>
      </w:r>
      <w:r w:rsidRPr="00923678">
        <w:rPr>
          <w:rFonts w:asciiTheme="minorEastAsia" w:eastAsiaTheme="minorEastAsia" w:hAnsiTheme="minorEastAsia" w:cstheme="minorEastAsia" w:hint="eastAsia"/>
          <w:sz w:val="21"/>
          <w:szCs w:val="18"/>
        </w:rPr>
        <w:t>分钟以上，一次提出口头警告并要求作出书面保证；二次扣当天货款</w:t>
      </w:r>
      <w:r w:rsidRPr="00923678">
        <w:rPr>
          <w:rFonts w:asciiTheme="minorEastAsia" w:eastAsiaTheme="minorEastAsia" w:hAnsiTheme="minorEastAsia" w:cstheme="minorEastAsia" w:hint="eastAsia"/>
          <w:sz w:val="21"/>
          <w:szCs w:val="18"/>
        </w:rPr>
        <w:t>10%</w:t>
      </w:r>
      <w:r w:rsidRPr="00923678">
        <w:rPr>
          <w:rFonts w:asciiTheme="minorEastAsia" w:eastAsiaTheme="minorEastAsia" w:hAnsiTheme="minorEastAsia" w:cstheme="minorEastAsia" w:hint="eastAsia"/>
          <w:sz w:val="21"/>
          <w:szCs w:val="18"/>
        </w:rPr>
        <w:t>；三次以上解除其供货合同。</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2</w:t>
      </w:r>
      <w:r w:rsidRPr="00923678">
        <w:rPr>
          <w:rFonts w:asciiTheme="minorEastAsia" w:eastAsiaTheme="minorEastAsia" w:hAnsiTheme="minorEastAsia" w:cstheme="minorEastAsia" w:hint="eastAsia"/>
          <w:sz w:val="21"/>
          <w:szCs w:val="18"/>
        </w:rPr>
        <w:t>、大米须当年出产</w:t>
      </w: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正规厂家出品</w:t>
      </w: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其中大米须达到纯度</w:t>
      </w:r>
      <w:r w:rsidRPr="00923678">
        <w:rPr>
          <w:rFonts w:asciiTheme="minorEastAsia" w:eastAsiaTheme="minorEastAsia" w:hAnsiTheme="minorEastAsia" w:cstheme="minorEastAsia" w:hint="eastAsia"/>
          <w:sz w:val="21"/>
          <w:szCs w:val="18"/>
        </w:rPr>
        <w:t>95%</w:t>
      </w:r>
      <w:r w:rsidRPr="00923678">
        <w:rPr>
          <w:rFonts w:asciiTheme="minorEastAsia" w:eastAsiaTheme="minorEastAsia" w:hAnsiTheme="minorEastAsia" w:cstheme="minorEastAsia" w:hint="eastAsia"/>
          <w:sz w:val="21"/>
          <w:szCs w:val="18"/>
        </w:rPr>
        <w:t>，每批次有相关报告</w:t>
      </w: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其他大米须当年生产，并提供符合国家级质量认证和商标及地址、电话、在保质期内。</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3</w:t>
      </w:r>
      <w:r w:rsidRPr="00923678">
        <w:rPr>
          <w:rFonts w:asciiTheme="minorEastAsia" w:eastAsiaTheme="minorEastAsia" w:hAnsiTheme="minorEastAsia" w:cstheme="minorEastAsia" w:hint="eastAsia"/>
          <w:sz w:val="21"/>
          <w:szCs w:val="18"/>
        </w:rPr>
        <w:t>、鱼类、海鲜及河鲜类：生猛鲜活，鱼麟刮除，去除内脏、鱼鳃，去除腹内黑膜</w:t>
      </w:r>
      <w:r w:rsidRPr="00923678">
        <w:rPr>
          <w:rFonts w:asciiTheme="minorEastAsia" w:eastAsiaTheme="minorEastAsia" w:hAnsiTheme="minorEastAsia" w:cstheme="minorEastAsia" w:hint="eastAsia"/>
          <w:sz w:val="21"/>
          <w:szCs w:val="18"/>
        </w:rPr>
        <w:t>，肉质新鲜，无病毒，不含有害物质。鱼类淡水鱼验收前必须是活的，海鱼必须是冰鲜新鲜、无味、肉感好。如海鲜类要求送货是活的必须要配有冲气装备及海鲜车配送服务。</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4</w:t>
      </w:r>
      <w:r w:rsidRPr="00923678">
        <w:rPr>
          <w:rFonts w:asciiTheme="minorEastAsia" w:eastAsiaTheme="minorEastAsia" w:hAnsiTheme="minorEastAsia" w:cstheme="minorEastAsia" w:hint="eastAsia"/>
          <w:sz w:val="21"/>
          <w:szCs w:val="18"/>
        </w:rPr>
        <w:t>、禽类来源于大型家禽供应场，并提供当天当批禽类《动物检疫合格证明》，必须是送货前</w:t>
      </w:r>
      <w:r w:rsidRPr="00923678">
        <w:rPr>
          <w:rFonts w:asciiTheme="minorEastAsia" w:eastAsiaTheme="minorEastAsia" w:hAnsiTheme="minorEastAsia" w:cstheme="minorEastAsia" w:hint="eastAsia"/>
          <w:sz w:val="21"/>
          <w:szCs w:val="18"/>
        </w:rPr>
        <w:t>12</w:t>
      </w:r>
      <w:r w:rsidRPr="00923678">
        <w:rPr>
          <w:rFonts w:asciiTheme="minorEastAsia" w:eastAsiaTheme="minorEastAsia" w:hAnsiTheme="minorEastAsia" w:cstheme="minorEastAsia" w:hint="eastAsia"/>
          <w:sz w:val="21"/>
          <w:szCs w:val="18"/>
        </w:rPr>
        <w:t>小时内屠宰好的新鲜鸡、鸭。表皮光滑，新鲜肥美，不打水。</w:t>
      </w:r>
    </w:p>
    <w:p w:rsidR="009A762A" w:rsidRPr="00923678">
      <w:pPr>
        <w:snapToGrid w:val="0"/>
        <w:spacing w:line="400" w:lineRule="exact"/>
        <w:ind w:firstLine="480" w:firstLineChars="200"/>
        <w:rPr>
          <w:rFonts w:asciiTheme="minorEastAsia" w:eastAsiaTheme="minorEastAsia" w:hAnsiTheme="minorEastAsia" w:cstheme="minorEastAsia"/>
          <w:b/>
          <w:bCs/>
          <w:sz w:val="21"/>
          <w:szCs w:val="18"/>
        </w:rPr>
      </w:pPr>
      <w:r w:rsidRPr="00923678">
        <w:rPr>
          <w:rFonts w:asciiTheme="minorEastAsia" w:eastAsiaTheme="minorEastAsia" w:hAnsiTheme="minorEastAsia" w:cstheme="minorEastAsia" w:hint="eastAsia"/>
          <w:sz w:val="21"/>
          <w:szCs w:val="18"/>
        </w:rPr>
        <w:t>5</w:t>
      </w:r>
      <w:r w:rsidRPr="00923678">
        <w:rPr>
          <w:rFonts w:asciiTheme="minorEastAsia" w:eastAsiaTheme="minorEastAsia" w:hAnsiTheme="minorEastAsia" w:cstheme="minorEastAsia" w:hint="eastAsia"/>
          <w:sz w:val="21"/>
          <w:szCs w:val="18"/>
        </w:rPr>
        <w:t>、蛋类由正规大型厂家出品，新鲜无污染。无变质，无臭蛋。并提供贴有卫生许可验证和商标及地址、电话、在保质期内的产品。</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6</w:t>
      </w:r>
      <w:r w:rsidRPr="00923678">
        <w:rPr>
          <w:rFonts w:asciiTheme="minorEastAsia" w:eastAsiaTheme="minorEastAsia" w:hAnsiTheme="minorEastAsia" w:cstheme="minorEastAsia" w:hint="eastAsia"/>
          <w:sz w:val="21"/>
          <w:szCs w:val="18"/>
        </w:rPr>
        <w:t>、河粉、豆制品类来源于正规食品公司出品的货物。</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7</w:t>
      </w:r>
      <w:r w:rsidRPr="00923678">
        <w:rPr>
          <w:rFonts w:asciiTheme="minorEastAsia" w:eastAsiaTheme="minorEastAsia" w:hAnsiTheme="minorEastAsia" w:cstheme="minorEastAsia" w:hint="eastAsia"/>
          <w:sz w:val="21"/>
          <w:szCs w:val="18"/>
        </w:rPr>
        <w:t>、调料、米面、干货类、饮料类等综合副食品类需</w:t>
      </w:r>
      <w:r w:rsidRPr="00923678">
        <w:rPr>
          <w:rFonts w:asciiTheme="minorEastAsia" w:eastAsiaTheme="minorEastAsia" w:hAnsiTheme="minorEastAsia" w:cstheme="minorEastAsia" w:hint="eastAsia"/>
          <w:sz w:val="21"/>
          <w:szCs w:val="18"/>
        </w:rPr>
        <w:t>由正规厂家生产，杜绝假冒伪劣商品，所提供的必须是正规厂家生产的名牌信得过产品。并提供贴有卫生许可验收和商标及地址、电话、保质期内食用产品，调料须有</w:t>
      </w:r>
      <w:r w:rsidRPr="00923678">
        <w:rPr>
          <w:rFonts w:asciiTheme="minorEastAsia" w:eastAsiaTheme="minorEastAsia" w:hAnsiTheme="minorEastAsia" w:cstheme="minorEastAsia" w:hint="eastAsia"/>
          <w:sz w:val="21"/>
          <w:szCs w:val="18"/>
        </w:rPr>
        <w:t>QS</w:t>
      </w:r>
      <w:r w:rsidRPr="00923678">
        <w:rPr>
          <w:rFonts w:asciiTheme="minorEastAsia" w:eastAsiaTheme="minorEastAsia" w:hAnsiTheme="minorEastAsia" w:cstheme="minorEastAsia" w:hint="eastAsia"/>
          <w:sz w:val="21"/>
          <w:szCs w:val="18"/>
        </w:rPr>
        <w:t>标志。</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8</w:t>
      </w:r>
      <w:r w:rsidRPr="00923678">
        <w:rPr>
          <w:rFonts w:asciiTheme="minorEastAsia" w:eastAsiaTheme="minorEastAsia" w:hAnsiTheme="minorEastAsia" w:cstheme="minorEastAsia" w:hint="eastAsia"/>
          <w:sz w:val="21"/>
          <w:szCs w:val="18"/>
        </w:rPr>
        <w:t>、油类来源于正规油脂公司。并提供贴有卫生许可验证和商标及地址、电话、保质期内食用产品，有</w:t>
      </w:r>
      <w:r w:rsidRPr="00923678">
        <w:rPr>
          <w:rFonts w:asciiTheme="minorEastAsia" w:eastAsiaTheme="minorEastAsia" w:hAnsiTheme="minorEastAsia" w:cstheme="minorEastAsia" w:hint="eastAsia"/>
          <w:sz w:val="21"/>
          <w:szCs w:val="18"/>
        </w:rPr>
        <w:t>QS</w:t>
      </w:r>
      <w:r w:rsidRPr="00923678">
        <w:rPr>
          <w:rFonts w:asciiTheme="minorEastAsia" w:eastAsiaTheme="minorEastAsia" w:hAnsiTheme="minorEastAsia" w:cstheme="minorEastAsia" w:hint="eastAsia"/>
          <w:sz w:val="21"/>
          <w:szCs w:val="18"/>
        </w:rPr>
        <w:t>标志。</w:t>
      </w:r>
    </w:p>
    <w:p w:rsidR="009A762A" w:rsidRPr="00923678">
      <w:pPr>
        <w:spacing w:line="400" w:lineRule="exact"/>
        <w:ind w:firstLine="480" w:firstLineChars="200"/>
        <w:rPr>
          <w:rFonts w:asciiTheme="minorEastAsia" w:eastAsiaTheme="minorEastAsia" w:hAnsiTheme="minorEastAsia" w:cstheme="minorEastAsia"/>
          <w:b/>
          <w:bCs/>
          <w:sz w:val="21"/>
          <w:szCs w:val="18"/>
        </w:rPr>
      </w:pPr>
      <w:r w:rsidRPr="00923678">
        <w:rPr>
          <w:rFonts w:asciiTheme="minorEastAsia" w:eastAsiaTheme="minorEastAsia" w:hAnsiTheme="minorEastAsia" w:cstheme="minorEastAsia" w:hint="eastAsia"/>
          <w:sz w:val="21"/>
          <w:szCs w:val="18"/>
        </w:rPr>
        <w:t>9</w:t>
      </w:r>
      <w:r w:rsidRPr="00923678">
        <w:rPr>
          <w:rFonts w:asciiTheme="minorEastAsia" w:eastAsiaTheme="minorEastAsia" w:hAnsiTheme="minorEastAsia" w:cstheme="minorEastAsia" w:hint="eastAsia"/>
          <w:sz w:val="21"/>
          <w:szCs w:val="18"/>
        </w:rPr>
        <w:t>、蔬菜瓜果类来自</w:t>
      </w:r>
      <w:r w:rsidRPr="00923678">
        <w:rPr>
          <w:rFonts w:asciiTheme="minorEastAsia" w:eastAsiaTheme="minorEastAsia" w:hAnsiTheme="minorEastAsia" w:cstheme="minorEastAsia" w:hint="eastAsia"/>
          <w:sz w:val="21"/>
          <w:szCs w:val="18"/>
        </w:rPr>
        <w:t>大型“无公害”蔬菜基地，保持良好的色泽和新鲜度，经过初步整理，除去泥、沙、黄叶、烂叶及老叶后的合格率为</w:t>
      </w:r>
      <w:r w:rsidRPr="00923678">
        <w:rPr>
          <w:rFonts w:asciiTheme="minorEastAsia" w:eastAsiaTheme="minorEastAsia" w:hAnsiTheme="minorEastAsia" w:cstheme="minorEastAsia" w:hint="eastAsia"/>
          <w:sz w:val="21"/>
          <w:szCs w:val="18"/>
        </w:rPr>
        <w:t>85%</w:t>
      </w:r>
      <w:r w:rsidRPr="00923678">
        <w:rPr>
          <w:rFonts w:asciiTheme="minorEastAsia" w:eastAsiaTheme="minorEastAsia" w:hAnsiTheme="minorEastAsia" w:cstheme="minorEastAsia" w:hint="eastAsia"/>
          <w:sz w:val="21"/>
          <w:szCs w:val="18"/>
        </w:rPr>
        <w:t>，所提供的蔬菜保证是送货前</w:t>
      </w:r>
      <w:r w:rsidRPr="00923678">
        <w:rPr>
          <w:rFonts w:asciiTheme="minorEastAsia" w:eastAsiaTheme="minorEastAsia" w:hAnsiTheme="minorEastAsia" w:cstheme="minorEastAsia" w:hint="eastAsia"/>
          <w:sz w:val="21"/>
          <w:szCs w:val="18"/>
        </w:rPr>
        <w:t>12</w:t>
      </w:r>
      <w:r w:rsidRPr="00923678">
        <w:rPr>
          <w:rFonts w:asciiTheme="minorEastAsia" w:eastAsiaTheme="minorEastAsia" w:hAnsiTheme="minorEastAsia" w:cstheme="minorEastAsia" w:hint="eastAsia"/>
          <w:sz w:val="21"/>
          <w:szCs w:val="18"/>
        </w:rPr>
        <w:t>小时内收成的，蔬菜瓜果类需保持较好的色泽和新鲜度，蔬菜新鲜嫩绿、无黄叶老叶和菜虫，必须通过农药残留成分测试，蔬菜不带根，不带泥。水果类需个头均匀，无斑点，无破损，果实成熟，味道纯正。提供农药残留检测报告书（无公害农产品质量监督检验站提供的检验报告，及每天供货公司提供的《无公害叶菜类检测记录表》原始单或复印件。</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10</w:t>
      </w:r>
      <w:r w:rsidRPr="00923678">
        <w:rPr>
          <w:rFonts w:asciiTheme="minorEastAsia" w:eastAsiaTheme="minorEastAsia" w:hAnsiTheme="minorEastAsia" w:cstheme="minorEastAsia" w:hint="eastAsia"/>
          <w:sz w:val="21"/>
          <w:szCs w:val="18"/>
        </w:rPr>
        <w:t>、鲜肉（猪肉、牛肉）保证来源于正规肉联厂供的鲜肉，保证送货</w:t>
      </w:r>
      <w:r w:rsidRPr="00923678">
        <w:rPr>
          <w:rFonts w:asciiTheme="minorEastAsia" w:eastAsiaTheme="minorEastAsia" w:hAnsiTheme="minorEastAsia" w:cstheme="minorEastAsia" w:hint="eastAsia"/>
          <w:sz w:val="21"/>
          <w:szCs w:val="18"/>
        </w:rPr>
        <w:t>前</w:t>
      </w:r>
      <w:r w:rsidRPr="00923678">
        <w:rPr>
          <w:rFonts w:asciiTheme="minorEastAsia" w:eastAsiaTheme="minorEastAsia" w:hAnsiTheme="minorEastAsia" w:cstheme="minorEastAsia" w:hint="eastAsia"/>
          <w:sz w:val="21"/>
          <w:szCs w:val="18"/>
        </w:rPr>
        <w:t>12</w:t>
      </w:r>
      <w:r w:rsidRPr="00923678">
        <w:rPr>
          <w:rFonts w:asciiTheme="minorEastAsia" w:eastAsiaTheme="minorEastAsia" w:hAnsiTheme="minorEastAsia" w:cstheme="minorEastAsia" w:hint="eastAsia"/>
          <w:sz w:val="21"/>
          <w:szCs w:val="18"/>
        </w:rPr>
        <w:t>小时内的新鲜肉，确保是有动物检疫及正规肉联厂屠宰证明的放心肉，肉质新鲜，不打水，无病毒。并提供当天的《肉类屠宰出厂单》和《动物产品检验合格证明》及公司肉品提供《无公害肉类监测记录表》原始单据或复印件。</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11</w:t>
      </w:r>
      <w:r w:rsidRPr="00923678">
        <w:rPr>
          <w:rFonts w:asciiTheme="minorEastAsia" w:eastAsiaTheme="minorEastAsia" w:hAnsiTheme="minorEastAsia" w:cstheme="minorEastAsia" w:hint="eastAsia"/>
          <w:sz w:val="21"/>
          <w:szCs w:val="18"/>
        </w:rPr>
        <w:t>、冻品类：有出厂日期，距保质期半年以上，品质优良、包装完好、无异味、无病毒。</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12</w:t>
      </w:r>
      <w:r w:rsidRPr="00923678">
        <w:rPr>
          <w:rFonts w:asciiTheme="minorEastAsia" w:eastAsiaTheme="minorEastAsia" w:hAnsiTheme="minorEastAsia" w:cstheme="minorEastAsia" w:hint="eastAsia"/>
          <w:sz w:val="21"/>
          <w:szCs w:val="18"/>
        </w:rPr>
        <w:t>、卤货类：菜篮子三鸟食品加工厂、色香味美，无异味、腹肉干水、全面烧熟、无病毒、符合卫生要求。</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13</w:t>
      </w:r>
      <w:r w:rsidRPr="00923678">
        <w:rPr>
          <w:rFonts w:asciiTheme="minorEastAsia" w:eastAsiaTheme="minorEastAsia" w:hAnsiTheme="minorEastAsia" w:cstheme="minorEastAsia" w:hint="eastAsia"/>
          <w:sz w:val="21"/>
          <w:szCs w:val="18"/>
        </w:rPr>
        <w:t>、每年提供所有副食、调料原地生产厂家的《企业法人营业执照》、《税务登记证》、《食品卫生许可证》、《全国工业产品生产许可证</w:t>
      </w:r>
      <w:r w:rsidRPr="00923678">
        <w:rPr>
          <w:rFonts w:asciiTheme="minorEastAsia" w:eastAsiaTheme="minorEastAsia" w:hAnsiTheme="minorEastAsia" w:cstheme="minorEastAsia" w:hint="eastAsia"/>
          <w:sz w:val="21"/>
          <w:szCs w:val="18"/>
        </w:rPr>
        <w:t>》及产品《检验报告》复印件加盖公章。</w:t>
      </w:r>
    </w:p>
    <w:p w:rsidR="009A762A" w:rsidRPr="00923678">
      <w:pPr>
        <w:rPr>
          <w:rFonts w:asciiTheme="minorEastAsia" w:eastAsiaTheme="minorEastAsia" w:hAnsiTheme="minorEastAsia" w:cs="宋体"/>
          <w:b/>
          <w:sz w:val="21"/>
          <w:szCs w:val="21"/>
        </w:rPr>
      </w:pPr>
      <w:r w:rsidRPr="00923678">
        <w:rPr>
          <w:rFonts w:asciiTheme="minorEastAsia" w:eastAsiaTheme="minorEastAsia" w:hAnsiTheme="minorEastAsia" w:cs="宋体" w:hint="eastAsia"/>
          <w:b/>
          <w:sz w:val="21"/>
          <w:szCs w:val="21"/>
        </w:rPr>
        <w:t>（五）监督管理办法</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为加强中标供应商的管理，提高中标供应商质量，鼓励优秀供应商，淘汰不良供应商，对中标供应商的价格水平、服务质量和履约情况进行管理。中标供应商有下列行为之一的，经查实，依法取消其中标供应商资格：</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）弄虚作假、隐瞒真实情况骗取中标供应商资格的；</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2</w:t>
      </w:r>
      <w:r w:rsidRPr="00923678">
        <w:rPr>
          <w:rFonts w:asciiTheme="minorEastAsia" w:eastAsiaTheme="minorEastAsia" w:hAnsiTheme="minorEastAsia" w:cstheme="minorEastAsia" w:hint="eastAsia"/>
          <w:sz w:val="21"/>
          <w:szCs w:val="21"/>
        </w:rPr>
        <w:t>）因行贿、受贿、串通投标、转包、挂靠受到有关政府部门处罚的；</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3</w:t>
      </w:r>
      <w:r w:rsidRPr="00923678">
        <w:rPr>
          <w:rFonts w:asciiTheme="minorEastAsia" w:eastAsiaTheme="minorEastAsia" w:hAnsiTheme="minorEastAsia" w:cstheme="minorEastAsia" w:hint="eastAsia"/>
          <w:sz w:val="21"/>
          <w:szCs w:val="21"/>
        </w:rPr>
        <w:t>）恶意质疑投诉的；</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4</w:t>
      </w:r>
      <w:r w:rsidRPr="00923678">
        <w:rPr>
          <w:rFonts w:asciiTheme="minorEastAsia" w:eastAsiaTheme="minorEastAsia" w:hAnsiTheme="minorEastAsia" w:cstheme="minorEastAsia" w:hint="eastAsia"/>
          <w:sz w:val="21"/>
          <w:szCs w:val="21"/>
        </w:rPr>
        <w:t>）造成严重后果或恶劣影响的行为；</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5</w:t>
      </w:r>
      <w:r w:rsidRPr="00923678">
        <w:rPr>
          <w:rFonts w:asciiTheme="minorEastAsia" w:eastAsiaTheme="minorEastAsia" w:hAnsiTheme="minorEastAsia" w:cstheme="minorEastAsia" w:hint="eastAsia"/>
          <w:sz w:val="21"/>
          <w:szCs w:val="21"/>
        </w:rPr>
        <w:t>）有商业贿赂行为的；</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6</w:t>
      </w:r>
      <w:r w:rsidRPr="00923678">
        <w:rPr>
          <w:rFonts w:asciiTheme="minorEastAsia" w:eastAsiaTheme="minorEastAsia" w:hAnsiTheme="minorEastAsia" w:cstheme="minorEastAsia" w:hint="eastAsia"/>
          <w:sz w:val="21"/>
          <w:szCs w:val="21"/>
        </w:rPr>
        <w:t>）其他违反法律、法规和协议规定的行为。</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2</w:t>
      </w:r>
      <w:r w:rsidRPr="00923678">
        <w:rPr>
          <w:rFonts w:asciiTheme="minorEastAsia" w:eastAsiaTheme="minorEastAsia" w:hAnsiTheme="minorEastAsia" w:cstheme="minorEastAsia" w:hint="eastAsia"/>
          <w:sz w:val="21"/>
          <w:szCs w:val="21"/>
        </w:rPr>
        <w:t>、服务供应商在合同执行期间有下列行为之一的，采购单位经相关部门批准后有权依法解除供货服务合同：</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）选定后无正当理由不与采购单位签订合同的；</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2</w:t>
      </w:r>
      <w:r w:rsidRPr="00923678">
        <w:rPr>
          <w:rFonts w:asciiTheme="minorEastAsia" w:eastAsiaTheme="minorEastAsia" w:hAnsiTheme="minorEastAsia" w:cstheme="minorEastAsia" w:hint="eastAsia"/>
          <w:sz w:val="21"/>
          <w:szCs w:val="21"/>
        </w:rPr>
        <w:t>）擅自变更或者中止采购服务合同的；</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3</w:t>
      </w:r>
      <w:r w:rsidRPr="00923678">
        <w:rPr>
          <w:rFonts w:asciiTheme="minorEastAsia" w:eastAsiaTheme="minorEastAsia" w:hAnsiTheme="minorEastAsia" w:cstheme="minorEastAsia" w:hint="eastAsia"/>
          <w:sz w:val="21"/>
          <w:szCs w:val="21"/>
        </w:rPr>
        <w:t>）经各所服务食堂单位每月对《服务供应商月度考核评价表》进行打分，根据得分服务费核减情况按以下方式进行淘汰：</w:t>
      </w:r>
    </w:p>
    <w:p w:rsidR="009A762A" w:rsidRPr="00923678" w:rsidP="001D1231">
      <w:pPr>
        <w:spacing w:line="400" w:lineRule="exact"/>
        <w:ind w:firstLine="648" w:firstLineChars="27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服务期内累计核减服务费金额达到限额（</w:t>
      </w:r>
      <w:r w:rsidRPr="00923678">
        <w:rPr>
          <w:rFonts w:asciiTheme="minorEastAsia" w:eastAsiaTheme="minorEastAsia" w:hAnsiTheme="minorEastAsia" w:cstheme="minorEastAsia" w:hint="eastAsia"/>
          <w:sz w:val="21"/>
          <w:szCs w:val="21"/>
        </w:rPr>
        <w:t>A</w:t>
      </w:r>
      <w:r w:rsidRPr="00923678">
        <w:rPr>
          <w:rFonts w:asciiTheme="minorEastAsia" w:eastAsiaTheme="minorEastAsia" w:hAnsiTheme="minorEastAsia" w:cstheme="minorEastAsia" w:hint="eastAsia"/>
          <w:sz w:val="21"/>
          <w:szCs w:val="21"/>
        </w:rPr>
        <w:t>包</w:t>
      </w:r>
      <w:r w:rsidRPr="00923678">
        <w:rPr>
          <w:rFonts w:asciiTheme="minorEastAsia" w:eastAsiaTheme="minorEastAsia" w:hAnsiTheme="minorEastAsia" w:cstheme="minorEastAsia"/>
          <w:sz w:val="21"/>
          <w:szCs w:val="21"/>
        </w:rPr>
        <w:t>20</w:t>
      </w:r>
      <w:r w:rsidRPr="00923678">
        <w:rPr>
          <w:rFonts w:asciiTheme="minorEastAsia" w:eastAsiaTheme="minorEastAsia" w:hAnsiTheme="minorEastAsia" w:cstheme="minorEastAsia" w:hint="eastAsia"/>
          <w:sz w:val="21"/>
          <w:szCs w:val="21"/>
        </w:rPr>
        <w:t>0</w:t>
      </w:r>
      <w:r w:rsidRPr="00923678">
        <w:rPr>
          <w:rFonts w:asciiTheme="minorEastAsia" w:eastAsiaTheme="minorEastAsia" w:hAnsiTheme="minorEastAsia" w:cstheme="minorEastAsia"/>
          <w:sz w:val="21"/>
          <w:szCs w:val="21"/>
        </w:rPr>
        <w:t>,000</w:t>
      </w:r>
      <w:r w:rsidRPr="00923678">
        <w:rPr>
          <w:rFonts w:asciiTheme="minorEastAsia" w:eastAsiaTheme="minorEastAsia" w:hAnsiTheme="minorEastAsia" w:cstheme="minorEastAsia" w:hint="eastAsia"/>
          <w:sz w:val="21"/>
          <w:szCs w:val="21"/>
        </w:rPr>
        <w:t>元，</w:t>
      </w:r>
      <w:r w:rsidRPr="00923678">
        <w:rPr>
          <w:rFonts w:asciiTheme="minorEastAsia" w:eastAsiaTheme="minorEastAsia" w:hAnsiTheme="minorEastAsia" w:cstheme="minorEastAsia" w:hint="eastAsia"/>
          <w:sz w:val="21"/>
          <w:szCs w:val="21"/>
        </w:rPr>
        <w:t>B</w:t>
      </w:r>
      <w:r w:rsidRPr="00923678">
        <w:rPr>
          <w:rFonts w:asciiTheme="minorEastAsia" w:eastAsiaTheme="minorEastAsia" w:hAnsiTheme="minorEastAsia" w:cstheme="minorEastAsia" w:hint="eastAsia"/>
          <w:sz w:val="21"/>
          <w:szCs w:val="21"/>
        </w:rPr>
        <w:t>包</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sz w:val="21"/>
          <w:szCs w:val="21"/>
        </w:rPr>
        <w:t>5</w:t>
      </w:r>
      <w:r w:rsidRPr="00923678">
        <w:rPr>
          <w:rFonts w:asciiTheme="minorEastAsia" w:eastAsiaTheme="minorEastAsia" w:hAnsiTheme="minorEastAsia" w:cstheme="minorEastAsia" w:hint="eastAsia"/>
          <w:sz w:val="21"/>
          <w:szCs w:val="21"/>
        </w:rPr>
        <w:t>0</w:t>
      </w:r>
      <w:r w:rsidRPr="00923678">
        <w:rPr>
          <w:rFonts w:asciiTheme="minorEastAsia" w:eastAsiaTheme="minorEastAsia" w:hAnsiTheme="minorEastAsia" w:cstheme="minorEastAsia"/>
          <w:sz w:val="21"/>
          <w:szCs w:val="21"/>
        </w:rPr>
        <w:t>,000</w:t>
      </w:r>
      <w:r w:rsidRPr="00923678">
        <w:rPr>
          <w:rFonts w:asciiTheme="minorEastAsia" w:eastAsiaTheme="minorEastAsia" w:hAnsiTheme="minorEastAsia" w:cstheme="minorEastAsia" w:hint="eastAsia"/>
          <w:sz w:val="21"/>
          <w:szCs w:val="21"/>
        </w:rPr>
        <w:t>元</w:t>
      </w: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sz w:val="21"/>
          <w:szCs w:val="21"/>
        </w:rPr>
        <w:t>C</w:t>
      </w:r>
      <w:r w:rsidRPr="00923678">
        <w:rPr>
          <w:rFonts w:asciiTheme="minorEastAsia" w:eastAsiaTheme="minorEastAsia" w:hAnsiTheme="minorEastAsia" w:cstheme="minorEastAsia" w:hint="eastAsia"/>
          <w:sz w:val="21"/>
          <w:szCs w:val="21"/>
        </w:rPr>
        <w:t>包</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sz w:val="21"/>
          <w:szCs w:val="21"/>
        </w:rPr>
        <w:t>20,000</w:t>
      </w:r>
      <w:r w:rsidRPr="00923678">
        <w:rPr>
          <w:rFonts w:asciiTheme="minorEastAsia" w:eastAsiaTheme="minorEastAsia" w:hAnsiTheme="minorEastAsia" w:cstheme="minorEastAsia" w:hint="eastAsia"/>
          <w:sz w:val="21"/>
          <w:szCs w:val="21"/>
        </w:rPr>
        <w:t>元）的。</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sz w:val="21"/>
          <w:szCs w:val="21"/>
        </w:rPr>
        <w:t>4</w:t>
      </w:r>
      <w:r w:rsidRPr="00923678">
        <w:rPr>
          <w:rFonts w:asciiTheme="minorEastAsia" w:eastAsiaTheme="minorEastAsia" w:hAnsiTheme="minorEastAsia" w:cstheme="minorEastAsia" w:hint="eastAsia"/>
          <w:sz w:val="21"/>
          <w:szCs w:val="21"/>
        </w:rPr>
        <w:t>）违背《服务承诺函》</w:t>
      </w:r>
      <w:r w:rsidRPr="00923678">
        <w:rPr>
          <w:rFonts w:asciiTheme="minorEastAsia" w:eastAsiaTheme="minorEastAsia" w:hAnsiTheme="minorEastAsia" w:cstheme="minorEastAsia" w:hint="eastAsia"/>
          <w:b/>
          <w:color w:val="FF0000"/>
          <w:sz w:val="21"/>
          <w:szCs w:val="21"/>
        </w:rPr>
        <w:t>（详见附件三）</w:t>
      </w:r>
      <w:r w:rsidRPr="00923678">
        <w:rPr>
          <w:rFonts w:asciiTheme="minorEastAsia" w:eastAsiaTheme="minorEastAsia" w:hAnsiTheme="minorEastAsia" w:cstheme="minorEastAsia" w:hint="eastAsia"/>
          <w:sz w:val="21"/>
          <w:szCs w:val="21"/>
        </w:rPr>
        <w:t>承诺事项的。</w:t>
      </w:r>
    </w:p>
    <w:p w:rsidR="009A762A" w:rsidRPr="00923678" w:rsidP="005B0071">
      <w:pPr>
        <w:spacing w:line="400" w:lineRule="exact"/>
        <w:ind w:firstLine="648" w:firstLineChars="27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对于满足以上淘汰条款的，采购单位有权向区财政部门提出申</w:t>
      </w:r>
      <w:r w:rsidRPr="00923678">
        <w:rPr>
          <w:rFonts w:asciiTheme="minorEastAsia" w:eastAsiaTheme="minorEastAsia" w:hAnsiTheme="minorEastAsia" w:cstheme="minorEastAsia" w:hint="eastAsia"/>
          <w:sz w:val="21"/>
          <w:szCs w:val="21"/>
        </w:rPr>
        <w:t>请，经财政主管部门同意后与中标供应商解除合同无需承担任何责任，不受服务期限限制，中标方不得以仍在中标服务期内为由，要求继续履行合同或另行签订其他合同，中标单位应承担全部的责任及负责全部人员的安置，不得向采购单位提出赔偿。</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3</w:t>
      </w:r>
      <w:r w:rsidRPr="00923678">
        <w:rPr>
          <w:rFonts w:asciiTheme="minorEastAsia" w:eastAsiaTheme="minorEastAsia" w:hAnsiTheme="minorEastAsia" w:cstheme="minorEastAsia" w:hint="eastAsia"/>
          <w:sz w:val="21"/>
          <w:szCs w:val="21"/>
        </w:rPr>
        <w:t>、各使用单位将每月根据中标供应商的服务情况进行综合考核，主要考察中标供应商的货物质量、价格、服务、信誉等方面。由所服务食堂单位填写《服务供应商月度考核评价表》，于次月</w:t>
      </w:r>
      <w:r w:rsidRPr="00923678">
        <w:rPr>
          <w:rFonts w:asciiTheme="minorEastAsia" w:eastAsiaTheme="minorEastAsia" w:hAnsiTheme="minorEastAsia" w:cstheme="minorEastAsia" w:hint="eastAsia"/>
          <w:sz w:val="21"/>
          <w:szCs w:val="21"/>
        </w:rPr>
        <w:t>3</w:t>
      </w:r>
      <w:r w:rsidRPr="00923678">
        <w:rPr>
          <w:rFonts w:asciiTheme="minorEastAsia" w:eastAsiaTheme="minorEastAsia" w:hAnsiTheme="minorEastAsia" w:cstheme="minorEastAsia" w:hint="eastAsia"/>
          <w:sz w:val="21"/>
          <w:szCs w:val="21"/>
        </w:rPr>
        <w:t>日前报至罗湖分局警保科，每月按照服务标准及考核标准支付相应的服务费，考核未达标则按照各包组各所服务食堂单位每扣</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分核减</w:t>
      </w:r>
      <w:r w:rsidRPr="00923678">
        <w:rPr>
          <w:rFonts w:asciiTheme="minorEastAsia" w:eastAsiaTheme="minorEastAsia" w:hAnsiTheme="minorEastAsia" w:cstheme="minorEastAsia"/>
          <w:sz w:val="21"/>
          <w:szCs w:val="21"/>
        </w:rPr>
        <w:t>500</w:t>
      </w:r>
      <w:r w:rsidRPr="00923678">
        <w:rPr>
          <w:rFonts w:asciiTheme="minorEastAsia" w:eastAsiaTheme="minorEastAsia" w:hAnsiTheme="minorEastAsia" w:cstheme="minorEastAsia" w:hint="eastAsia"/>
          <w:sz w:val="21"/>
          <w:szCs w:val="21"/>
        </w:rPr>
        <w:t>元服务费用的核减标准在当月服务费中核减相应费用。</w:t>
      </w:r>
      <w:r w:rsidRPr="00923678">
        <w:rPr>
          <w:rFonts w:asciiTheme="minorEastAsia" w:eastAsiaTheme="minorEastAsia" w:hAnsiTheme="minorEastAsia" w:cstheme="minorEastAsia"/>
          <w:sz w:val="21"/>
          <w:szCs w:val="21"/>
        </w:rPr>
        <w:t xml:space="preserve"> </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）采购单位将在合同期内每月考核中标供应商的服务和履约情况，考察中标供应商的货物质量、价格、服务、信誉等方面，每月由使用单位填写《月度考核评价表》，于次月</w:t>
      </w:r>
      <w:r w:rsidRPr="00923678">
        <w:rPr>
          <w:rFonts w:asciiTheme="minorEastAsia" w:eastAsiaTheme="minorEastAsia" w:hAnsiTheme="minorEastAsia" w:cstheme="minorEastAsia" w:hint="eastAsia"/>
          <w:sz w:val="21"/>
          <w:szCs w:val="21"/>
        </w:rPr>
        <w:t>3</w:t>
      </w:r>
      <w:r w:rsidRPr="00923678">
        <w:rPr>
          <w:rFonts w:asciiTheme="minorEastAsia" w:eastAsiaTheme="minorEastAsia" w:hAnsiTheme="minorEastAsia" w:cstheme="minorEastAsia" w:hint="eastAsia"/>
          <w:sz w:val="21"/>
          <w:szCs w:val="21"/>
        </w:rPr>
        <w:t>日前报至采购单位主管部门。</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2</w:t>
      </w:r>
      <w:r w:rsidRPr="00923678">
        <w:rPr>
          <w:rFonts w:asciiTheme="minorEastAsia" w:eastAsiaTheme="minorEastAsia" w:hAnsiTheme="minorEastAsia" w:cstheme="minorEastAsia" w:hint="eastAsia"/>
          <w:sz w:val="21"/>
          <w:szCs w:val="21"/>
        </w:rPr>
        <w:t>）若该供应商被配送区域内半数或以上的单位对其配送服务评价为不合格，则取消该供应商在其所在配送区域的全部配送资格。</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4</w:t>
      </w:r>
      <w:r w:rsidRPr="00923678">
        <w:rPr>
          <w:rFonts w:asciiTheme="minorEastAsia" w:eastAsiaTheme="minorEastAsia" w:hAnsiTheme="minorEastAsia" w:cstheme="minorEastAsia" w:hint="eastAsia"/>
          <w:sz w:val="21"/>
          <w:szCs w:val="21"/>
        </w:rPr>
        <w:t>、中标人不得转包、分包，否则采购单位有权单方面终止合同，项目另行处理，供应商承担由此造成的经济损失，履约保证金不退还。</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5</w:t>
      </w: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bCs/>
          <w:sz w:val="21"/>
          <w:szCs w:val="21"/>
        </w:rPr>
        <w:t>责任界定：</w:t>
      </w:r>
      <w:r w:rsidRPr="00923678">
        <w:rPr>
          <w:rFonts w:asciiTheme="minorEastAsia" w:eastAsiaTheme="minorEastAsia" w:hAnsiTheme="minorEastAsia" w:cstheme="minorEastAsia" w:hint="eastAsia"/>
          <w:sz w:val="21"/>
          <w:szCs w:val="21"/>
        </w:rPr>
        <w:t>中标人的食品必</w:t>
      </w:r>
      <w:r w:rsidRPr="00923678">
        <w:rPr>
          <w:rFonts w:asciiTheme="minorEastAsia" w:eastAsiaTheme="minorEastAsia" w:hAnsiTheme="minorEastAsia" w:cstheme="minorEastAsia" w:hint="eastAsia"/>
          <w:sz w:val="21"/>
          <w:szCs w:val="21"/>
        </w:rPr>
        <w:t>须符合国家有关部门规定的食品安全标准，如果因中标人所供货的食品造成采购人就餐人员食物中毒的，经卫生防疫部门鉴定，属中标人责任，中标人须承担全部法律责任并作出全部的经济赔偿，如项目食品安全出现重大情况，视情节严重程度逐级上报，采购人可向</w:t>
      </w:r>
      <w:r w:rsidRPr="00923678">
        <w:rPr>
          <w:rFonts w:asciiTheme="minorEastAsia" w:eastAsiaTheme="minorEastAsia" w:hAnsiTheme="minorEastAsia" w:hint="eastAsia"/>
          <w:sz w:val="21"/>
          <w:szCs w:val="21"/>
        </w:rPr>
        <w:t>相关</w:t>
      </w:r>
      <w:r w:rsidRPr="00923678">
        <w:rPr>
          <w:rFonts w:asciiTheme="minorEastAsia" w:eastAsiaTheme="minorEastAsia" w:hAnsiTheme="minorEastAsia"/>
          <w:sz w:val="21"/>
          <w:szCs w:val="21"/>
        </w:rPr>
        <w:t>部门</w:t>
      </w:r>
      <w:r w:rsidRPr="00923678">
        <w:rPr>
          <w:rFonts w:asciiTheme="minorEastAsia" w:eastAsiaTheme="minorEastAsia" w:hAnsiTheme="minorEastAsia" w:cstheme="minorEastAsia" w:hint="eastAsia"/>
          <w:sz w:val="21"/>
          <w:szCs w:val="21"/>
        </w:rPr>
        <w:t>申请解除其供货合同。</w:t>
      </w:r>
    </w:p>
    <w:p w:rsidR="009A762A" w:rsidRPr="00923678">
      <w:pPr>
        <w:spacing w:line="400" w:lineRule="exact"/>
        <w:ind w:firstLine="480" w:firstLineChars="200"/>
        <w:rPr>
          <w:rFonts w:asciiTheme="minorEastAsia" w:eastAsiaTheme="minorEastAsia" w:hAnsiTheme="minorEastAsia" w:cstheme="minorEastAsia"/>
          <w:bCs/>
          <w:sz w:val="21"/>
          <w:szCs w:val="21"/>
        </w:rPr>
      </w:pPr>
      <w:r w:rsidRPr="00923678">
        <w:rPr>
          <w:rFonts w:asciiTheme="minorEastAsia" w:eastAsiaTheme="minorEastAsia" w:hAnsiTheme="minorEastAsia" w:cstheme="minorEastAsia" w:hint="eastAsia"/>
          <w:sz w:val="21"/>
          <w:szCs w:val="21"/>
        </w:rPr>
        <w:t>6</w:t>
      </w:r>
      <w:r w:rsidRPr="00923678">
        <w:rPr>
          <w:rFonts w:asciiTheme="minorEastAsia" w:eastAsiaTheme="minorEastAsia" w:hAnsiTheme="minorEastAsia" w:cstheme="minorEastAsia" w:hint="eastAsia"/>
          <w:sz w:val="21"/>
          <w:szCs w:val="21"/>
        </w:rPr>
        <w:t>、供货商应严格按照合同规定标准运送食物，所供冷冻类和干货类商品应保持较好的外观，达到相应的等级，必须是在保质期内，冷冻类食材必须冷藏车运送。供应的货物符合国家食品安全检测后合格的货品。如一个月内送的货物有不符合要求的或冷冻类食材</w:t>
      </w:r>
      <w:r w:rsidRPr="00923678">
        <w:rPr>
          <w:rFonts w:asciiTheme="minorEastAsia" w:eastAsiaTheme="minorEastAsia" w:hAnsiTheme="minorEastAsia" w:cstheme="minorEastAsia" w:hint="eastAsia"/>
          <w:sz w:val="21"/>
          <w:szCs w:val="21"/>
        </w:rPr>
        <w:t>非冷藏车运送，一次提出口头警告并要求供应商作出书面保证，二次扣当天货款</w:t>
      </w:r>
      <w:r w:rsidRPr="00923678">
        <w:rPr>
          <w:rFonts w:asciiTheme="minorEastAsia" w:eastAsiaTheme="minorEastAsia" w:hAnsiTheme="minorEastAsia" w:cstheme="minorEastAsia" w:hint="eastAsia"/>
          <w:sz w:val="21"/>
          <w:szCs w:val="21"/>
        </w:rPr>
        <w:t>10%</w:t>
      </w:r>
      <w:r w:rsidRPr="00923678">
        <w:rPr>
          <w:rFonts w:asciiTheme="minorEastAsia" w:eastAsiaTheme="minorEastAsia" w:hAnsiTheme="minorEastAsia" w:cstheme="minorEastAsia" w:hint="eastAsia"/>
          <w:sz w:val="21"/>
          <w:szCs w:val="21"/>
        </w:rPr>
        <w:t>，达到三次不符合要求的，采购人可向</w:t>
      </w:r>
      <w:r w:rsidRPr="00923678">
        <w:rPr>
          <w:rFonts w:asciiTheme="minorEastAsia" w:eastAsiaTheme="minorEastAsia" w:hAnsiTheme="minorEastAsia"/>
          <w:sz w:val="21"/>
          <w:szCs w:val="21"/>
        </w:rPr>
        <w:t>区财政部门</w:t>
      </w:r>
      <w:r w:rsidRPr="00923678">
        <w:rPr>
          <w:rFonts w:asciiTheme="minorEastAsia" w:eastAsiaTheme="minorEastAsia" w:hAnsiTheme="minorEastAsia" w:cstheme="minorEastAsia" w:hint="eastAsia"/>
          <w:sz w:val="21"/>
          <w:szCs w:val="21"/>
        </w:rPr>
        <w:t>申请解除其供货合同。</w:t>
      </w:r>
      <w:r w:rsidRPr="00923678">
        <w:rPr>
          <w:rFonts w:asciiTheme="minorEastAsia" w:eastAsiaTheme="minorEastAsia" w:hAnsiTheme="minorEastAsia" w:cstheme="minorEastAsia" w:hint="eastAsia"/>
          <w:bCs/>
          <w:sz w:val="21"/>
          <w:szCs w:val="21"/>
        </w:rPr>
        <w:t>考核标准见</w:t>
      </w:r>
      <w:r w:rsidRPr="00923678">
        <w:rPr>
          <w:rFonts w:asciiTheme="minorEastAsia" w:eastAsiaTheme="minorEastAsia" w:hAnsiTheme="minorEastAsia" w:cstheme="minorEastAsia" w:hint="eastAsia"/>
          <w:b/>
          <w:bCs/>
          <w:color w:val="FF0000"/>
          <w:sz w:val="21"/>
          <w:szCs w:val="21"/>
        </w:rPr>
        <w:t>附件一、二</w:t>
      </w:r>
      <w:r w:rsidRPr="00923678">
        <w:rPr>
          <w:rFonts w:asciiTheme="minorEastAsia" w:eastAsiaTheme="minorEastAsia" w:hAnsiTheme="minorEastAsia" w:cstheme="minorEastAsia" w:hint="eastAsia"/>
          <w:bCs/>
          <w:sz w:val="21"/>
          <w:szCs w:val="21"/>
        </w:rPr>
        <w:t>。</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7</w:t>
      </w:r>
      <w:r w:rsidRPr="00923678">
        <w:rPr>
          <w:rFonts w:asciiTheme="minorEastAsia" w:eastAsiaTheme="minorEastAsia" w:hAnsiTheme="minorEastAsia" w:cstheme="minorEastAsia" w:hint="eastAsia"/>
          <w:sz w:val="21"/>
          <w:szCs w:val="21"/>
        </w:rPr>
        <w:t>、供应商应在卫生监督部无食品卫生事故记录，一经查实，取消中标资格。</w:t>
      </w:r>
    </w:p>
    <w:p w:rsidR="009A762A" w:rsidRPr="00923678">
      <w:pPr>
        <w:pStyle w:val="BodyText"/>
        <w:ind w:firstLine="480" w:firstLineChars="200"/>
        <w:rPr>
          <w:rFonts w:asciiTheme="minorEastAsia" w:eastAsiaTheme="minorEastAsia" w:hAnsiTheme="minorEastAsia" w:cstheme="minorEastAsia"/>
          <w:b w:val="0"/>
          <w:bCs w:val="0"/>
          <w:sz w:val="21"/>
          <w:szCs w:val="21"/>
        </w:rPr>
      </w:pPr>
      <w:r w:rsidRPr="00923678">
        <w:rPr>
          <w:rFonts w:asciiTheme="minorEastAsia" w:eastAsiaTheme="minorEastAsia" w:hAnsiTheme="minorEastAsia" w:cstheme="minorEastAsia" w:hint="eastAsia"/>
          <w:b w:val="0"/>
          <w:bCs w:val="0"/>
          <w:sz w:val="21"/>
          <w:szCs w:val="21"/>
        </w:rPr>
        <w:t>8</w:t>
      </w:r>
      <w:r w:rsidRPr="00923678">
        <w:rPr>
          <w:rFonts w:asciiTheme="minorEastAsia" w:eastAsiaTheme="minorEastAsia" w:hAnsiTheme="minorEastAsia" w:cstheme="minorEastAsia" w:hint="eastAsia"/>
          <w:b w:val="0"/>
          <w:bCs w:val="0"/>
          <w:sz w:val="21"/>
          <w:szCs w:val="21"/>
        </w:rPr>
        <w:t>、采购单位有权对中标供应商配送的各类物品自行或者委托第三方检测机构进行检测，若检测不合格，或配送的货物达不到承诺书要求，不符合要求达到三次的，经相关部门批准，采购方将与中标供应商解除合同。</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9</w:t>
      </w:r>
      <w:r w:rsidRPr="00923678">
        <w:rPr>
          <w:rFonts w:asciiTheme="minorEastAsia" w:eastAsiaTheme="minorEastAsia" w:hAnsiTheme="minorEastAsia" w:cstheme="minorEastAsia" w:hint="eastAsia"/>
          <w:sz w:val="21"/>
          <w:szCs w:val="21"/>
        </w:rPr>
        <w:t>、在供货过程中，使用单位对所供货物有任何意见，可随时向中标供应商反映，中标供应商应及</w:t>
      </w:r>
      <w:r w:rsidRPr="00923678">
        <w:rPr>
          <w:rFonts w:asciiTheme="minorEastAsia" w:eastAsiaTheme="minorEastAsia" w:hAnsiTheme="minorEastAsia" w:cstheme="minorEastAsia" w:hint="eastAsia"/>
          <w:sz w:val="21"/>
          <w:szCs w:val="21"/>
        </w:rPr>
        <w:t>时改进，如中标供应商拒绝改进，严重影响项目推进经相关部门批准，采购单位依法解除合同。</w:t>
      </w:r>
    </w:p>
    <w:p w:rsidR="009A762A" w:rsidRPr="00923678">
      <w:pPr>
        <w:spacing w:line="360" w:lineRule="auto"/>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10</w:t>
      </w:r>
      <w:r w:rsidRPr="00923678">
        <w:rPr>
          <w:rFonts w:asciiTheme="minorEastAsia" w:eastAsiaTheme="minorEastAsia" w:hAnsiTheme="minorEastAsia" w:cstheme="minorEastAsia" w:hint="eastAsia"/>
          <w:sz w:val="21"/>
          <w:szCs w:val="21"/>
        </w:rPr>
        <w:t>、如出现法律法规规定的其他情形等，采购方将依法与中标供应商解除合同。</w:t>
      </w:r>
    </w:p>
    <w:p w:rsidR="009A762A" w:rsidRPr="00923678">
      <w:pPr>
        <w:pStyle w:val="BodyTextFirstIndent2"/>
        <w:spacing w:line="360" w:lineRule="auto"/>
        <w:ind w:left="0" w:leftChars="0"/>
        <w:rPr>
          <w:rFonts w:asciiTheme="minorEastAsia" w:eastAsiaTheme="minorEastAsia" w:hAnsiTheme="minorEastAsia"/>
        </w:rPr>
      </w:pPr>
      <w:r w:rsidRPr="00923678">
        <w:rPr>
          <w:rFonts w:asciiTheme="minorEastAsia" w:eastAsiaTheme="minorEastAsia" w:hAnsiTheme="minorEastAsia"/>
        </w:rPr>
        <w:t>11</w:t>
      </w:r>
      <w:r w:rsidRPr="00923678">
        <w:rPr>
          <w:rFonts w:asciiTheme="minorEastAsia" w:eastAsiaTheme="minorEastAsia" w:hAnsiTheme="minorEastAsia" w:hint="eastAsia"/>
        </w:rPr>
        <w:t>、中标方所有的工作人员必须具备正确进行食物制作的知识和普通食物中毒的救治知识，万一发生食物中毒，及时就地急救，并及时联系医院治疗，同时报告采购单位；服务期间因中标方管理不善或工作程序不当等责任原因或者严重违反安全生产管理制度引起卫生、安全事故或中毒事故或舆情事件等，造成人员伤害或财产损失或造成社会影响导致采购单位利益受损的，因此而产生的损失及违约</w:t>
      </w:r>
      <w:r w:rsidRPr="00923678">
        <w:rPr>
          <w:rFonts w:asciiTheme="minorEastAsia" w:eastAsiaTheme="minorEastAsia" w:hAnsiTheme="minorEastAsia" w:hint="eastAsia"/>
        </w:rPr>
        <w:t>责任由中标方承担。非因采购单位原因导致第三方人身或者财产损失的，由中标方负责处理并承担全部责任。采购单位有权以无法履约为由向区财政主管部门申请，经区财政部门同意后在中标服务期内单方解除合同且无需承担任何责任，不受服务期限限制，中标方不得以仍在中标服务期内为由，要求继续履行合同或另行签订其他合同。非因采购单位原因导致第三方人身或者财产损失的，由中标方负责处理并承担全部责任。</w:t>
      </w:r>
    </w:p>
    <w:p w:rsidR="009A762A" w:rsidRPr="00923678">
      <w:pPr>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br w:type="page"/>
      </w:r>
    </w:p>
    <w:p w:rsidR="009A762A" w:rsidRPr="00923678">
      <w:pPr>
        <w:pStyle w:val="Heading4"/>
        <w:jc w:val="center"/>
        <w:rPr>
          <w:rFonts w:asciiTheme="minorEastAsia" w:eastAsiaTheme="minorEastAsia" w:hAnsiTheme="minorEastAsia"/>
          <w:b w:val="0"/>
          <w:bCs w:val="0"/>
          <w:sz w:val="21"/>
          <w:szCs w:val="21"/>
        </w:rPr>
      </w:pPr>
      <w:r w:rsidRPr="00923678">
        <w:rPr>
          <w:rFonts w:asciiTheme="minorEastAsia" w:eastAsiaTheme="minorEastAsia" w:hAnsiTheme="minorEastAsia" w:hint="eastAsia"/>
          <w:b w:val="0"/>
          <w:bCs w:val="0"/>
          <w:sz w:val="21"/>
          <w:szCs w:val="21"/>
        </w:rPr>
        <w:t>附件一</w:t>
      </w:r>
      <w:r w:rsidRPr="00923678">
        <w:rPr>
          <w:rFonts w:asciiTheme="minorEastAsia" w:eastAsiaTheme="minorEastAsia" w:hAnsiTheme="minorEastAsia" w:hint="eastAsia"/>
          <w:b w:val="0"/>
          <w:bCs w:val="0"/>
          <w:sz w:val="21"/>
          <w:szCs w:val="21"/>
        </w:rPr>
        <w:t xml:space="preserve"> </w:t>
      </w:r>
      <w:r w:rsidRPr="00923678">
        <w:rPr>
          <w:rFonts w:asciiTheme="minorEastAsia" w:eastAsiaTheme="minorEastAsia" w:hAnsiTheme="minorEastAsia" w:hint="eastAsia"/>
          <w:b w:val="0"/>
          <w:bCs w:val="0"/>
          <w:sz w:val="21"/>
          <w:szCs w:val="21"/>
        </w:rPr>
        <w:t>货物验收考核表</w:t>
      </w:r>
    </w:p>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b/>
          <w:sz w:val="21"/>
          <w:szCs w:val="21"/>
        </w:rPr>
        <w:t>饭堂主副食品供应货物验收考核表（仅供参考</w:t>
      </w:r>
      <w:r w:rsidRPr="00923678">
        <w:rPr>
          <w:rFonts w:asciiTheme="minorEastAsia" w:eastAsiaTheme="minorEastAsia" w:hAnsiTheme="minorEastAsia" w:cstheme="minorEastAsia" w:hint="eastAsia"/>
          <w:b/>
          <w:sz w:val="21"/>
          <w:szCs w:val="21"/>
        </w:rPr>
        <w:t>)</w:t>
      </w:r>
    </w:p>
    <w:p w:rsidR="009A762A" w:rsidRPr="00923678">
      <w:pPr>
        <w:spacing w:line="400" w:lineRule="exact"/>
        <w:ind w:firstLine="470" w:firstLineChars="196"/>
        <w:rPr>
          <w:rFonts w:asciiTheme="minorEastAsia" w:eastAsiaTheme="minorEastAsia" w:hAnsiTheme="minorEastAsia" w:cstheme="minorEastAsia"/>
          <w:sz w:val="21"/>
          <w:szCs w:val="21"/>
        </w:rPr>
      </w:pPr>
    </w:p>
    <w:tbl>
      <w:tblPr>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1"/>
        <w:gridCol w:w="660"/>
        <w:gridCol w:w="900"/>
        <w:gridCol w:w="709"/>
        <w:gridCol w:w="883"/>
        <w:gridCol w:w="3167"/>
        <w:gridCol w:w="1066"/>
        <w:gridCol w:w="1173"/>
      </w:tblGrid>
      <w:tr>
        <w:tblPrEx>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食品</w:t>
            </w:r>
          </w:p>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种类</w:t>
            </w:r>
          </w:p>
        </w:tc>
        <w:tc>
          <w:tcPr>
            <w:tcW w:w="660" w:type="dxa"/>
            <w:vAlign w:val="center"/>
          </w:tcPr>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订货</w:t>
            </w:r>
          </w:p>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时间</w:t>
            </w:r>
          </w:p>
        </w:tc>
        <w:tc>
          <w:tcPr>
            <w:tcW w:w="900" w:type="dxa"/>
            <w:vAlign w:val="center"/>
          </w:tcPr>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供货</w:t>
            </w:r>
          </w:p>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时间</w:t>
            </w:r>
          </w:p>
        </w:tc>
        <w:tc>
          <w:tcPr>
            <w:tcW w:w="709" w:type="dxa"/>
            <w:vAlign w:val="center"/>
          </w:tcPr>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订货</w:t>
            </w:r>
          </w:p>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数量</w:t>
            </w:r>
          </w:p>
        </w:tc>
        <w:tc>
          <w:tcPr>
            <w:tcW w:w="883" w:type="dxa"/>
            <w:vAlign w:val="center"/>
          </w:tcPr>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供货</w:t>
            </w:r>
          </w:p>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数量</w:t>
            </w:r>
          </w:p>
        </w:tc>
        <w:tc>
          <w:tcPr>
            <w:tcW w:w="3167" w:type="dxa"/>
            <w:vAlign w:val="center"/>
          </w:tcPr>
          <w:p w:rsidR="009A762A" w:rsidRPr="00923678">
            <w:pPr>
              <w:spacing w:line="400" w:lineRule="exact"/>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订货质量标准</w:t>
            </w:r>
          </w:p>
        </w:tc>
        <w:tc>
          <w:tcPr>
            <w:tcW w:w="1066" w:type="dxa"/>
            <w:vAlign w:val="center"/>
          </w:tcPr>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供货等级</w:t>
            </w:r>
          </w:p>
        </w:tc>
        <w:tc>
          <w:tcPr>
            <w:tcW w:w="1173" w:type="dxa"/>
            <w:vAlign w:val="center"/>
          </w:tcPr>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处理意见</w:t>
            </w: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大米</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88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当年出产，正规厂家出品，其中大米须达到纯度</w:t>
            </w:r>
            <w:r w:rsidRPr="00923678">
              <w:rPr>
                <w:rFonts w:asciiTheme="minorEastAsia" w:eastAsiaTheme="minorEastAsia" w:hAnsiTheme="minorEastAsia" w:cstheme="minorEastAsia" w:hint="eastAsia"/>
                <w:sz w:val="21"/>
                <w:szCs w:val="21"/>
              </w:rPr>
              <w:t>95%</w:t>
            </w:r>
            <w:r w:rsidRPr="00923678">
              <w:rPr>
                <w:rFonts w:asciiTheme="minorEastAsia" w:eastAsiaTheme="minorEastAsia" w:hAnsiTheme="minorEastAsia" w:cstheme="minorEastAsia" w:hint="eastAsia"/>
                <w:sz w:val="21"/>
                <w:szCs w:val="21"/>
              </w:rPr>
              <w:t>，每批次有相关报告。其他大米须当年生产，并提供符合国家级质量认证和商标及地址、电话、在保质期内。</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禽类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88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来源于大型家禽供应场，并提供当天当批禽类《动物检疫合格证明》，必须是送货前</w:t>
            </w:r>
            <w:r w:rsidRPr="00923678">
              <w:rPr>
                <w:rFonts w:asciiTheme="minorEastAsia" w:eastAsiaTheme="minorEastAsia" w:hAnsiTheme="minorEastAsia" w:cstheme="minorEastAsia" w:hint="eastAsia"/>
                <w:sz w:val="21"/>
                <w:szCs w:val="21"/>
              </w:rPr>
              <w:t>12</w:t>
            </w:r>
            <w:r w:rsidRPr="00923678">
              <w:rPr>
                <w:rFonts w:asciiTheme="minorEastAsia" w:eastAsiaTheme="minorEastAsia" w:hAnsiTheme="minorEastAsia" w:cstheme="minorEastAsia" w:hint="eastAsia"/>
                <w:sz w:val="21"/>
                <w:szCs w:val="21"/>
              </w:rPr>
              <w:t>小时内屠宰好的新鲜鸡、鸭。表皮光滑，新鲜肥美，不打水。</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蛋类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正规的大型厂家出品，新鲜无污染。并提供贴有卫生许可验证和商标及地址、电话、保质期内的产品。</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河粉及豆制品类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由正规食品公司出品的货物，保持较好外观，达到相应等级，在保质期内。</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调料、米面、干货类、饮</w:t>
            </w:r>
            <w:r w:rsidRPr="00923678">
              <w:rPr>
                <w:rFonts w:asciiTheme="minorEastAsia" w:eastAsiaTheme="minorEastAsia" w:hAnsiTheme="minorEastAsia" w:cstheme="minorEastAsia" w:hint="eastAsia"/>
                <w:sz w:val="21"/>
                <w:szCs w:val="21"/>
              </w:rPr>
              <w:t>料类等综合副食品类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由正规厂家生产，杜绝假冒伪劣商品，所提供的必须是正规厂家生产的名牌信得过产品。并提供贴有卫生许可验收和商标及地</w:t>
            </w:r>
            <w:r w:rsidRPr="00923678">
              <w:rPr>
                <w:rFonts w:asciiTheme="minorEastAsia" w:eastAsiaTheme="minorEastAsia" w:hAnsiTheme="minorEastAsia" w:cstheme="minorEastAsia" w:hint="eastAsia"/>
                <w:sz w:val="21"/>
                <w:szCs w:val="21"/>
              </w:rPr>
              <w:t>址、电话、保质期内食用产品，调料须有</w:t>
            </w:r>
            <w:r w:rsidRPr="00923678">
              <w:rPr>
                <w:rFonts w:asciiTheme="minorEastAsia" w:eastAsiaTheme="minorEastAsia" w:hAnsiTheme="minorEastAsia" w:cstheme="minorEastAsia" w:hint="eastAsia"/>
                <w:sz w:val="21"/>
                <w:szCs w:val="21"/>
              </w:rPr>
              <w:t>QS</w:t>
            </w:r>
            <w:r w:rsidRPr="00923678">
              <w:rPr>
                <w:rFonts w:asciiTheme="minorEastAsia" w:eastAsiaTheme="minorEastAsia" w:hAnsiTheme="minorEastAsia" w:cstheme="minorEastAsia" w:hint="eastAsia"/>
                <w:sz w:val="21"/>
                <w:szCs w:val="21"/>
              </w:rPr>
              <w:t>标志。</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油类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由正规油脂公司出品，保持较好外观，达到相应等级，并提供贴有卫生许可验收和商标及地址、电话、在保质期内，有</w:t>
            </w:r>
            <w:r w:rsidRPr="00923678">
              <w:rPr>
                <w:rFonts w:asciiTheme="minorEastAsia" w:eastAsiaTheme="minorEastAsia" w:hAnsiTheme="minorEastAsia" w:cstheme="minorEastAsia" w:hint="eastAsia"/>
                <w:sz w:val="21"/>
                <w:szCs w:val="21"/>
              </w:rPr>
              <w:t>QS</w:t>
            </w:r>
            <w:r w:rsidRPr="00923678">
              <w:rPr>
                <w:rFonts w:asciiTheme="minorEastAsia" w:eastAsiaTheme="minorEastAsia" w:hAnsiTheme="minorEastAsia" w:cstheme="minorEastAsia" w:hint="eastAsia"/>
                <w:sz w:val="21"/>
                <w:szCs w:val="21"/>
              </w:rPr>
              <w:t>标志。</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蔬菜瓜果类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88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来自大型“无公害”蔬菜基地，保持良好的色泽和新鲜度，经过初步整理，除去泥、沙、黄叶、烂叶及老叶后的合格率为</w:t>
            </w:r>
            <w:r w:rsidRPr="00923678">
              <w:rPr>
                <w:rFonts w:asciiTheme="minorEastAsia" w:eastAsiaTheme="minorEastAsia" w:hAnsiTheme="minorEastAsia" w:cstheme="minorEastAsia" w:hint="eastAsia"/>
                <w:sz w:val="21"/>
                <w:szCs w:val="21"/>
              </w:rPr>
              <w:t>85%</w:t>
            </w:r>
            <w:r w:rsidRPr="00923678">
              <w:rPr>
                <w:rFonts w:asciiTheme="minorEastAsia" w:eastAsiaTheme="minorEastAsia" w:hAnsiTheme="minorEastAsia" w:cstheme="minorEastAsia" w:hint="eastAsia"/>
                <w:sz w:val="21"/>
                <w:szCs w:val="21"/>
              </w:rPr>
              <w:t>，所提供的蔬菜保证是送货前</w:t>
            </w:r>
            <w:r w:rsidRPr="00923678">
              <w:rPr>
                <w:rFonts w:asciiTheme="minorEastAsia" w:eastAsiaTheme="minorEastAsia" w:hAnsiTheme="minorEastAsia" w:cstheme="minorEastAsia" w:hint="eastAsia"/>
                <w:sz w:val="21"/>
                <w:szCs w:val="21"/>
              </w:rPr>
              <w:t>12</w:t>
            </w:r>
            <w:r w:rsidRPr="00923678">
              <w:rPr>
                <w:rFonts w:asciiTheme="minorEastAsia" w:eastAsiaTheme="minorEastAsia" w:hAnsiTheme="minorEastAsia" w:cstheme="minorEastAsia" w:hint="eastAsia"/>
                <w:sz w:val="21"/>
                <w:szCs w:val="21"/>
              </w:rPr>
              <w:t>小时内收成的，蔬菜瓜果类需保持较好的色泽和新鲜度，蔬菜新鲜嫩绿、无黄叶老叶和菜虫，必须通过农药残留成分测试，蔬菜不带根，不带泥。水果类需个头均匀，无斑点，无破损，果实成熟，味道纯正。提供农药残留检测报告书（无公害农产品质量监督检验站提供的检验报告，及每天供货公司提供的《无公害叶菜类检测记录表》原始单或复印件。</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鱼类、海鲜及河鲜类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88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生猛鲜活，鱼麟刮除，去除内脏、鱼鳃，去除腹内黑膜，肉质新鲜，无病毒，不含有害物质。鱼类淡水鱼验收前必须是活的，海鱼必须是冰鲜新鲜、无味、肉感好。如海鲜类要求送货是活的必须要配有冲气装备及海鲜车配送服务。</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鲜肉（猪肉、牛肉）</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来源于正规肉联厂供的鲜肉，保证送货前</w:t>
            </w:r>
            <w:r w:rsidRPr="00923678">
              <w:rPr>
                <w:rFonts w:asciiTheme="minorEastAsia" w:eastAsiaTheme="minorEastAsia" w:hAnsiTheme="minorEastAsia" w:cstheme="minorEastAsia" w:hint="eastAsia"/>
                <w:sz w:val="21"/>
                <w:szCs w:val="21"/>
              </w:rPr>
              <w:t>12</w:t>
            </w:r>
            <w:r w:rsidRPr="00923678">
              <w:rPr>
                <w:rFonts w:asciiTheme="minorEastAsia" w:eastAsiaTheme="minorEastAsia" w:hAnsiTheme="minorEastAsia" w:cstheme="minorEastAsia" w:hint="eastAsia"/>
                <w:sz w:val="21"/>
                <w:szCs w:val="21"/>
              </w:rPr>
              <w:t>小时内的新鲜肉，确保是有动物检疫及正规肉联厂屠宰证明的放心肉，肉质新鲜，不</w:t>
            </w:r>
            <w:r w:rsidRPr="00923678">
              <w:rPr>
                <w:rFonts w:asciiTheme="minorEastAsia" w:eastAsiaTheme="minorEastAsia" w:hAnsiTheme="minorEastAsia" w:cstheme="minorEastAsia" w:hint="eastAsia"/>
                <w:sz w:val="21"/>
                <w:szCs w:val="21"/>
              </w:rPr>
              <w:t>打水，无病毒。并提供当天的《肉类屠宰出厂单》和《动物产品检验合格证明》及公司肉品提供《无公害肉类监测记录表》原始单据或复印件。</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冻品类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正规厂家生产，保持较好外观，无味、肉质好，达到相应等级，须在保质期内。有出厂日期，距保质期半年以上，品质优良、包装完好、无异味、无病毒。冷冻类食材必须冷藏车运送</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trHeight w:val="920"/>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卤货类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sz w:val="21"/>
                <w:szCs w:val="21"/>
              </w:rPr>
              <w:t>菜篮子三鸟食品加工厂、色香味美，无异味、腹肉干水、全面烧熟、无病毒、符合卫生要求。</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trHeight w:val="920"/>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其他类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备注</w:t>
            </w:r>
          </w:p>
        </w:tc>
        <w:tc>
          <w:tcPr>
            <w:tcW w:w="8558" w:type="dxa"/>
            <w:gridSpan w:val="7"/>
            <w:vAlign w:val="center"/>
          </w:tcPr>
          <w:p w:rsidR="009A762A" w:rsidRPr="00923678">
            <w:pPr>
              <w:spacing w:line="400" w:lineRule="exact"/>
              <w:ind w:firstLine="56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所有供应食物单位必须营业执照、卫生许可证、产品检验报告三证齐全。此清单一式两份，签字确认，作为供货和收货凭证。</w:t>
            </w:r>
          </w:p>
        </w:tc>
      </w:tr>
    </w:tbl>
    <w:p w:rsidR="009A762A" w:rsidRPr="00923678">
      <w:pPr>
        <w:spacing w:line="400" w:lineRule="exact"/>
        <w:ind w:firstLine="470" w:firstLineChars="196"/>
        <w:rPr>
          <w:rFonts w:asciiTheme="minorEastAsia" w:eastAsiaTheme="minorEastAsia" w:hAnsiTheme="minorEastAsia" w:cstheme="minorEastAsia"/>
          <w:sz w:val="21"/>
          <w:szCs w:val="21"/>
        </w:rPr>
      </w:pP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供货（签字）：</w:t>
      </w: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收货（签字）：</w:t>
      </w: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年</w:t>
      </w: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月</w:t>
      </w: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日</w:t>
      </w:r>
    </w:p>
    <w:p w:rsidR="009A762A" w:rsidRPr="00923678">
      <w:pPr>
        <w:spacing w:line="400" w:lineRule="exact"/>
        <w:rPr>
          <w:rFonts w:asciiTheme="minorEastAsia" w:eastAsiaTheme="minorEastAsia" w:hAnsiTheme="minorEastAsia" w:cstheme="minorEastAsia"/>
          <w:sz w:val="21"/>
          <w:szCs w:val="21"/>
        </w:rPr>
      </w:pPr>
    </w:p>
    <w:p w:rsidR="009A762A" w:rsidRPr="00923678">
      <w:pPr>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br w:type="page"/>
      </w:r>
    </w:p>
    <w:p w:rsidR="009A762A" w:rsidRPr="00923678">
      <w:pPr>
        <w:pStyle w:val="Heading4"/>
        <w:jc w:val="center"/>
        <w:rPr>
          <w:rFonts w:asciiTheme="minorEastAsia" w:eastAsiaTheme="minorEastAsia" w:hAnsiTheme="minorEastAsia" w:cstheme="minorEastAsia"/>
          <w:sz w:val="21"/>
          <w:szCs w:val="21"/>
        </w:rPr>
      </w:pPr>
      <w:r w:rsidRPr="00923678">
        <w:rPr>
          <w:rFonts w:asciiTheme="minorEastAsia" w:eastAsiaTheme="minorEastAsia" w:hAnsiTheme="minorEastAsia" w:hint="eastAsia"/>
          <w:b w:val="0"/>
          <w:bCs w:val="0"/>
          <w:sz w:val="21"/>
          <w:szCs w:val="21"/>
        </w:rPr>
        <w:t>附件二</w:t>
      </w:r>
      <w:r w:rsidRPr="00923678">
        <w:rPr>
          <w:rFonts w:asciiTheme="minorEastAsia" w:eastAsiaTheme="minorEastAsia" w:hAnsiTheme="minorEastAsia" w:hint="eastAsia"/>
          <w:b w:val="0"/>
          <w:bCs w:val="0"/>
          <w:sz w:val="21"/>
          <w:szCs w:val="21"/>
        </w:rPr>
        <w:t xml:space="preserve"> </w:t>
      </w:r>
      <w:r w:rsidRPr="00923678">
        <w:rPr>
          <w:rFonts w:asciiTheme="minorEastAsia" w:eastAsiaTheme="minorEastAsia" w:hAnsiTheme="minorEastAsia" w:hint="eastAsia"/>
          <w:b w:val="0"/>
          <w:bCs w:val="0"/>
          <w:sz w:val="21"/>
          <w:szCs w:val="21"/>
        </w:rPr>
        <w:t>月度考核评价表</w:t>
      </w:r>
    </w:p>
    <w:p w:rsidR="009A762A" w:rsidRPr="00923678">
      <w:pPr>
        <w:spacing w:before="240" w:beforeLines="100" w:after="240" w:afterLines="100" w:line="400" w:lineRule="exact"/>
        <w:jc w:val="center"/>
        <w:rPr>
          <w:rFonts w:asciiTheme="minorEastAsia" w:eastAsiaTheme="minorEastAsia" w:hAnsiTheme="minorEastAsia" w:cstheme="minorEastAsia"/>
          <w:b/>
          <w:sz w:val="21"/>
          <w:szCs w:val="21"/>
        </w:rPr>
      </w:pPr>
      <w:r w:rsidRPr="00923678">
        <w:rPr>
          <w:rFonts w:asciiTheme="minorEastAsia" w:eastAsiaTheme="minorEastAsia" w:hAnsiTheme="minorEastAsia" w:cstheme="minorEastAsia" w:hint="eastAsia"/>
          <w:b/>
          <w:sz w:val="21"/>
          <w:szCs w:val="21"/>
        </w:rPr>
        <w:t>月度考核评价表（每扣一分核减服务费金额</w:t>
      </w:r>
      <w:r w:rsidRPr="00923678">
        <w:rPr>
          <w:rFonts w:asciiTheme="minorEastAsia" w:eastAsiaTheme="minorEastAsia" w:hAnsiTheme="minorEastAsia" w:cstheme="minorEastAsia" w:hint="eastAsia"/>
          <w:b/>
          <w:sz w:val="21"/>
          <w:szCs w:val="21"/>
        </w:rPr>
        <w:t>5</w:t>
      </w:r>
      <w:r w:rsidRPr="00923678">
        <w:rPr>
          <w:rFonts w:asciiTheme="minorEastAsia" w:eastAsiaTheme="minorEastAsia" w:hAnsiTheme="minorEastAsia" w:cstheme="minorEastAsia"/>
          <w:b/>
          <w:sz w:val="21"/>
          <w:szCs w:val="21"/>
        </w:rPr>
        <w:t>00</w:t>
      </w:r>
      <w:r w:rsidRPr="00923678">
        <w:rPr>
          <w:rFonts w:asciiTheme="minorEastAsia" w:eastAsiaTheme="minorEastAsia" w:hAnsiTheme="minorEastAsia" w:cstheme="minorEastAsia" w:hint="eastAsia"/>
          <w:b/>
          <w:sz w:val="21"/>
          <w:szCs w:val="21"/>
        </w:rPr>
        <w:t>元）（仅供参考</w:t>
      </w:r>
      <w:r w:rsidRPr="00923678">
        <w:rPr>
          <w:rFonts w:asciiTheme="minorEastAsia" w:eastAsiaTheme="minorEastAsia" w:hAnsiTheme="minorEastAsia" w:cstheme="minorEastAsia" w:hint="eastAsia"/>
          <w:b/>
          <w:sz w:val="21"/>
          <w:szCs w:val="21"/>
        </w:rPr>
        <w:t>)</w:t>
      </w:r>
    </w:p>
    <w:tbl>
      <w:tblPr>
        <w:tblW w:w="10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1"/>
        <w:gridCol w:w="1081"/>
        <w:gridCol w:w="1620"/>
        <w:gridCol w:w="5580"/>
        <w:gridCol w:w="768"/>
        <w:gridCol w:w="720"/>
      </w:tblGrid>
      <w:tr>
        <w:tblPrEx>
          <w:tblW w:w="10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b/>
                <w:sz w:val="20"/>
                <w:szCs w:val="20"/>
                <w:lang w:val="zh-CN"/>
              </w:rPr>
            </w:pPr>
            <w:r w:rsidRPr="00923678">
              <w:rPr>
                <w:rFonts w:asciiTheme="minorEastAsia" w:eastAsiaTheme="minorEastAsia" w:hAnsiTheme="minorEastAsia" w:cstheme="minorEastAsia" w:hint="eastAsia"/>
                <w:b/>
                <w:sz w:val="20"/>
                <w:szCs w:val="20"/>
                <w:lang w:val="zh-CN"/>
              </w:rPr>
              <w:t>序号</w:t>
            </w:r>
          </w:p>
        </w:tc>
        <w:tc>
          <w:tcPr>
            <w:tcW w:w="1081"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b/>
                <w:sz w:val="20"/>
                <w:szCs w:val="20"/>
                <w:lang w:val="zh-CN"/>
              </w:rPr>
            </w:pPr>
            <w:r w:rsidRPr="00923678">
              <w:rPr>
                <w:rFonts w:asciiTheme="minorEastAsia" w:eastAsiaTheme="minorEastAsia" w:hAnsiTheme="minorEastAsia" w:cstheme="minorEastAsia" w:hint="eastAsia"/>
                <w:b/>
                <w:sz w:val="20"/>
                <w:szCs w:val="20"/>
                <w:lang w:val="zh-CN"/>
              </w:rPr>
              <w:t>类别</w:t>
            </w: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b/>
                <w:sz w:val="20"/>
                <w:szCs w:val="20"/>
                <w:lang w:val="zh-CN"/>
              </w:rPr>
            </w:pPr>
            <w:r w:rsidRPr="00923678">
              <w:rPr>
                <w:rFonts w:asciiTheme="minorEastAsia" w:eastAsiaTheme="minorEastAsia" w:hAnsiTheme="minorEastAsia" w:cstheme="minorEastAsia" w:hint="eastAsia"/>
                <w:b/>
                <w:sz w:val="20"/>
                <w:szCs w:val="20"/>
                <w:lang w:val="zh-CN"/>
              </w:rPr>
              <w:t>内容</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b/>
                <w:sz w:val="20"/>
                <w:szCs w:val="20"/>
                <w:lang w:val="zh-CN"/>
              </w:rPr>
            </w:pPr>
            <w:r w:rsidRPr="00923678">
              <w:rPr>
                <w:rFonts w:asciiTheme="minorEastAsia" w:eastAsiaTheme="minorEastAsia" w:hAnsiTheme="minorEastAsia" w:cstheme="minorEastAsia" w:hint="eastAsia"/>
                <w:b/>
                <w:sz w:val="20"/>
                <w:szCs w:val="20"/>
                <w:lang w:val="zh-CN"/>
              </w:rPr>
              <w:t>评分细则</w:t>
            </w:r>
          </w:p>
        </w:tc>
        <w:tc>
          <w:tcPr>
            <w:tcW w:w="768"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b/>
                <w:sz w:val="20"/>
                <w:szCs w:val="20"/>
                <w:lang w:val="zh-CN"/>
              </w:rPr>
            </w:pPr>
            <w:r w:rsidRPr="00923678">
              <w:rPr>
                <w:rFonts w:asciiTheme="minorEastAsia" w:eastAsiaTheme="minorEastAsia" w:hAnsiTheme="minorEastAsia" w:cstheme="minorEastAsia" w:hint="eastAsia"/>
                <w:b/>
                <w:sz w:val="20"/>
                <w:szCs w:val="20"/>
                <w:lang w:val="zh-CN"/>
              </w:rPr>
              <w:t>分值</w:t>
            </w:r>
          </w:p>
        </w:tc>
        <w:tc>
          <w:tcPr>
            <w:tcW w:w="7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b/>
                <w:sz w:val="20"/>
                <w:szCs w:val="20"/>
                <w:lang w:val="zh-CN"/>
              </w:rPr>
            </w:pPr>
            <w:r w:rsidRPr="00923678">
              <w:rPr>
                <w:rFonts w:asciiTheme="minorEastAsia" w:eastAsiaTheme="minorEastAsia" w:hAnsiTheme="minorEastAsia" w:cstheme="minorEastAsia" w:hint="eastAsia"/>
                <w:b/>
                <w:sz w:val="20"/>
                <w:szCs w:val="20"/>
                <w:lang w:val="zh-CN"/>
              </w:rPr>
              <w:t>得分</w:t>
            </w:r>
          </w:p>
        </w:tc>
      </w:tr>
      <w:tr>
        <w:tblPrEx>
          <w:tblW w:w="10510" w:type="dxa"/>
          <w:jc w:val="center"/>
          <w:tblLayout w:type="fixed"/>
          <w:tblLook w:val="04A0"/>
        </w:tblPrEx>
        <w:trPr>
          <w:trHeight w:val="988"/>
          <w:jc w:val="center"/>
        </w:trPr>
        <w:tc>
          <w:tcPr>
            <w:tcW w:w="741"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sz w:val="20"/>
                <w:szCs w:val="20"/>
                <w:lang w:val="zh-CN"/>
              </w:rPr>
              <w:t>1</w:t>
            </w:r>
          </w:p>
        </w:tc>
        <w:tc>
          <w:tcPr>
            <w:tcW w:w="1081"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质量</w:t>
            </w: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物品质量</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配送物品是否存在霉烂、变质、过期、破损等不符质量要求的情况；是否存在以次充好达不到采购单位要求的情况。每发现</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次扣</w:t>
            </w:r>
            <w:r w:rsidRPr="00923678">
              <w:rPr>
                <w:rFonts w:asciiTheme="minorEastAsia" w:eastAsiaTheme="minorEastAsia" w:hAnsiTheme="minorEastAsia" w:cstheme="minorEastAsia" w:hint="eastAsia"/>
                <w:sz w:val="20"/>
                <w:szCs w:val="20"/>
                <w:lang w:val="zh-CN"/>
              </w:rPr>
              <w:t>5</w:t>
            </w:r>
            <w:r w:rsidRPr="00923678">
              <w:rPr>
                <w:rFonts w:asciiTheme="minorEastAsia" w:eastAsiaTheme="minorEastAsia" w:hAnsiTheme="minorEastAsia" w:cstheme="minorEastAsia" w:hint="eastAsia"/>
                <w:sz w:val="20"/>
                <w:szCs w:val="20"/>
                <w:lang w:val="zh-CN"/>
              </w:rPr>
              <w:t>分，累计每月最高扣分</w:t>
            </w:r>
            <w:r w:rsidRPr="00923678">
              <w:rPr>
                <w:rFonts w:asciiTheme="minorEastAsia" w:eastAsiaTheme="minorEastAsia" w:hAnsiTheme="minorEastAsia" w:cstheme="minorEastAsia" w:hint="eastAsia"/>
                <w:sz w:val="20"/>
                <w:szCs w:val="20"/>
                <w:lang w:val="zh-CN"/>
              </w:rPr>
              <w:t>10</w:t>
            </w:r>
            <w:r w:rsidRPr="00923678">
              <w:rPr>
                <w:rFonts w:asciiTheme="minorEastAsia" w:eastAsiaTheme="minorEastAsia" w:hAnsiTheme="minorEastAsia" w:cstheme="minorEastAsia" w:hint="eastAsia"/>
                <w:sz w:val="20"/>
                <w:szCs w:val="20"/>
                <w:lang w:val="zh-CN"/>
              </w:rPr>
              <w:t>分。</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25</w:t>
            </w:r>
          </w:p>
        </w:tc>
        <w:tc>
          <w:tcPr>
            <w:tcW w:w="720" w:type="dxa"/>
            <w:vMerge w:val="restart"/>
            <w:tcBorders>
              <w:top w:val="single" w:sz="4" w:space="0" w:color="auto"/>
              <w:left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trHeight w:val="825"/>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1081"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食品检测</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所供物资食品均符合《国家食品卫生标准》、《食品卫生法》和《动物检疫法》等相关规定，卫生安全，无毒、无害，配送车辆及人员的卫生、健康条件符合国家规定，未出现任何食品安全问题，采购单位对配送物品进行食品安全检测，每发现</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项不合格的，直接扣</w:t>
            </w:r>
            <w:r w:rsidRPr="00923678">
              <w:rPr>
                <w:rFonts w:asciiTheme="minorEastAsia" w:eastAsiaTheme="minorEastAsia" w:hAnsiTheme="minorEastAsia" w:cstheme="minorEastAsia" w:hint="eastAsia"/>
                <w:sz w:val="20"/>
                <w:szCs w:val="20"/>
                <w:lang w:val="zh-CN"/>
              </w:rPr>
              <w:t>10</w:t>
            </w:r>
            <w:r w:rsidRPr="00923678">
              <w:rPr>
                <w:rFonts w:asciiTheme="minorEastAsia" w:eastAsiaTheme="minorEastAsia" w:hAnsiTheme="minorEastAsia" w:cstheme="minorEastAsia" w:hint="eastAsia"/>
                <w:sz w:val="20"/>
                <w:szCs w:val="20"/>
                <w:lang w:val="zh-CN"/>
              </w:rPr>
              <w:t>分。</w:t>
            </w:r>
          </w:p>
        </w:tc>
        <w:tc>
          <w:tcPr>
            <w:tcW w:w="768"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720" w:type="dxa"/>
            <w:vMerge/>
            <w:tcBorders>
              <w:left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trHeight w:val="285"/>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1081"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索证制度</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是否建立相应的追踪深渊体系，专门台账档案；是否有清晰的货物来源或产地；是否及时提供相关的票、据、证等材料。每发现</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次扣</w:t>
            </w:r>
            <w:r w:rsidRPr="00923678">
              <w:rPr>
                <w:rFonts w:asciiTheme="minorEastAsia" w:eastAsiaTheme="minorEastAsia" w:hAnsiTheme="minorEastAsia" w:cstheme="minorEastAsia" w:hint="eastAsia"/>
                <w:sz w:val="20"/>
                <w:szCs w:val="20"/>
                <w:lang w:val="zh-CN"/>
              </w:rPr>
              <w:t>5</w:t>
            </w:r>
            <w:r w:rsidRPr="00923678">
              <w:rPr>
                <w:rFonts w:asciiTheme="minorEastAsia" w:eastAsiaTheme="minorEastAsia" w:hAnsiTheme="minorEastAsia" w:cstheme="minorEastAsia" w:hint="eastAsia"/>
                <w:sz w:val="20"/>
                <w:szCs w:val="20"/>
                <w:lang w:val="zh-CN"/>
              </w:rPr>
              <w:t>分，累计每月最高扣分</w:t>
            </w:r>
            <w:r w:rsidRPr="00923678">
              <w:rPr>
                <w:rFonts w:asciiTheme="minorEastAsia" w:eastAsiaTheme="minorEastAsia" w:hAnsiTheme="minorEastAsia" w:cstheme="minorEastAsia" w:hint="eastAsia"/>
                <w:sz w:val="20"/>
                <w:szCs w:val="20"/>
                <w:lang w:val="zh-CN"/>
              </w:rPr>
              <w:t>5</w:t>
            </w:r>
            <w:r w:rsidRPr="00923678">
              <w:rPr>
                <w:rFonts w:asciiTheme="minorEastAsia" w:eastAsiaTheme="minorEastAsia" w:hAnsiTheme="minorEastAsia" w:cstheme="minorEastAsia" w:hint="eastAsia"/>
                <w:sz w:val="20"/>
                <w:szCs w:val="20"/>
                <w:lang w:val="zh-CN"/>
              </w:rPr>
              <w:t>分。</w:t>
            </w:r>
          </w:p>
        </w:tc>
        <w:tc>
          <w:tcPr>
            <w:tcW w:w="768"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720" w:type="dxa"/>
            <w:vMerge/>
            <w:tcBorders>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sz w:val="20"/>
                <w:szCs w:val="20"/>
                <w:lang w:val="zh-CN"/>
              </w:rPr>
              <w:t>2</w:t>
            </w:r>
          </w:p>
        </w:tc>
        <w:tc>
          <w:tcPr>
            <w:tcW w:w="1081"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数量方面</w:t>
            </w: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物品数量</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所供货物品种和数量、重量准确，符合采购单位要求，有建立供应台</w:t>
            </w:r>
            <w:r w:rsidRPr="00923678">
              <w:rPr>
                <w:rFonts w:asciiTheme="minorEastAsia" w:eastAsiaTheme="minorEastAsia" w:hAnsiTheme="minorEastAsia" w:cstheme="minorEastAsia" w:hint="eastAsia"/>
                <w:sz w:val="20"/>
                <w:szCs w:val="20"/>
                <w:lang w:val="zh-CN"/>
              </w:rPr>
              <w:t>账，有专人（不少于两人）负责送货及查收，并附清单。与订单数量相差</w:t>
            </w:r>
            <w:r w:rsidRPr="00923678">
              <w:rPr>
                <w:rFonts w:asciiTheme="minorEastAsia" w:eastAsiaTheme="minorEastAsia" w:hAnsiTheme="minorEastAsia" w:cstheme="minorEastAsia" w:hint="eastAsia"/>
                <w:sz w:val="20"/>
                <w:szCs w:val="20"/>
                <w:lang w:val="zh-CN"/>
              </w:rPr>
              <w:t>10%</w:t>
            </w:r>
            <w:r w:rsidRPr="00923678">
              <w:rPr>
                <w:rFonts w:asciiTheme="minorEastAsia" w:eastAsiaTheme="minorEastAsia" w:hAnsiTheme="minorEastAsia" w:cstheme="minorEastAsia" w:hint="eastAsia"/>
                <w:sz w:val="20"/>
                <w:szCs w:val="20"/>
                <w:lang w:val="zh-CN"/>
              </w:rPr>
              <w:t>，扣</w:t>
            </w:r>
            <w:r w:rsidRPr="00923678">
              <w:rPr>
                <w:rFonts w:asciiTheme="minorEastAsia" w:eastAsiaTheme="minorEastAsia" w:hAnsiTheme="minorEastAsia" w:cstheme="minorEastAsia" w:hint="eastAsia"/>
                <w:sz w:val="20"/>
                <w:szCs w:val="20"/>
                <w:lang w:val="zh-CN"/>
              </w:rPr>
              <w:t>2</w:t>
            </w:r>
            <w:r w:rsidRPr="00923678">
              <w:rPr>
                <w:rFonts w:asciiTheme="minorEastAsia" w:eastAsiaTheme="minorEastAsia" w:hAnsiTheme="minorEastAsia" w:cstheme="minorEastAsia" w:hint="eastAsia"/>
                <w:sz w:val="20"/>
                <w:szCs w:val="20"/>
                <w:lang w:val="zh-CN"/>
              </w:rPr>
              <w:t>分；相差</w:t>
            </w:r>
            <w:r w:rsidRPr="00923678">
              <w:rPr>
                <w:rFonts w:asciiTheme="minorEastAsia" w:eastAsiaTheme="minorEastAsia" w:hAnsiTheme="minorEastAsia" w:cstheme="minorEastAsia" w:hint="eastAsia"/>
                <w:sz w:val="20"/>
                <w:szCs w:val="20"/>
                <w:lang w:val="zh-CN"/>
              </w:rPr>
              <w:t>20%</w:t>
            </w:r>
            <w:r w:rsidRPr="00923678">
              <w:rPr>
                <w:rFonts w:asciiTheme="minorEastAsia" w:eastAsiaTheme="minorEastAsia" w:hAnsiTheme="minorEastAsia" w:cstheme="minorEastAsia" w:hint="eastAsia"/>
                <w:sz w:val="20"/>
                <w:szCs w:val="20"/>
                <w:lang w:val="zh-CN"/>
              </w:rPr>
              <w:t>，扣</w:t>
            </w:r>
            <w:r w:rsidRPr="00923678">
              <w:rPr>
                <w:rFonts w:asciiTheme="minorEastAsia" w:eastAsiaTheme="minorEastAsia" w:hAnsiTheme="minorEastAsia" w:cstheme="minorEastAsia" w:hint="eastAsia"/>
                <w:sz w:val="20"/>
                <w:szCs w:val="20"/>
                <w:lang w:val="zh-CN"/>
              </w:rPr>
              <w:t>5</w:t>
            </w:r>
            <w:r w:rsidRPr="00923678">
              <w:rPr>
                <w:rFonts w:asciiTheme="minorEastAsia" w:eastAsiaTheme="minorEastAsia" w:hAnsiTheme="minorEastAsia" w:cstheme="minorEastAsia" w:hint="eastAsia"/>
                <w:sz w:val="20"/>
                <w:szCs w:val="20"/>
                <w:lang w:val="zh-CN"/>
              </w:rPr>
              <w:t>分；相差</w:t>
            </w:r>
            <w:r w:rsidRPr="00923678">
              <w:rPr>
                <w:rFonts w:asciiTheme="minorEastAsia" w:eastAsiaTheme="minorEastAsia" w:hAnsiTheme="minorEastAsia" w:cstheme="minorEastAsia" w:hint="eastAsia"/>
                <w:sz w:val="20"/>
                <w:szCs w:val="20"/>
                <w:lang w:val="zh-CN"/>
              </w:rPr>
              <w:t>30%</w:t>
            </w:r>
            <w:r w:rsidRPr="00923678">
              <w:rPr>
                <w:rFonts w:asciiTheme="minorEastAsia" w:eastAsiaTheme="minorEastAsia" w:hAnsiTheme="minorEastAsia" w:cstheme="minorEastAsia" w:hint="eastAsia"/>
                <w:sz w:val="20"/>
                <w:szCs w:val="20"/>
                <w:lang w:val="zh-CN"/>
              </w:rPr>
              <w:t>，扣</w:t>
            </w:r>
            <w:r w:rsidRPr="00923678">
              <w:rPr>
                <w:rFonts w:asciiTheme="minorEastAsia" w:eastAsiaTheme="minorEastAsia" w:hAnsiTheme="minorEastAsia" w:cstheme="minorEastAsia" w:hint="eastAsia"/>
                <w:sz w:val="20"/>
                <w:szCs w:val="20"/>
                <w:lang w:val="zh-CN"/>
              </w:rPr>
              <w:t>10</w:t>
            </w:r>
            <w:r w:rsidRPr="00923678">
              <w:rPr>
                <w:rFonts w:asciiTheme="minorEastAsia" w:eastAsiaTheme="minorEastAsia" w:hAnsiTheme="minorEastAsia" w:cstheme="minorEastAsia" w:hint="eastAsia"/>
                <w:sz w:val="20"/>
                <w:szCs w:val="20"/>
                <w:lang w:val="zh-CN"/>
              </w:rPr>
              <w:t>分；与订单品种每相差</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个，扣</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分；累计每月最高扣分</w:t>
            </w:r>
            <w:r w:rsidRPr="00923678">
              <w:rPr>
                <w:rFonts w:asciiTheme="minorEastAsia" w:eastAsiaTheme="minorEastAsia" w:hAnsiTheme="minorEastAsia" w:cstheme="minorEastAsia"/>
                <w:sz w:val="20"/>
                <w:szCs w:val="20"/>
                <w:lang w:val="zh-CN"/>
              </w:rPr>
              <w:t>2</w:t>
            </w:r>
            <w:r w:rsidRPr="00923678">
              <w:rPr>
                <w:rFonts w:asciiTheme="minorEastAsia" w:eastAsiaTheme="minorEastAsia" w:hAnsiTheme="minorEastAsia" w:cstheme="minorEastAsia" w:hint="eastAsia"/>
                <w:sz w:val="20"/>
                <w:szCs w:val="20"/>
                <w:lang w:val="zh-CN"/>
              </w:rPr>
              <w:t>0</w:t>
            </w:r>
            <w:r w:rsidRPr="00923678">
              <w:rPr>
                <w:rFonts w:asciiTheme="minorEastAsia" w:eastAsiaTheme="minorEastAsia" w:hAnsiTheme="minorEastAsia" w:cstheme="minorEastAsia" w:hint="eastAsia"/>
                <w:sz w:val="20"/>
                <w:szCs w:val="20"/>
                <w:lang w:val="zh-CN"/>
              </w:rPr>
              <w:t>分。</w:t>
            </w:r>
          </w:p>
        </w:tc>
        <w:tc>
          <w:tcPr>
            <w:tcW w:w="768"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sz w:val="20"/>
                <w:szCs w:val="20"/>
                <w:lang w:val="zh-CN"/>
              </w:rPr>
              <w:t>2</w:t>
            </w:r>
            <w:r w:rsidRPr="00923678">
              <w:rPr>
                <w:rFonts w:asciiTheme="minorEastAsia" w:eastAsiaTheme="minorEastAsia" w:hAnsiTheme="minorEastAsia" w:cstheme="minorEastAsia" w:hint="eastAsia"/>
                <w:sz w:val="20"/>
                <w:szCs w:val="20"/>
                <w:lang w:val="zh-CN"/>
              </w:rPr>
              <w:t>0</w:t>
            </w:r>
          </w:p>
        </w:tc>
        <w:tc>
          <w:tcPr>
            <w:tcW w:w="7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jc w:val="center"/>
        </w:trPr>
        <w:tc>
          <w:tcPr>
            <w:tcW w:w="741"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sz w:val="20"/>
                <w:szCs w:val="20"/>
                <w:lang w:val="zh-CN"/>
              </w:rPr>
              <w:t>3</w:t>
            </w:r>
          </w:p>
        </w:tc>
        <w:tc>
          <w:tcPr>
            <w:tcW w:w="1081"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时间方面</w:t>
            </w: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配送及时</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按配送时间准时准点到达，有专人负责配送，并按要求及程序装卸物资，迟于每天指定配送时间的，每迟到</w:t>
            </w:r>
            <w:r w:rsidRPr="00923678">
              <w:rPr>
                <w:rFonts w:asciiTheme="minorEastAsia" w:eastAsiaTheme="minorEastAsia" w:hAnsiTheme="minorEastAsia" w:cstheme="minorEastAsia" w:hint="eastAsia"/>
                <w:sz w:val="20"/>
                <w:szCs w:val="20"/>
                <w:lang w:val="zh-CN"/>
              </w:rPr>
              <w:t>10</w:t>
            </w:r>
            <w:r w:rsidRPr="00923678">
              <w:rPr>
                <w:rFonts w:asciiTheme="minorEastAsia" w:eastAsiaTheme="minorEastAsia" w:hAnsiTheme="minorEastAsia" w:cstheme="minorEastAsia" w:hint="eastAsia"/>
                <w:sz w:val="20"/>
                <w:szCs w:val="20"/>
                <w:lang w:val="zh-CN"/>
              </w:rPr>
              <w:t>分钟扣</w:t>
            </w:r>
            <w:r w:rsidRPr="00923678">
              <w:rPr>
                <w:rFonts w:asciiTheme="minorEastAsia" w:eastAsiaTheme="minorEastAsia" w:hAnsiTheme="minorEastAsia" w:cstheme="minorEastAsia" w:hint="eastAsia"/>
                <w:sz w:val="20"/>
                <w:szCs w:val="20"/>
                <w:lang w:val="zh-CN"/>
              </w:rPr>
              <w:t>2</w:t>
            </w:r>
            <w:r w:rsidRPr="00923678">
              <w:rPr>
                <w:rFonts w:asciiTheme="minorEastAsia" w:eastAsiaTheme="minorEastAsia" w:hAnsiTheme="minorEastAsia" w:cstheme="minorEastAsia" w:hint="eastAsia"/>
                <w:sz w:val="20"/>
                <w:szCs w:val="20"/>
                <w:lang w:val="zh-CN"/>
              </w:rPr>
              <w:t>分，累计每月最高扣分</w:t>
            </w:r>
            <w:r w:rsidRPr="00923678">
              <w:rPr>
                <w:rFonts w:asciiTheme="minorEastAsia" w:eastAsiaTheme="minorEastAsia" w:hAnsiTheme="minorEastAsia" w:cstheme="minorEastAsia" w:hint="eastAsia"/>
                <w:sz w:val="20"/>
                <w:szCs w:val="20"/>
                <w:lang w:val="zh-CN"/>
              </w:rPr>
              <w:t>10</w:t>
            </w:r>
            <w:r w:rsidRPr="00923678">
              <w:rPr>
                <w:rFonts w:asciiTheme="minorEastAsia" w:eastAsiaTheme="minorEastAsia" w:hAnsiTheme="minorEastAsia" w:cstheme="minorEastAsia" w:hint="eastAsia"/>
                <w:sz w:val="20"/>
                <w:szCs w:val="20"/>
                <w:lang w:val="zh-CN"/>
              </w:rPr>
              <w:t>分。</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sz w:val="20"/>
                <w:szCs w:val="20"/>
                <w:lang w:val="zh-CN"/>
              </w:rPr>
              <w:t>15</w:t>
            </w:r>
          </w:p>
        </w:tc>
        <w:tc>
          <w:tcPr>
            <w:tcW w:w="720" w:type="dxa"/>
            <w:vMerge w:val="restart"/>
            <w:tcBorders>
              <w:top w:val="single" w:sz="4" w:space="0" w:color="auto"/>
              <w:left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1081"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应急响应</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是否按照采购单位的要求，按照招标时的承诺进行应急配送处理。未达标</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次扣</w:t>
            </w:r>
            <w:r w:rsidRPr="00923678">
              <w:rPr>
                <w:rFonts w:asciiTheme="minorEastAsia" w:eastAsiaTheme="minorEastAsia" w:hAnsiTheme="minorEastAsia" w:cstheme="minorEastAsia" w:hint="eastAsia"/>
                <w:sz w:val="20"/>
                <w:szCs w:val="20"/>
                <w:lang w:val="zh-CN"/>
              </w:rPr>
              <w:t>5</w:t>
            </w:r>
            <w:r w:rsidRPr="00923678">
              <w:rPr>
                <w:rFonts w:asciiTheme="minorEastAsia" w:eastAsiaTheme="minorEastAsia" w:hAnsiTheme="minorEastAsia" w:cstheme="minorEastAsia" w:hint="eastAsia"/>
                <w:sz w:val="20"/>
                <w:szCs w:val="20"/>
                <w:lang w:val="zh-CN"/>
              </w:rPr>
              <w:t>分，累计每月最高扣分</w:t>
            </w:r>
            <w:r w:rsidRPr="00923678">
              <w:rPr>
                <w:rFonts w:asciiTheme="minorEastAsia" w:eastAsiaTheme="minorEastAsia" w:hAnsiTheme="minorEastAsia" w:cstheme="minorEastAsia"/>
                <w:sz w:val="20"/>
                <w:szCs w:val="20"/>
                <w:lang w:val="zh-CN"/>
              </w:rPr>
              <w:t>5</w:t>
            </w:r>
            <w:r w:rsidRPr="00923678">
              <w:rPr>
                <w:rFonts w:asciiTheme="minorEastAsia" w:eastAsiaTheme="minorEastAsia" w:hAnsiTheme="minorEastAsia" w:cstheme="minorEastAsia" w:hint="eastAsia"/>
                <w:sz w:val="20"/>
                <w:szCs w:val="20"/>
                <w:lang w:val="zh-CN"/>
              </w:rPr>
              <w:t>分。</w:t>
            </w:r>
          </w:p>
        </w:tc>
        <w:tc>
          <w:tcPr>
            <w:tcW w:w="768"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720" w:type="dxa"/>
            <w:vMerge/>
            <w:tcBorders>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sz w:val="20"/>
                <w:szCs w:val="20"/>
                <w:lang w:val="zh-CN"/>
              </w:rPr>
              <w:t>4</w:t>
            </w:r>
          </w:p>
        </w:tc>
        <w:tc>
          <w:tcPr>
            <w:tcW w:w="1081"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卫生方面</w:t>
            </w: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配送人员</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配送人员是否有健康证，是否统一穿工服，是否存在盗取货物等情况，不达标</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次扣</w:t>
            </w:r>
            <w:r w:rsidRPr="00923678">
              <w:rPr>
                <w:rFonts w:asciiTheme="minorEastAsia" w:eastAsiaTheme="minorEastAsia" w:hAnsiTheme="minorEastAsia" w:cstheme="minorEastAsia"/>
                <w:sz w:val="20"/>
                <w:szCs w:val="20"/>
                <w:lang w:val="zh-CN"/>
              </w:rPr>
              <w:t>5</w:t>
            </w:r>
            <w:r w:rsidRPr="00923678">
              <w:rPr>
                <w:rFonts w:asciiTheme="minorEastAsia" w:eastAsiaTheme="minorEastAsia" w:hAnsiTheme="minorEastAsia" w:cstheme="minorEastAsia" w:hint="eastAsia"/>
                <w:sz w:val="20"/>
                <w:szCs w:val="20"/>
                <w:lang w:val="zh-CN"/>
              </w:rPr>
              <w:t>分，累计每月最高扣分</w:t>
            </w:r>
            <w:r w:rsidRPr="00923678">
              <w:rPr>
                <w:rFonts w:asciiTheme="minorEastAsia" w:eastAsiaTheme="minorEastAsia" w:hAnsiTheme="minorEastAsia" w:cstheme="minorEastAsia"/>
                <w:sz w:val="20"/>
                <w:szCs w:val="20"/>
                <w:lang w:val="zh-CN"/>
              </w:rPr>
              <w:t>20</w:t>
            </w:r>
            <w:r w:rsidRPr="00923678">
              <w:rPr>
                <w:rFonts w:asciiTheme="minorEastAsia" w:eastAsiaTheme="minorEastAsia" w:hAnsiTheme="minorEastAsia" w:cstheme="minorEastAsia" w:hint="eastAsia"/>
                <w:sz w:val="20"/>
                <w:szCs w:val="20"/>
                <w:lang w:val="zh-CN"/>
              </w:rPr>
              <w:t>分。</w:t>
            </w:r>
          </w:p>
        </w:tc>
        <w:tc>
          <w:tcPr>
            <w:tcW w:w="768"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sz w:val="20"/>
                <w:szCs w:val="20"/>
                <w:lang w:val="zh-CN"/>
              </w:rPr>
              <w:t>20</w:t>
            </w:r>
          </w:p>
        </w:tc>
        <w:tc>
          <w:tcPr>
            <w:tcW w:w="720" w:type="dxa"/>
            <w:tcBorders>
              <w:top w:val="single" w:sz="4" w:space="0" w:color="auto"/>
              <w:left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r w:rsidTr="002A02BE">
        <w:tblPrEx>
          <w:tblW w:w="10510" w:type="dxa"/>
          <w:jc w:val="center"/>
          <w:tblLayout w:type="fixed"/>
          <w:tblLook w:val="04A0"/>
        </w:tblPrEx>
        <w:trPr>
          <w:trHeight w:val="1032"/>
          <w:jc w:val="center"/>
        </w:trPr>
        <w:tc>
          <w:tcPr>
            <w:tcW w:w="741"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sz w:val="20"/>
                <w:szCs w:val="20"/>
                <w:lang w:val="zh-CN"/>
              </w:rPr>
              <w:t>5</w:t>
            </w:r>
          </w:p>
        </w:tc>
        <w:tc>
          <w:tcPr>
            <w:tcW w:w="1081"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态度方面</w:t>
            </w: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服务态度</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供应商服务态度是否良好；采购单位不定期向食堂、用餐等相关人员进行随机调查，每接到</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次有效投诉扣</w:t>
            </w:r>
            <w:r w:rsidRPr="00923678">
              <w:rPr>
                <w:rFonts w:asciiTheme="minorEastAsia" w:eastAsiaTheme="minorEastAsia" w:hAnsiTheme="minorEastAsia" w:cstheme="minorEastAsia" w:hint="eastAsia"/>
                <w:sz w:val="20"/>
                <w:szCs w:val="20"/>
                <w:lang w:val="zh-CN"/>
              </w:rPr>
              <w:t>5</w:t>
            </w:r>
            <w:r w:rsidRPr="00923678">
              <w:rPr>
                <w:rFonts w:asciiTheme="minorEastAsia" w:eastAsiaTheme="minorEastAsia" w:hAnsiTheme="minorEastAsia" w:cstheme="minorEastAsia" w:hint="eastAsia"/>
                <w:sz w:val="20"/>
                <w:szCs w:val="20"/>
                <w:lang w:val="zh-CN"/>
              </w:rPr>
              <w:t>分，累计每月最高扣分</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sz w:val="20"/>
                <w:szCs w:val="20"/>
                <w:lang w:val="zh-CN"/>
              </w:rPr>
              <w:t>0</w:t>
            </w:r>
            <w:r w:rsidRPr="00923678">
              <w:rPr>
                <w:rFonts w:asciiTheme="minorEastAsia" w:eastAsiaTheme="minorEastAsia" w:hAnsiTheme="minorEastAsia" w:cstheme="minorEastAsia" w:hint="eastAsia"/>
                <w:sz w:val="20"/>
                <w:szCs w:val="20"/>
                <w:lang w:val="zh-CN"/>
              </w:rPr>
              <w:t>分。</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2</w:t>
            </w:r>
            <w:r w:rsidRPr="00923678">
              <w:rPr>
                <w:rFonts w:asciiTheme="minorEastAsia" w:eastAsiaTheme="minorEastAsia" w:hAnsiTheme="minorEastAsia" w:cstheme="minorEastAsia"/>
                <w:sz w:val="20"/>
                <w:szCs w:val="20"/>
                <w:lang w:val="zh-CN"/>
              </w:rPr>
              <w:t>0</w:t>
            </w:r>
          </w:p>
        </w:tc>
        <w:tc>
          <w:tcPr>
            <w:tcW w:w="720" w:type="dxa"/>
            <w:vMerge w:val="restart"/>
            <w:tcBorders>
              <w:top w:val="single" w:sz="4" w:space="0" w:color="auto"/>
              <w:left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1081"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反馈整改情况</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是否对采购单位的反馈意见进行认真及时的整改，不达标</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次扣</w:t>
            </w:r>
            <w:r w:rsidRPr="00923678">
              <w:rPr>
                <w:rFonts w:asciiTheme="minorEastAsia" w:eastAsiaTheme="minorEastAsia" w:hAnsiTheme="minorEastAsia" w:cstheme="minorEastAsia" w:hint="eastAsia"/>
                <w:sz w:val="20"/>
                <w:szCs w:val="20"/>
                <w:lang w:val="zh-CN"/>
              </w:rPr>
              <w:t>5</w:t>
            </w:r>
            <w:r w:rsidRPr="00923678">
              <w:rPr>
                <w:rFonts w:asciiTheme="minorEastAsia" w:eastAsiaTheme="minorEastAsia" w:hAnsiTheme="minorEastAsia" w:cstheme="minorEastAsia" w:hint="eastAsia"/>
                <w:sz w:val="20"/>
                <w:szCs w:val="20"/>
                <w:lang w:val="zh-CN"/>
              </w:rPr>
              <w:t>分，累计每月最高扣分</w:t>
            </w:r>
            <w:r w:rsidRPr="00923678">
              <w:rPr>
                <w:rFonts w:asciiTheme="minorEastAsia" w:eastAsiaTheme="minorEastAsia" w:hAnsiTheme="minorEastAsia" w:cstheme="minorEastAsia" w:hint="eastAsia"/>
                <w:sz w:val="20"/>
                <w:szCs w:val="20"/>
                <w:lang w:val="zh-CN"/>
              </w:rPr>
              <w:t>10</w:t>
            </w:r>
            <w:r w:rsidRPr="00923678">
              <w:rPr>
                <w:rFonts w:asciiTheme="minorEastAsia" w:eastAsiaTheme="minorEastAsia" w:hAnsiTheme="minorEastAsia" w:cstheme="minorEastAsia" w:hint="eastAsia"/>
                <w:sz w:val="20"/>
                <w:szCs w:val="20"/>
                <w:lang w:val="zh-CN"/>
              </w:rPr>
              <w:t>分。</w:t>
            </w:r>
          </w:p>
        </w:tc>
        <w:tc>
          <w:tcPr>
            <w:tcW w:w="768"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720" w:type="dxa"/>
            <w:vMerge/>
            <w:tcBorders>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trHeight w:val="537"/>
          <w:jc w:val="center"/>
        </w:trPr>
        <w:tc>
          <w:tcPr>
            <w:tcW w:w="3442" w:type="dxa"/>
            <w:gridSpan w:val="3"/>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总分</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c>
          <w:tcPr>
            <w:tcW w:w="768"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100</w:t>
            </w:r>
          </w:p>
        </w:tc>
        <w:tc>
          <w:tcPr>
            <w:tcW w:w="7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bl>
    <w:p w:rsidR="009A762A" w:rsidRPr="00923678" w:rsidP="00AB5124">
      <w:pPr>
        <w:rPr>
          <w:rFonts w:asciiTheme="minorEastAsia" w:eastAsiaTheme="minorEastAsia" w:hAnsiTheme="minorEastAsia" w:cstheme="minorEastAsia"/>
          <w:sz w:val="21"/>
          <w:szCs w:val="21"/>
        </w:rPr>
      </w:pPr>
      <w:r w:rsidRPr="00923678">
        <w:rPr>
          <w:rFonts w:asciiTheme="minorEastAsia" w:eastAsiaTheme="minorEastAsia" w:hAnsiTheme="minorEastAsia" w:hint="eastAsia"/>
          <w:sz w:val="21"/>
          <w:szCs w:val="21"/>
        </w:rPr>
        <w:br w:type="page"/>
      </w:r>
      <w:r w:rsidRPr="00923678">
        <w:rPr>
          <w:rFonts w:asciiTheme="minorEastAsia" w:eastAsiaTheme="minorEastAsia" w:hAnsiTheme="minorEastAsia" w:cs="宋体" w:hint="eastAsia"/>
          <w:sz w:val="21"/>
          <w:szCs w:val="21"/>
        </w:rPr>
        <w:t>附件三</w:t>
      </w:r>
      <w:r w:rsidRPr="00923678">
        <w:rPr>
          <w:rFonts w:asciiTheme="minorEastAsia" w:eastAsiaTheme="minorEastAsia" w:hAnsiTheme="minorEastAsia" w:hint="eastAsia"/>
          <w:sz w:val="21"/>
          <w:szCs w:val="21"/>
        </w:rPr>
        <w:t xml:space="preserve"> </w:t>
      </w:r>
      <w:r w:rsidRPr="00923678">
        <w:rPr>
          <w:rFonts w:asciiTheme="minorEastAsia" w:eastAsiaTheme="minorEastAsia" w:hAnsiTheme="minorEastAsia" w:cs="宋体" w:hint="eastAsia"/>
          <w:sz w:val="21"/>
          <w:szCs w:val="21"/>
        </w:rPr>
        <w:t>服务承诺函</w:t>
      </w:r>
    </w:p>
    <w:p w:rsidR="009A762A" w:rsidRPr="00923678">
      <w:pPr>
        <w:spacing w:line="400" w:lineRule="exact"/>
        <w:ind w:firstLine="480" w:firstLineChars="200"/>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b/>
          <w:bCs/>
          <w:sz w:val="21"/>
          <w:szCs w:val="21"/>
        </w:rPr>
        <w:t>服务承诺函</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我单位自愿参加深圳市公安局罗湖分局及下属单位食材配送</w:t>
      </w:r>
      <w:r w:rsidRPr="00923678">
        <w:rPr>
          <w:rFonts w:asciiTheme="minorEastAsia" w:eastAsiaTheme="minorEastAsia" w:hAnsiTheme="minorEastAsia" w:cstheme="minorEastAsia" w:hint="eastAsia"/>
          <w:sz w:val="21"/>
          <w:szCs w:val="21"/>
        </w:rPr>
        <w:t>服务项目的投标活动，郑重承诺本次招投标活动中申报的所有资料都是真实、准确完整的，如发现虚假资料或与事实不符，我方愿付一切法律和经济责任。如我单位中标并与采购单位签订合同，在合同服务期限内承诺如下：</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一、所供食品均符合《国家食品卫生标准》、《食品卫生法》和《动物检疫法》等相关规定，保证卫生安全，无毒无害。配送食材质量要求：</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、蔬菜类：保持较好的色泽和新鲜度，达到精品菜要求，蔬菜新鲜嫩绿、无黄叶老叶和菜虫，必须通过农药残留成分测试，蔬菜不带根，不带泥。</w:t>
      </w:r>
      <w:r w:rsidRPr="00923678">
        <w:rPr>
          <w:rFonts w:asciiTheme="minorEastAsia" w:eastAsiaTheme="minorEastAsia" w:hAnsiTheme="minorEastAsia" w:cstheme="minorEastAsia" w:hint="eastAsia"/>
          <w:sz w:val="21"/>
          <w:szCs w:val="21"/>
        </w:rPr>
        <w:t>2</w:t>
      </w:r>
      <w:r w:rsidRPr="00923678">
        <w:rPr>
          <w:rFonts w:asciiTheme="minorEastAsia" w:eastAsiaTheme="minorEastAsia" w:hAnsiTheme="minorEastAsia" w:cstheme="minorEastAsia" w:hint="eastAsia"/>
          <w:sz w:val="21"/>
          <w:szCs w:val="21"/>
        </w:rPr>
        <w:t>、肉类：确保是有动物检疫及正规肉联厂屠宰证明的放心肉，肉质</w:t>
      </w:r>
      <w:r w:rsidRPr="00923678">
        <w:rPr>
          <w:rFonts w:asciiTheme="minorEastAsia" w:eastAsiaTheme="minorEastAsia" w:hAnsiTheme="minorEastAsia" w:cstheme="minorEastAsia" w:hint="eastAsia"/>
          <w:sz w:val="21"/>
          <w:szCs w:val="21"/>
        </w:rPr>
        <w:t>新鲜，不打水，无病毒。</w:t>
      </w:r>
      <w:r w:rsidRPr="00923678">
        <w:rPr>
          <w:rFonts w:asciiTheme="minorEastAsia" w:eastAsiaTheme="minorEastAsia" w:hAnsiTheme="minorEastAsia" w:cstheme="minorEastAsia" w:hint="eastAsia"/>
          <w:sz w:val="21"/>
          <w:szCs w:val="21"/>
        </w:rPr>
        <w:t>3</w:t>
      </w:r>
      <w:r w:rsidRPr="00923678">
        <w:rPr>
          <w:rFonts w:asciiTheme="minorEastAsia" w:eastAsiaTheme="minorEastAsia" w:hAnsiTheme="minorEastAsia" w:cstheme="minorEastAsia" w:hint="eastAsia"/>
          <w:sz w:val="21"/>
          <w:szCs w:val="21"/>
        </w:rPr>
        <w:t>、鱼类、海鲜及河鲜类：生猛鲜活，鱼麟刮除，去除内脏、鱼鳃，去除腹内黑膜，肉质新鲜，无病毒，不含有害物质。</w:t>
      </w:r>
      <w:r w:rsidRPr="00923678">
        <w:rPr>
          <w:rFonts w:asciiTheme="minorEastAsia" w:eastAsiaTheme="minorEastAsia" w:hAnsiTheme="minorEastAsia" w:cstheme="minorEastAsia" w:hint="eastAsia"/>
          <w:sz w:val="21"/>
          <w:szCs w:val="21"/>
        </w:rPr>
        <w:t>4</w:t>
      </w:r>
      <w:r w:rsidRPr="00923678">
        <w:rPr>
          <w:rFonts w:asciiTheme="minorEastAsia" w:eastAsiaTheme="minorEastAsia" w:hAnsiTheme="minorEastAsia" w:cstheme="minorEastAsia" w:hint="eastAsia"/>
          <w:sz w:val="21"/>
          <w:szCs w:val="21"/>
        </w:rPr>
        <w:t>、家禽类：有动物检疫证明，表皮光滑，新鲜肥美，不打水。</w:t>
      </w:r>
      <w:r w:rsidRPr="00923678">
        <w:rPr>
          <w:rFonts w:asciiTheme="minorEastAsia" w:eastAsiaTheme="minorEastAsia" w:hAnsiTheme="minorEastAsia" w:cstheme="minorEastAsia" w:hint="eastAsia"/>
          <w:sz w:val="21"/>
          <w:szCs w:val="21"/>
        </w:rPr>
        <w:t>5</w:t>
      </w:r>
      <w:r w:rsidRPr="00923678">
        <w:rPr>
          <w:rFonts w:asciiTheme="minorEastAsia" w:eastAsiaTheme="minorEastAsia" w:hAnsiTheme="minorEastAsia" w:cstheme="minorEastAsia" w:hint="eastAsia"/>
          <w:sz w:val="21"/>
          <w:szCs w:val="21"/>
        </w:rPr>
        <w:t>、蛋类：新鲜，无变质，无臭蛋。</w:t>
      </w:r>
      <w:r w:rsidRPr="00923678">
        <w:rPr>
          <w:rFonts w:asciiTheme="minorEastAsia" w:eastAsiaTheme="minorEastAsia" w:hAnsiTheme="minorEastAsia" w:cstheme="minorEastAsia" w:hint="eastAsia"/>
          <w:sz w:val="21"/>
          <w:szCs w:val="21"/>
        </w:rPr>
        <w:t>5</w:t>
      </w:r>
      <w:r w:rsidRPr="00923678">
        <w:rPr>
          <w:rFonts w:asciiTheme="minorEastAsia" w:eastAsiaTheme="minorEastAsia" w:hAnsiTheme="minorEastAsia" w:cstheme="minorEastAsia" w:hint="eastAsia"/>
          <w:sz w:val="21"/>
          <w:szCs w:val="21"/>
        </w:rPr>
        <w:t>、冻品类：有出厂日期，距保质期半年以上，品质优良、包装完好、无异味、无病毒。</w:t>
      </w:r>
      <w:r w:rsidRPr="00923678">
        <w:rPr>
          <w:rFonts w:asciiTheme="minorEastAsia" w:eastAsiaTheme="minorEastAsia" w:hAnsiTheme="minorEastAsia" w:cstheme="minorEastAsia" w:hint="eastAsia"/>
          <w:sz w:val="21"/>
          <w:szCs w:val="21"/>
        </w:rPr>
        <w:t>7</w:t>
      </w:r>
      <w:r w:rsidRPr="00923678">
        <w:rPr>
          <w:rFonts w:asciiTheme="minorEastAsia" w:eastAsiaTheme="minorEastAsia" w:hAnsiTheme="minorEastAsia" w:cstheme="minorEastAsia" w:hint="eastAsia"/>
          <w:sz w:val="21"/>
          <w:szCs w:val="21"/>
        </w:rPr>
        <w:t>、调味品及粮油类：正规厂家或其代理商，有商标牌号，注明生产日期、产地、保质期、包装规格、有</w:t>
      </w:r>
      <w:r w:rsidRPr="00923678">
        <w:rPr>
          <w:rFonts w:asciiTheme="minorEastAsia" w:eastAsiaTheme="minorEastAsia" w:hAnsiTheme="minorEastAsia" w:cstheme="minorEastAsia" w:hint="eastAsia"/>
          <w:sz w:val="21"/>
          <w:szCs w:val="21"/>
        </w:rPr>
        <w:t>QS</w:t>
      </w:r>
      <w:r w:rsidRPr="00923678">
        <w:rPr>
          <w:rFonts w:asciiTheme="minorEastAsia" w:eastAsiaTheme="minorEastAsia" w:hAnsiTheme="minorEastAsia" w:cstheme="minorEastAsia" w:hint="eastAsia"/>
          <w:sz w:val="21"/>
          <w:szCs w:val="21"/>
        </w:rPr>
        <w:t>标志。</w:t>
      </w:r>
      <w:r w:rsidRPr="00923678">
        <w:rPr>
          <w:rFonts w:asciiTheme="minorEastAsia" w:eastAsiaTheme="minorEastAsia" w:hAnsiTheme="minorEastAsia" w:cstheme="minorEastAsia" w:hint="eastAsia"/>
          <w:sz w:val="21"/>
          <w:szCs w:val="21"/>
        </w:rPr>
        <w:t>8</w:t>
      </w:r>
      <w:r w:rsidRPr="00923678">
        <w:rPr>
          <w:rFonts w:asciiTheme="minorEastAsia" w:eastAsiaTheme="minorEastAsia" w:hAnsiTheme="minorEastAsia" w:cstheme="minorEastAsia" w:hint="eastAsia"/>
          <w:sz w:val="21"/>
          <w:szCs w:val="21"/>
        </w:rPr>
        <w:t>、豆制品类：正规食品厂生产，注明生产日期、产地、保质期。</w:t>
      </w:r>
      <w:r w:rsidRPr="00923678">
        <w:rPr>
          <w:rFonts w:asciiTheme="minorEastAsia" w:eastAsiaTheme="minorEastAsia" w:hAnsiTheme="minorEastAsia" w:cstheme="minorEastAsia" w:hint="eastAsia"/>
          <w:sz w:val="21"/>
          <w:szCs w:val="21"/>
        </w:rPr>
        <w:t>9</w:t>
      </w:r>
      <w:r w:rsidRPr="00923678">
        <w:rPr>
          <w:rFonts w:asciiTheme="minorEastAsia" w:eastAsiaTheme="minorEastAsia" w:hAnsiTheme="minorEastAsia" w:cstheme="minorEastAsia" w:hint="eastAsia"/>
          <w:sz w:val="21"/>
          <w:szCs w:val="21"/>
        </w:rPr>
        <w:t>、卤货类：菜篮子三鸟食品加工厂、色香味美，无异味、腹肉干</w:t>
      </w:r>
      <w:r w:rsidRPr="00923678">
        <w:rPr>
          <w:rFonts w:asciiTheme="minorEastAsia" w:eastAsiaTheme="minorEastAsia" w:hAnsiTheme="minorEastAsia" w:cstheme="minorEastAsia" w:hint="eastAsia"/>
          <w:sz w:val="21"/>
          <w:szCs w:val="21"/>
        </w:rPr>
        <w:t>水、全面烧熟、无病毒、符合卫生要求。</w:t>
      </w:r>
      <w:r w:rsidRPr="00923678">
        <w:rPr>
          <w:rFonts w:asciiTheme="minorEastAsia" w:eastAsiaTheme="minorEastAsia" w:hAnsiTheme="minorEastAsia" w:cstheme="minorEastAsia" w:hint="eastAsia"/>
          <w:sz w:val="21"/>
          <w:szCs w:val="21"/>
        </w:rPr>
        <w:t>10</w:t>
      </w:r>
      <w:r w:rsidRPr="00923678">
        <w:rPr>
          <w:rFonts w:asciiTheme="minorEastAsia" w:eastAsiaTheme="minorEastAsia" w:hAnsiTheme="minorEastAsia" w:cstheme="minorEastAsia" w:hint="eastAsia"/>
          <w:sz w:val="21"/>
          <w:szCs w:val="21"/>
        </w:rPr>
        <w:t>、水果类：个头均匀，无斑点，无破损，果实成熟，味道纯正。</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二、配送的蔬菜肉类需具有追踪溯源体系，并可追踪溯源。不配送假冒、变质、过期的产品，不得弄虚作假或以次充好，对于不符合质量的品种采购单位有权要求退货或换货。因供应的货物质量达不到国家有关食品安全标准而造成食物中毒或其它后果，经公安机关或卫生防疫部门鉴定属于中标供应商责任的，其产生的一切法律和经济责任全部由我方承担。</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三、合同服务期限内，我方应根据采购单位需要安排指定数量的专职配送员，按照目前各食堂的用餐人数和每日</w:t>
      </w:r>
      <w:r w:rsidRPr="00923678">
        <w:rPr>
          <w:rFonts w:asciiTheme="minorEastAsia" w:eastAsiaTheme="minorEastAsia" w:hAnsiTheme="minorEastAsia" w:cstheme="minorEastAsia" w:hint="eastAsia"/>
          <w:sz w:val="21"/>
          <w:szCs w:val="21"/>
        </w:rPr>
        <w:t>订菜数量预估，各点需安排的专职配送员数量如下：</w:t>
      </w: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配送员均为我方正式在职员工，持有健康证，服从采购单位的食堂管理和工作调配。如食堂用餐人数和每日订菜数量发生变化，采购单位有权对配送员人数提出增减需求，中标供应商应对专职配送员安排人数进行增减调配。采购单位可提供初加工操作场地，但我方应服从采购单位的管理，严格遵守国家的有关法律法规。若有违反，首次发现采购单位将予以书面警告；书面警告后再出现同类情况，采购单位有权扣除供货商方当天货款的</w:t>
      </w:r>
      <w:r w:rsidRPr="00923678">
        <w:rPr>
          <w:rFonts w:asciiTheme="minorEastAsia" w:eastAsiaTheme="minorEastAsia" w:hAnsiTheme="minorEastAsia" w:cstheme="minorEastAsia" w:hint="eastAsia"/>
          <w:sz w:val="21"/>
          <w:szCs w:val="21"/>
        </w:rPr>
        <w:t>10</w:t>
      </w:r>
      <w:r w:rsidRPr="00923678">
        <w:rPr>
          <w:rFonts w:asciiTheme="minorEastAsia" w:eastAsiaTheme="minorEastAsia" w:hAnsiTheme="minorEastAsia" w:cstheme="minorEastAsia" w:hint="eastAsia"/>
          <w:sz w:val="21"/>
          <w:szCs w:val="21"/>
        </w:rPr>
        <w:t>％；屡禁不止、情节严重的，采购单位可依法解除服务合同。</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四、因配送运输中出现</w:t>
      </w:r>
      <w:r w:rsidRPr="00923678">
        <w:rPr>
          <w:rFonts w:asciiTheme="minorEastAsia" w:eastAsiaTheme="minorEastAsia" w:hAnsiTheme="minorEastAsia" w:cstheme="minorEastAsia" w:hint="eastAsia"/>
          <w:sz w:val="21"/>
          <w:szCs w:val="21"/>
        </w:rPr>
        <w:t>人身安全事故，我方独立承担一切刑事、民事责任，与采购单位无关；</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五、配送食品全部经过国家规定的职能部门检验并有检测报告，确保安全可靠，我方前三年（以投标日期为准）未出现配送食品安全事故。</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在合同期限内，如我方无法达到上述承诺事项，采购单位有权追求我方法律责任，有权依法解除供货服务合同。</w:t>
      </w:r>
    </w:p>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 xml:space="preserve">                              </w:t>
      </w:r>
    </w:p>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 xml:space="preserve">                                    </w:t>
      </w:r>
    </w:p>
    <w:p w:rsidR="009A762A" w:rsidRPr="00923678">
      <w:pPr>
        <w:spacing w:line="400" w:lineRule="exact"/>
        <w:jc w:val="center"/>
        <w:rPr>
          <w:rFonts w:asciiTheme="minorEastAsia" w:eastAsiaTheme="minorEastAsia" w:hAnsiTheme="minorEastAsia" w:cstheme="minorEastAsia"/>
          <w:sz w:val="21"/>
          <w:szCs w:val="21"/>
        </w:rPr>
      </w:pP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法定代表人或其授权委托人</w:t>
      </w:r>
      <w:r w:rsidRPr="00923678">
        <w:rPr>
          <w:rFonts w:asciiTheme="minorEastAsia" w:eastAsiaTheme="minorEastAsia" w:hAnsiTheme="minorEastAsia" w:cstheme="minorEastAsia" w:hint="eastAsia"/>
          <w:sz w:val="21"/>
          <w:szCs w:val="21"/>
        </w:rPr>
        <w:t>：</w:t>
      </w:r>
    </w:p>
    <w:p w:rsidR="009A762A" w:rsidRPr="00923678">
      <w:pPr>
        <w:spacing w:line="400" w:lineRule="exact"/>
        <w:ind w:firstLine="3720" w:firstLineChars="155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投标单位名称并加盖公章：</w:t>
      </w:r>
    </w:p>
    <w:p w:rsidR="009A762A" w:rsidRPr="00923678">
      <w:pPr>
        <w:spacing w:line="400" w:lineRule="exact"/>
        <w:ind w:firstLine="3720" w:firstLineChars="155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配送负责人及联系电话：</w:t>
      </w:r>
      <w:r w:rsidRPr="00923678">
        <w:rPr>
          <w:rFonts w:asciiTheme="minorEastAsia" w:eastAsiaTheme="minorEastAsia" w:hAnsiTheme="minorEastAsia" w:cstheme="minorEastAsia" w:hint="eastAsia"/>
          <w:sz w:val="21"/>
          <w:szCs w:val="21"/>
        </w:rPr>
        <w:t xml:space="preserve">                                                 </w:t>
      </w:r>
    </w:p>
    <w:p w:rsidR="009A762A" w:rsidRPr="00923678">
      <w:pPr>
        <w:wordWrap w:val="0"/>
        <w:spacing w:line="400" w:lineRule="exact"/>
        <w:jc w:val="right"/>
        <w:rPr>
          <w:rFonts w:asciiTheme="minorEastAsia" w:eastAsiaTheme="minorEastAsia" w:hAnsiTheme="minorEastAsia"/>
          <w:sz w:val="21"/>
          <w:szCs w:val="21"/>
        </w:rPr>
      </w:pP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日期：</w:t>
      </w: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年</w:t>
      </w: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月</w:t>
      </w: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日</w:t>
      </w:r>
    </w:p>
    <w:p w:rsidR="009A762A" w:rsidRPr="00923678">
      <w:pPr>
        <w:pStyle w:val="Heading3"/>
        <w:jc w:val="center"/>
        <w:rPr>
          <w:rFonts w:asciiTheme="minorEastAsia" w:eastAsiaTheme="minorEastAsia" w:hAnsiTheme="minorEastAsia"/>
          <w:szCs w:val="21"/>
        </w:rPr>
      </w:pPr>
      <w:r w:rsidRPr="00923678">
        <w:rPr>
          <w:rFonts w:asciiTheme="minorEastAsia" w:eastAsiaTheme="minorEastAsia" w:hAnsiTheme="minorEastAsia" w:hint="eastAsia"/>
          <w:szCs w:val="21"/>
        </w:rPr>
        <w:t>五</w:t>
      </w:r>
      <w:r w:rsidRPr="00923678">
        <w:rPr>
          <w:rFonts w:asciiTheme="minorEastAsia" w:eastAsiaTheme="minorEastAsia" w:hAnsiTheme="minorEastAsia"/>
          <w:szCs w:val="21"/>
        </w:rPr>
        <w:t>、</w:t>
      </w:r>
      <w:r w:rsidRPr="00923678">
        <w:rPr>
          <w:rFonts w:asciiTheme="minorEastAsia" w:eastAsiaTheme="minorEastAsia" w:hAnsiTheme="minorEastAsia" w:hint="eastAsia"/>
          <w:szCs w:val="21"/>
        </w:rPr>
        <w:t>项目商务要求</w:t>
      </w:r>
    </w:p>
    <w:p w:rsidR="009A762A" w:rsidRPr="00923678">
      <w:pPr>
        <w:spacing w:line="360" w:lineRule="auto"/>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1.</w:t>
      </w:r>
      <w:r w:rsidRPr="00923678">
        <w:rPr>
          <w:rFonts w:asciiTheme="minorEastAsia" w:eastAsiaTheme="minorEastAsia" w:hAnsiTheme="minorEastAsia" w:cs="宋体" w:hint="eastAsia"/>
          <w:b/>
          <w:bCs/>
          <w:sz w:val="21"/>
          <w:szCs w:val="21"/>
        </w:rPr>
        <w:t>报价方式：</w:t>
      </w:r>
    </w:p>
    <w:p w:rsidR="009A762A" w:rsidRPr="00923678">
      <w:pPr>
        <w:spacing w:line="360" w:lineRule="auto"/>
        <w:ind w:firstLine="480" w:firstLineChars="200"/>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本项目采用折扣率报价的模式，由于配送原材料数量和种类等不能确定，各潜在投标人根据本项目情况自行报出折扣率，项目最终支付金额按实支付，但总金额不超过该包组的预算限额（支付上限）。各供应商均应具备全区覆盖的配送能力。</w:t>
      </w:r>
    </w:p>
    <w:p w:rsidR="009A762A" w:rsidRPr="00923678">
      <w:pPr>
        <w:spacing w:line="360" w:lineRule="auto"/>
        <w:ind w:firstLine="480" w:firstLineChars="200"/>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）各投标供应商应结合企业自己的实力在“开标一览表”中的“投标总价”填报“投标折扣率”，折扣率</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货物实收价</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即结算价</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基准价，折扣率填报采用小数点格式进行填报，且只填报到小数点后两位。</w:t>
      </w:r>
    </w:p>
    <w:p w:rsidR="009A762A" w:rsidRPr="00923678">
      <w:pPr>
        <w:spacing w:line="360" w:lineRule="auto"/>
        <w:ind w:firstLine="480" w:firstLineChars="200"/>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）本项目不涉及具体投标金额（无须投标人在投标文件中填报具体投标金额），投标人只需在投标文件项目报价表中填报唯一的折扣率即“（</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下浮率）”。投标人应根据自身成本自行填报“折扣率（</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下浮率）”，不得以低于其成本的报价竞标。</w:t>
      </w:r>
    </w:p>
    <w:p w:rsidR="009A762A" w:rsidRPr="00923678">
      <w:pPr>
        <w:spacing w:line="360" w:lineRule="auto"/>
        <w:ind w:firstLine="480" w:firstLineChars="200"/>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）折扣率（</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下浮率）填写要求：</w:t>
      </w:r>
    </w:p>
    <w:p w:rsidR="009A762A" w:rsidRPr="00923678">
      <w:pPr>
        <w:spacing w:line="360" w:lineRule="auto"/>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①填写要求：</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＜折扣率</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下浮率）≤</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，未按此要求填写将</w:t>
      </w:r>
      <w:r w:rsidRPr="00923678">
        <w:rPr>
          <w:rFonts w:asciiTheme="minorEastAsia" w:eastAsiaTheme="minorEastAsia" w:hAnsiTheme="minorEastAsia" w:cs="宋体" w:hint="eastAsia"/>
          <w:sz w:val="21"/>
          <w:szCs w:val="21"/>
        </w:rPr>
        <w:t>视为无效投标；</w:t>
      </w:r>
    </w:p>
    <w:p w:rsidR="009A762A" w:rsidRPr="00923678">
      <w:pPr>
        <w:spacing w:line="360" w:lineRule="auto"/>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②填写的“折扣率（</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下浮率）”应为小数；如</w:t>
      </w:r>
      <w:r w:rsidRPr="00923678">
        <w:rPr>
          <w:rFonts w:asciiTheme="minorEastAsia" w:eastAsiaTheme="minorEastAsia" w:hAnsiTheme="minorEastAsia" w:cs="宋体"/>
          <w:sz w:val="21"/>
          <w:szCs w:val="21"/>
        </w:rPr>
        <w:t>0.99</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0.85</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0.80</w:t>
      </w:r>
      <w:r w:rsidRPr="00923678">
        <w:rPr>
          <w:rFonts w:asciiTheme="minorEastAsia" w:eastAsiaTheme="minorEastAsia" w:hAnsiTheme="minorEastAsia" w:cs="宋体" w:hint="eastAsia"/>
          <w:sz w:val="21"/>
          <w:szCs w:val="21"/>
        </w:rPr>
        <w:t>等；</w:t>
      </w:r>
    </w:p>
    <w:p w:rsidR="009A762A" w:rsidRPr="00923678">
      <w:pPr>
        <w:pStyle w:val="BodyText"/>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、报价说明：</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1</w:t>
      </w:r>
      <w:r w:rsidRPr="00923678">
        <w:rPr>
          <w:rFonts w:asciiTheme="minorEastAsia" w:eastAsiaTheme="minorEastAsia" w:hAnsiTheme="minorEastAsia" w:cs="宋体" w:hint="eastAsia"/>
          <w:b w:val="0"/>
          <w:bCs w:val="0"/>
          <w:sz w:val="21"/>
          <w:szCs w:val="21"/>
        </w:rPr>
        <w:t>）基准价：采购单位选取本项目采购范围中的</w:t>
      </w:r>
      <w:r w:rsidRPr="00923678">
        <w:rPr>
          <w:rFonts w:asciiTheme="minorEastAsia" w:eastAsiaTheme="minorEastAsia" w:hAnsiTheme="minorEastAsia" w:cs="宋体"/>
          <w:b w:val="0"/>
          <w:bCs w:val="0"/>
          <w:sz w:val="21"/>
          <w:szCs w:val="21"/>
        </w:rPr>
        <w:t>100</w:t>
      </w:r>
      <w:r w:rsidRPr="00923678">
        <w:rPr>
          <w:rFonts w:asciiTheme="minorEastAsia" w:eastAsiaTheme="minorEastAsia" w:hAnsiTheme="minorEastAsia" w:cs="宋体" w:hint="eastAsia"/>
          <w:b w:val="0"/>
          <w:bCs w:val="0"/>
          <w:sz w:val="21"/>
          <w:szCs w:val="21"/>
        </w:rPr>
        <w:t>个品种（采购量较大），由采购单位方和供应商组成联合市场价格调查小组每月月初对深圳市内批发市场的批发价进行调查。取三家市场询得的价格的平均价格为基础价格参考，并以书面形式确定当期执行的结算价（结算价</w:t>
      </w:r>
      <w:r w:rsidRPr="00923678">
        <w:rPr>
          <w:rFonts w:asciiTheme="minorEastAsia" w:eastAsiaTheme="minorEastAsia" w:hAnsiTheme="minorEastAsia" w:cs="宋体"/>
          <w:b w:val="0"/>
          <w:bCs w:val="0"/>
          <w:sz w:val="21"/>
          <w:szCs w:val="21"/>
        </w:rPr>
        <w:t>=</w:t>
      </w:r>
      <w:r w:rsidRPr="00923678">
        <w:rPr>
          <w:rFonts w:asciiTheme="minorEastAsia" w:eastAsiaTheme="minorEastAsia" w:hAnsiTheme="minorEastAsia" w:cs="宋体" w:hint="eastAsia"/>
          <w:b w:val="0"/>
          <w:bCs w:val="0"/>
          <w:sz w:val="21"/>
          <w:szCs w:val="21"/>
        </w:rPr>
        <w:t>基础价格</w:t>
      </w:r>
      <w:r w:rsidRPr="00923678">
        <w:rPr>
          <w:rFonts w:asciiTheme="minorEastAsia" w:eastAsiaTheme="minorEastAsia" w:hAnsiTheme="minorEastAsia" w:cs="宋体"/>
          <w:b w:val="0"/>
          <w:bCs w:val="0"/>
          <w:sz w:val="21"/>
          <w:szCs w:val="21"/>
        </w:rPr>
        <w:t>*</w:t>
      </w:r>
      <w:r w:rsidRPr="00923678">
        <w:rPr>
          <w:rFonts w:asciiTheme="minorEastAsia" w:eastAsiaTheme="minorEastAsia" w:hAnsiTheme="minorEastAsia" w:cs="宋体" w:hint="eastAsia"/>
          <w:b w:val="0"/>
          <w:bCs w:val="0"/>
          <w:sz w:val="21"/>
          <w:szCs w:val="21"/>
        </w:rPr>
        <w:t>折扣率），价格表每月确认一次，在核价小组核价确认后，当天在采购单位食堂内进行公示。由采购单位在原定价格失效前</w:t>
      </w:r>
      <w:r w:rsidRPr="00923678">
        <w:rPr>
          <w:rFonts w:asciiTheme="minorEastAsia" w:eastAsiaTheme="minorEastAsia" w:hAnsiTheme="minorEastAsia" w:cs="宋体"/>
          <w:b w:val="0"/>
          <w:bCs w:val="0"/>
          <w:sz w:val="21"/>
          <w:szCs w:val="21"/>
        </w:rPr>
        <w:t>3</w:t>
      </w:r>
      <w:r w:rsidRPr="00923678">
        <w:rPr>
          <w:rFonts w:asciiTheme="minorEastAsia" w:eastAsiaTheme="minorEastAsia" w:hAnsiTheme="minorEastAsia" w:cs="宋体" w:hint="eastAsia"/>
          <w:b w:val="0"/>
          <w:bCs w:val="0"/>
          <w:sz w:val="21"/>
          <w:szCs w:val="21"/>
        </w:rPr>
        <w:t>天确定新的价格，并告知供应商。定好的价格在有效期内（当月）任何一方不得随意更改。本项目采购范围内</w:t>
      </w:r>
      <w:r w:rsidRPr="00923678">
        <w:rPr>
          <w:rFonts w:asciiTheme="minorEastAsia" w:eastAsiaTheme="minorEastAsia" w:hAnsiTheme="minorEastAsia" w:cs="宋体"/>
          <w:b w:val="0"/>
          <w:bCs w:val="0"/>
          <w:sz w:val="21"/>
          <w:szCs w:val="21"/>
        </w:rPr>
        <w:t>100</w:t>
      </w:r>
      <w:r w:rsidRPr="00923678">
        <w:rPr>
          <w:rFonts w:asciiTheme="minorEastAsia" w:eastAsiaTheme="minorEastAsia" w:hAnsiTheme="minorEastAsia" w:cs="宋体" w:hint="eastAsia"/>
          <w:b w:val="0"/>
          <w:bCs w:val="0"/>
          <w:sz w:val="21"/>
          <w:szCs w:val="21"/>
        </w:rPr>
        <w:t>种常用菜品以外的菜品并且在中农网上有价格的，结算价格原则上按中农网上月</w:t>
      </w:r>
      <w:r w:rsidRPr="00923678">
        <w:rPr>
          <w:rFonts w:asciiTheme="minorEastAsia" w:eastAsiaTheme="minorEastAsia" w:hAnsiTheme="minorEastAsia" w:cs="宋体"/>
          <w:b w:val="0"/>
          <w:bCs w:val="0"/>
          <w:sz w:val="21"/>
          <w:szCs w:val="21"/>
        </w:rPr>
        <w:t>1</w:t>
      </w:r>
      <w:r w:rsidRPr="00923678">
        <w:rPr>
          <w:rFonts w:asciiTheme="minorEastAsia" w:eastAsiaTheme="minorEastAsia" w:hAnsiTheme="minorEastAsia" w:cs="宋体" w:hint="eastAsia"/>
          <w:b w:val="0"/>
          <w:bCs w:val="0"/>
          <w:sz w:val="21"/>
          <w:szCs w:val="21"/>
        </w:rPr>
        <w:t>号至</w:t>
      </w:r>
      <w:r w:rsidRPr="00923678">
        <w:rPr>
          <w:rFonts w:asciiTheme="minorEastAsia" w:eastAsiaTheme="minorEastAsia" w:hAnsiTheme="minorEastAsia" w:cs="宋体"/>
          <w:b w:val="0"/>
          <w:bCs w:val="0"/>
          <w:sz w:val="21"/>
          <w:szCs w:val="21"/>
        </w:rPr>
        <w:t>25</w:t>
      </w:r>
      <w:r w:rsidRPr="00923678">
        <w:rPr>
          <w:rFonts w:asciiTheme="minorEastAsia" w:eastAsiaTheme="minorEastAsia" w:hAnsiTheme="minorEastAsia" w:cs="宋体" w:hint="eastAsia"/>
          <w:b w:val="0"/>
          <w:bCs w:val="0"/>
          <w:sz w:val="21"/>
          <w:szCs w:val="21"/>
        </w:rPr>
        <w:t>号的平均价格结算。本项目采购范围内除</w:t>
      </w:r>
      <w:r w:rsidRPr="00923678">
        <w:rPr>
          <w:rFonts w:asciiTheme="minorEastAsia" w:eastAsiaTheme="minorEastAsia" w:hAnsiTheme="minorEastAsia" w:cs="宋体"/>
          <w:b w:val="0"/>
          <w:bCs w:val="0"/>
          <w:sz w:val="21"/>
          <w:szCs w:val="21"/>
        </w:rPr>
        <w:t>100</w:t>
      </w:r>
      <w:r w:rsidRPr="00923678">
        <w:rPr>
          <w:rFonts w:asciiTheme="minorEastAsia" w:eastAsiaTheme="minorEastAsia" w:hAnsiTheme="minorEastAsia" w:cs="宋体" w:hint="eastAsia"/>
          <w:b w:val="0"/>
          <w:bCs w:val="0"/>
          <w:sz w:val="21"/>
          <w:szCs w:val="21"/>
        </w:rPr>
        <w:t>种常用菜品以外的菜品且在中农网价格表上没出现的品种由采购方与供应商协商后予以最后确定。</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2</w:t>
      </w:r>
      <w:r w:rsidRPr="00923678">
        <w:rPr>
          <w:rFonts w:asciiTheme="minorEastAsia" w:eastAsiaTheme="minorEastAsia" w:hAnsiTheme="minorEastAsia" w:cs="宋体" w:hint="eastAsia"/>
          <w:b w:val="0"/>
          <w:bCs w:val="0"/>
          <w:sz w:val="21"/>
          <w:szCs w:val="21"/>
        </w:rPr>
        <w:t>）投标供应商折扣率（该折扣率只适用于</w:t>
      </w:r>
      <w:r w:rsidRPr="00923678">
        <w:rPr>
          <w:rFonts w:asciiTheme="minorEastAsia" w:eastAsiaTheme="minorEastAsia" w:hAnsiTheme="minorEastAsia" w:cs="宋体"/>
          <w:b w:val="0"/>
          <w:bCs w:val="0"/>
          <w:sz w:val="21"/>
          <w:szCs w:val="21"/>
        </w:rPr>
        <w:t>100</w:t>
      </w:r>
      <w:r w:rsidRPr="00923678">
        <w:rPr>
          <w:rFonts w:asciiTheme="minorEastAsia" w:eastAsiaTheme="minorEastAsia" w:hAnsiTheme="minorEastAsia" w:cs="宋体" w:hint="eastAsia"/>
          <w:b w:val="0"/>
          <w:bCs w:val="0"/>
          <w:sz w:val="21"/>
          <w:szCs w:val="21"/>
        </w:rPr>
        <w:t>种常用食材及中农网未涵盖的食材，其他菜品结算价直接按照中农网上月</w:t>
      </w:r>
      <w:r w:rsidRPr="00923678">
        <w:rPr>
          <w:rFonts w:asciiTheme="minorEastAsia" w:eastAsiaTheme="minorEastAsia" w:hAnsiTheme="minorEastAsia" w:cs="宋体"/>
          <w:b w:val="0"/>
          <w:bCs w:val="0"/>
          <w:sz w:val="21"/>
          <w:szCs w:val="21"/>
        </w:rPr>
        <w:t>1</w:t>
      </w:r>
      <w:r w:rsidRPr="00923678">
        <w:rPr>
          <w:rFonts w:asciiTheme="minorEastAsia" w:eastAsiaTheme="minorEastAsia" w:hAnsiTheme="minorEastAsia" w:cs="宋体" w:hint="eastAsia"/>
          <w:b w:val="0"/>
          <w:bCs w:val="0"/>
          <w:sz w:val="21"/>
          <w:szCs w:val="21"/>
        </w:rPr>
        <w:t>号至</w:t>
      </w:r>
      <w:r w:rsidRPr="00923678">
        <w:rPr>
          <w:rFonts w:asciiTheme="minorEastAsia" w:eastAsiaTheme="minorEastAsia" w:hAnsiTheme="minorEastAsia" w:cs="宋体"/>
          <w:b w:val="0"/>
          <w:bCs w:val="0"/>
          <w:sz w:val="21"/>
          <w:szCs w:val="21"/>
        </w:rPr>
        <w:t>25</w:t>
      </w:r>
      <w:r w:rsidRPr="00923678">
        <w:rPr>
          <w:rFonts w:asciiTheme="minorEastAsia" w:eastAsiaTheme="minorEastAsia" w:hAnsiTheme="minorEastAsia" w:cs="宋体" w:hint="eastAsia"/>
          <w:b w:val="0"/>
          <w:bCs w:val="0"/>
          <w:sz w:val="21"/>
          <w:szCs w:val="21"/>
        </w:rPr>
        <w:t>号的平均价格）报价作为本项目投标报价，“投标折扣率”是价格分的唯一计算依据。报价</w:t>
      </w:r>
      <w:r w:rsidRPr="00923678">
        <w:rPr>
          <w:rFonts w:asciiTheme="minorEastAsia" w:eastAsiaTheme="minorEastAsia" w:hAnsiTheme="minorEastAsia" w:cs="宋体" w:hint="eastAsia"/>
          <w:b w:val="0"/>
          <w:bCs w:val="0"/>
          <w:sz w:val="21"/>
          <w:szCs w:val="21"/>
        </w:rPr>
        <w:t>包括供应物资和物资运输到采购人过程中发生的全部费用之和，默认包含但不限于：服务费、检测费、运输费、人工费、管理费、利润、保险、税金等。项目结算时不做任何单价或费用的调整。</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3</w:t>
      </w:r>
      <w:r w:rsidRPr="00923678">
        <w:rPr>
          <w:rFonts w:asciiTheme="minorEastAsia" w:eastAsiaTheme="minorEastAsia" w:hAnsiTheme="minorEastAsia" w:cs="宋体" w:hint="eastAsia"/>
          <w:b w:val="0"/>
          <w:bCs w:val="0"/>
          <w:sz w:val="21"/>
          <w:szCs w:val="21"/>
        </w:rPr>
        <w:t>）投标报价应以人民币为结算单位。</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4</w:t>
      </w:r>
      <w:r w:rsidRPr="00923678">
        <w:rPr>
          <w:rFonts w:asciiTheme="minorEastAsia" w:eastAsiaTheme="minorEastAsia" w:hAnsiTheme="minorEastAsia" w:cs="宋体" w:hint="eastAsia"/>
          <w:b w:val="0"/>
          <w:bCs w:val="0"/>
          <w:sz w:val="21"/>
          <w:szCs w:val="21"/>
        </w:rPr>
        <w:t>）具体详细的考核制度和方式等按服务合同约定执行。</w:t>
      </w:r>
    </w:p>
    <w:p w:rsidR="009A762A" w:rsidRPr="00923678">
      <w:pPr>
        <w:pStyle w:val="BodyText"/>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、其他要求：</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1</w:t>
      </w:r>
      <w:r w:rsidRPr="00923678">
        <w:rPr>
          <w:rFonts w:asciiTheme="minorEastAsia" w:eastAsiaTheme="minorEastAsia" w:hAnsiTheme="minorEastAsia" w:cs="宋体" w:hint="eastAsia"/>
          <w:b w:val="0"/>
          <w:bCs w:val="0"/>
          <w:sz w:val="21"/>
          <w:szCs w:val="21"/>
        </w:rPr>
        <w:t>）企业根据成本自行决定报价，但不得以低于其企业成本的报价投标；</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2</w:t>
      </w:r>
      <w:r w:rsidRPr="00923678">
        <w:rPr>
          <w:rFonts w:asciiTheme="minorEastAsia" w:eastAsiaTheme="minorEastAsia" w:hAnsiTheme="minorEastAsia" w:cs="宋体" w:hint="eastAsia"/>
          <w:b w:val="0"/>
          <w:bCs w:val="0"/>
          <w:sz w:val="21"/>
          <w:szCs w:val="21"/>
        </w:rPr>
        <w:t>）投标供应商的投标报价不得超过招标文件规定的控制金额；</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3</w:t>
      </w:r>
      <w:r w:rsidRPr="00923678">
        <w:rPr>
          <w:rFonts w:asciiTheme="minorEastAsia" w:eastAsiaTheme="minorEastAsia" w:hAnsiTheme="minorEastAsia" w:cs="宋体" w:hint="eastAsia"/>
          <w:b w:val="0"/>
          <w:bCs w:val="0"/>
          <w:sz w:val="21"/>
          <w:szCs w:val="21"/>
        </w:rPr>
        <w:t>）投标供应商的投标报价，应是本项目招标范围和招标文件及合同条款上所列的各项内容中所述的全部，不得以任</w:t>
      </w:r>
      <w:r w:rsidRPr="00923678">
        <w:rPr>
          <w:rFonts w:asciiTheme="minorEastAsia" w:eastAsiaTheme="minorEastAsia" w:hAnsiTheme="minorEastAsia" w:cs="宋体" w:hint="eastAsia"/>
          <w:b w:val="0"/>
          <w:bCs w:val="0"/>
          <w:sz w:val="21"/>
          <w:szCs w:val="21"/>
        </w:rPr>
        <w:t>何理由予以重复，并以投标供应商在价格标中提出的单价或总价为依据；</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4</w:t>
      </w:r>
      <w:r w:rsidRPr="00923678">
        <w:rPr>
          <w:rFonts w:asciiTheme="minorEastAsia" w:eastAsiaTheme="minorEastAsia" w:hAnsiTheme="minorEastAsia" w:cs="宋体" w:hint="eastAsia"/>
          <w:b w:val="0"/>
          <w:bCs w:val="0"/>
          <w:sz w:val="21"/>
          <w:szCs w:val="21"/>
        </w:rPr>
        <w:t>）本项目服务费费用采用包干制，应包括成本、法定税费和管理企业的利润。</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5</w:t>
      </w:r>
      <w:r w:rsidRPr="00923678">
        <w:rPr>
          <w:rFonts w:asciiTheme="minorEastAsia" w:eastAsiaTheme="minorEastAsia" w:hAnsiTheme="minorEastAsia" w:cs="宋体" w:hint="eastAsia"/>
          <w:b w:val="0"/>
          <w:bCs w:val="0"/>
          <w:sz w:val="21"/>
          <w:szCs w:val="21"/>
        </w:rPr>
        <w:t>）除非政府集中采购机构通过修改招标文件予以更正，否则，投标供应商应毫无例外地按招标文件所列的清单中项目和数量填报单价和合价。投标供应商未填单价或合价的项目，在实施后，将不得以支付，并视作该项费用已包括在其它有价款的单价或合价内；</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6</w:t>
      </w:r>
      <w:r w:rsidRPr="00923678">
        <w:rPr>
          <w:rFonts w:asciiTheme="minorEastAsia" w:eastAsiaTheme="minorEastAsia" w:hAnsiTheme="minorEastAsia" w:cs="宋体" w:hint="eastAsia"/>
          <w:b w:val="0"/>
          <w:bCs w:val="0"/>
          <w:sz w:val="21"/>
          <w:szCs w:val="21"/>
        </w:rPr>
        <w:t>）本项目服务费由企业根据招标文件所提供的资料自行测算投标报价，投标供应商投标报价总额（费率或折扣率）一经中标后，投标报价总价作为中标单位与采购人签定的合同金额，合同期限内不做调整。</w:t>
      </w:r>
    </w:p>
    <w:p w:rsidR="009A762A" w:rsidRPr="00923678">
      <w:pPr>
        <w:rPr>
          <w:rFonts w:asciiTheme="minorEastAsia" w:eastAsiaTheme="minorEastAsia" w:hAnsiTheme="minorEastAsia" w:cs="宋体"/>
          <w:b/>
          <w:bCs/>
          <w:sz w:val="21"/>
          <w:szCs w:val="21"/>
        </w:rPr>
      </w:pPr>
      <w:r w:rsidRPr="00923678">
        <w:rPr>
          <w:rFonts w:asciiTheme="minorEastAsia" w:eastAsiaTheme="minorEastAsia" w:hAnsiTheme="minorEastAsia" w:cs="宋体"/>
          <w:b/>
          <w:bCs/>
          <w:sz w:val="21"/>
          <w:szCs w:val="21"/>
        </w:rPr>
        <w:t>4</w:t>
      </w:r>
      <w:r w:rsidRPr="00923678">
        <w:rPr>
          <w:rFonts w:asciiTheme="minorEastAsia" w:eastAsiaTheme="minorEastAsia" w:hAnsiTheme="minorEastAsia" w:cs="宋体" w:hint="eastAsia"/>
          <w:b/>
          <w:bCs/>
          <w:sz w:val="21"/>
          <w:szCs w:val="21"/>
        </w:rPr>
        <w:t>.</w:t>
      </w:r>
      <w:r w:rsidRPr="00923678">
        <w:rPr>
          <w:rFonts w:asciiTheme="minorEastAsia" w:eastAsiaTheme="minorEastAsia" w:hAnsiTheme="minorEastAsia" w:cs="宋体" w:hint="eastAsia"/>
          <w:b/>
          <w:bCs/>
          <w:sz w:val="21"/>
          <w:szCs w:val="21"/>
        </w:rPr>
        <w:t>付款方式：</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1</w:t>
      </w:r>
      <w:r w:rsidRPr="00923678">
        <w:rPr>
          <w:rFonts w:asciiTheme="minorEastAsia" w:eastAsiaTheme="minorEastAsia" w:hAnsiTheme="minorEastAsia" w:cstheme="minorEastAsia" w:hint="eastAsia"/>
          <w:sz w:val="21"/>
          <w:szCs w:val="18"/>
        </w:rPr>
        <w:t>）本项目结算货款采用月度按实结算。投标人报价时应充分考虑项目成本，如因恶意低价中标导致无法顺利推进项目，影响项目进度，经相关部门审批，采购方有权取消投标人的中标资格。</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2</w:t>
      </w:r>
      <w:r w:rsidRPr="00923678">
        <w:rPr>
          <w:rFonts w:asciiTheme="minorEastAsia" w:eastAsiaTheme="minorEastAsia" w:hAnsiTheme="minorEastAsia" w:cstheme="minorEastAsia" w:hint="eastAsia"/>
          <w:sz w:val="21"/>
          <w:szCs w:val="18"/>
        </w:rPr>
        <w:t>）项目结算时如采购的食材为</w:t>
      </w:r>
      <w:r w:rsidRPr="00923678">
        <w:rPr>
          <w:rFonts w:asciiTheme="minorEastAsia" w:eastAsiaTheme="minorEastAsia" w:hAnsiTheme="minorEastAsia" w:cstheme="minorEastAsia" w:hint="eastAsia"/>
          <w:sz w:val="21"/>
          <w:szCs w:val="18"/>
        </w:rPr>
        <w:t>中农数据网价格表上没有的品种，则由供应商与采购方协商价格执行。项目执行过程中如因市场价格波动过大等原因需进行价格调整，或中标供应商需提前向采购方报备申请，经双方协商一致后，可执行新价格。</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3</w:t>
      </w:r>
      <w:r w:rsidRPr="00923678">
        <w:rPr>
          <w:rFonts w:asciiTheme="minorEastAsia" w:eastAsiaTheme="minorEastAsia" w:hAnsiTheme="minorEastAsia" w:cstheme="minorEastAsia" w:hint="eastAsia"/>
          <w:sz w:val="21"/>
          <w:szCs w:val="18"/>
        </w:rPr>
        <w:t>）采购单位相关负责人严格审核送货清单，按双方事先确定的折扣率以结算。采购单位凭采购合同、电子发票每月结算一次款项。</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4</w:t>
      </w:r>
      <w:r w:rsidRPr="00923678">
        <w:rPr>
          <w:rFonts w:asciiTheme="minorEastAsia" w:eastAsiaTheme="minorEastAsia" w:hAnsiTheme="minorEastAsia" w:cstheme="minorEastAsia" w:hint="eastAsia"/>
          <w:sz w:val="21"/>
          <w:szCs w:val="18"/>
        </w:rPr>
        <w:t>）结算要求：要求中标供应商在当月配送服务完成后的次月</w:t>
      </w:r>
      <w:r w:rsidRPr="00923678">
        <w:rPr>
          <w:rFonts w:asciiTheme="minorEastAsia" w:eastAsiaTheme="minorEastAsia" w:hAnsiTheme="minorEastAsia" w:cstheme="minorEastAsia" w:hint="eastAsia"/>
          <w:sz w:val="21"/>
          <w:szCs w:val="18"/>
        </w:rPr>
        <w:t xml:space="preserve">10 </w:t>
      </w:r>
      <w:r w:rsidRPr="00923678">
        <w:rPr>
          <w:rFonts w:asciiTheme="minorEastAsia" w:eastAsiaTheme="minorEastAsia" w:hAnsiTheme="minorEastAsia" w:cstheme="minorEastAsia" w:hint="eastAsia"/>
          <w:sz w:val="21"/>
          <w:szCs w:val="18"/>
        </w:rPr>
        <w:t>日前向采购单位办理付款申请，若中标供应商未按时办理付款申请的，在采购单位发出催办函后一个月内未及时办理的，中标供应商自行承担一切后果。</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5</w:t>
      </w: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具体付款要求以合同签订为准。</w:t>
      </w:r>
    </w:p>
    <w:p w:rsidR="009A762A" w:rsidRPr="00923678">
      <w:pPr>
        <w:rPr>
          <w:rFonts w:asciiTheme="minorEastAsia" w:eastAsiaTheme="minorEastAsia" w:hAnsiTheme="minorEastAsia"/>
        </w:rPr>
      </w:pPr>
    </w:p>
    <w:p w:rsidR="009A762A" w:rsidRPr="00923678">
      <w:pPr>
        <w:pStyle w:val="Heading3"/>
        <w:jc w:val="center"/>
        <w:rPr>
          <w:rFonts w:asciiTheme="minorEastAsia" w:eastAsiaTheme="minorEastAsia" w:hAnsiTheme="minorEastAsia"/>
          <w:szCs w:val="21"/>
        </w:rPr>
      </w:pPr>
      <w:r w:rsidRPr="00923678">
        <w:rPr>
          <w:rFonts w:asciiTheme="minorEastAsia" w:eastAsiaTheme="minorEastAsia" w:hAnsiTheme="minorEastAsia" w:hint="eastAsia"/>
          <w:szCs w:val="21"/>
        </w:rPr>
        <w:t>六、其他重要条款</w:t>
      </w:r>
    </w:p>
    <w:p w:rsidR="009A762A" w:rsidRPr="00923678">
      <w:pPr>
        <w:spacing w:line="360" w:lineRule="auto"/>
        <w:ind w:firstLine="480" w:firstLineChars="200"/>
        <w:rPr>
          <w:rFonts w:asciiTheme="minorEastAsia" w:eastAsiaTheme="minorEastAsia" w:hAnsiTheme="minorEastAsia"/>
          <w:bCs/>
          <w:sz w:val="21"/>
          <w:szCs w:val="21"/>
        </w:rPr>
      </w:pPr>
      <w:bookmarkStart w:id="39" w:name="_Hlk72257111"/>
      <w:r w:rsidRPr="00923678">
        <w:rPr>
          <w:rFonts w:asciiTheme="minorEastAsia" w:eastAsiaTheme="minorEastAsia" w:hAnsiTheme="minorEastAsia" w:hint="eastAsia"/>
          <w:bCs/>
          <w:sz w:val="21"/>
          <w:szCs w:val="21"/>
        </w:rPr>
        <w:t>1</w:t>
      </w:r>
      <w:r w:rsidRPr="00923678">
        <w:rPr>
          <w:rFonts w:asciiTheme="minorEastAsia" w:eastAsiaTheme="minorEastAsia" w:hAnsiTheme="minorEastAsia" w:hint="eastAsia"/>
          <w:bCs/>
          <w:sz w:val="21"/>
          <w:szCs w:val="21"/>
        </w:rPr>
        <w:t>、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rsidR="009A762A" w:rsidRPr="00923678">
      <w:pPr>
        <w:pStyle w:val="NormalIndent"/>
        <w:spacing w:before="60" w:beforeLines="25" w:after="60" w:afterLines="25" w:line="360" w:lineRule="auto"/>
        <w:ind w:firstLine="449" w:firstLineChars="187"/>
        <w:rPr>
          <w:rFonts w:asciiTheme="minorEastAsia" w:eastAsiaTheme="minorEastAsia" w:hAnsiTheme="minorEastAsia"/>
          <w:sz w:val="21"/>
          <w:szCs w:val="21"/>
        </w:rPr>
      </w:pPr>
      <w:r w:rsidRPr="00923678">
        <w:rPr>
          <w:rFonts w:asciiTheme="minorEastAsia" w:eastAsiaTheme="minorEastAsia" w:hAnsiTheme="minorEastAsia"/>
          <w:bCs/>
          <w:sz w:val="21"/>
          <w:szCs w:val="21"/>
        </w:rPr>
        <w:t>2</w:t>
      </w:r>
      <w:r w:rsidRPr="00923678">
        <w:rPr>
          <w:rFonts w:asciiTheme="minorEastAsia" w:eastAsiaTheme="minorEastAsia" w:hAnsiTheme="minorEastAsia" w:hint="eastAsia"/>
          <w:bCs/>
          <w:sz w:val="21"/>
          <w:szCs w:val="21"/>
        </w:rPr>
        <w:t>、投标人应充分了解项目的位置、情况、道路及任何其它足以影响投标报价的情况，任何因忽视或误解项目情况而导致的索赔或服务期限延长申请将不获批准。</w:t>
      </w:r>
    </w:p>
    <w:p w:rsidR="009A762A" w:rsidRPr="00923678">
      <w:pPr>
        <w:spacing w:line="360" w:lineRule="auto"/>
        <w:ind w:firstLine="480" w:firstLineChars="200"/>
        <w:rPr>
          <w:rFonts w:asciiTheme="minorEastAsia" w:eastAsiaTheme="minorEastAsia" w:hAnsiTheme="minorEastAsia"/>
          <w:bCs/>
          <w:sz w:val="21"/>
          <w:szCs w:val="21"/>
        </w:rPr>
      </w:pPr>
      <w:r w:rsidRPr="00923678">
        <w:rPr>
          <w:rFonts w:asciiTheme="minorEastAsia" w:eastAsiaTheme="minorEastAsia" w:hAnsiTheme="minorEastAsia"/>
          <w:bCs/>
          <w:sz w:val="21"/>
          <w:szCs w:val="21"/>
        </w:rPr>
        <w:t>3</w:t>
      </w:r>
      <w:r w:rsidRPr="00923678">
        <w:rPr>
          <w:rFonts w:asciiTheme="minorEastAsia" w:eastAsiaTheme="minorEastAsia" w:hAnsiTheme="minorEastAsia" w:hint="eastAsia"/>
          <w:bCs/>
          <w:sz w:val="21"/>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rsidR="009A762A" w:rsidRPr="00923678">
      <w:pPr>
        <w:spacing w:line="360" w:lineRule="auto"/>
        <w:ind w:firstLine="480" w:firstLineChars="200"/>
        <w:rPr>
          <w:rFonts w:asciiTheme="minorEastAsia" w:eastAsiaTheme="minorEastAsia" w:hAnsiTheme="minorEastAsia"/>
          <w:bCs/>
          <w:sz w:val="21"/>
          <w:szCs w:val="21"/>
        </w:rPr>
      </w:pPr>
      <w:r w:rsidRPr="00923678">
        <w:rPr>
          <w:rFonts w:asciiTheme="minorEastAsia" w:eastAsiaTheme="minorEastAsia" w:hAnsiTheme="minorEastAsia"/>
          <w:bCs/>
          <w:sz w:val="21"/>
          <w:szCs w:val="21"/>
        </w:rPr>
        <w:t>4</w:t>
      </w:r>
      <w:r w:rsidRPr="00923678">
        <w:rPr>
          <w:rFonts w:asciiTheme="minorEastAsia" w:eastAsiaTheme="minorEastAsia" w:hAnsiTheme="minorEastAsia" w:hint="eastAsia"/>
          <w:bCs/>
          <w:sz w:val="21"/>
          <w:szCs w:val="21"/>
        </w:rPr>
        <w:t>、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rsidR="009A762A" w:rsidRPr="00923678">
      <w:pPr>
        <w:spacing w:line="360" w:lineRule="auto"/>
        <w:ind w:firstLine="480" w:firstLineChars="200"/>
        <w:rPr>
          <w:rFonts w:asciiTheme="minorEastAsia" w:eastAsiaTheme="minorEastAsia" w:hAnsiTheme="minorEastAsia"/>
          <w:bCs/>
          <w:sz w:val="21"/>
          <w:szCs w:val="21"/>
        </w:rPr>
      </w:pPr>
      <w:r w:rsidRPr="00923678">
        <w:rPr>
          <w:rFonts w:asciiTheme="minorEastAsia" w:eastAsiaTheme="minorEastAsia" w:hAnsiTheme="minorEastAsia"/>
          <w:bCs/>
          <w:sz w:val="21"/>
          <w:szCs w:val="21"/>
        </w:rPr>
        <w:t>5</w:t>
      </w:r>
      <w:r w:rsidRPr="00923678">
        <w:rPr>
          <w:rFonts w:asciiTheme="minorEastAsia" w:eastAsiaTheme="minorEastAsia" w:hAnsiTheme="minorEastAsia" w:hint="eastAsia"/>
          <w:bCs/>
          <w:sz w:val="21"/>
          <w:szCs w:val="21"/>
        </w:rPr>
        <w:t>、除政府采购合同继续履行将损害国家利益和社会公共利益外，双方当事人不得擅自变更、中止或者</w:t>
      </w:r>
      <w:r w:rsidRPr="00923678">
        <w:rPr>
          <w:rFonts w:asciiTheme="minorEastAsia" w:eastAsiaTheme="minorEastAsia" w:hAnsiTheme="minorEastAsia" w:hint="eastAsia"/>
          <w:bCs/>
          <w:sz w:val="21"/>
          <w:szCs w:val="21"/>
        </w:rPr>
        <w:t>终止合同。</w:t>
      </w:r>
    </w:p>
    <w:p w:rsidR="009A762A" w:rsidRPr="00923678">
      <w:pPr>
        <w:spacing w:line="360" w:lineRule="auto"/>
        <w:ind w:firstLine="480" w:firstLineChars="200"/>
        <w:rPr>
          <w:rFonts w:asciiTheme="minorEastAsia" w:eastAsiaTheme="minorEastAsia" w:hAnsiTheme="minorEastAsia"/>
          <w:bCs/>
          <w:sz w:val="18"/>
          <w:szCs w:val="21"/>
        </w:rPr>
      </w:pPr>
      <w:r w:rsidRPr="00923678">
        <w:rPr>
          <w:rFonts w:asciiTheme="minorEastAsia" w:eastAsiaTheme="minorEastAsia" w:hAnsiTheme="minorEastAsia"/>
          <w:bCs/>
          <w:sz w:val="21"/>
          <w:szCs w:val="21"/>
        </w:rPr>
        <w:t>6</w:t>
      </w:r>
      <w:r w:rsidRPr="00923678">
        <w:rPr>
          <w:rFonts w:asciiTheme="minorEastAsia" w:eastAsiaTheme="minorEastAsia" w:hAnsiTheme="minorEastAsia" w:hint="eastAsia"/>
          <w:bCs/>
          <w:sz w:val="21"/>
          <w:szCs w:val="21"/>
        </w:rPr>
        <w:t>、“信用中国”、“中国政府采购网”、“深圳信用网”以及“深圳市政府采购监管网”为供应商信用信息的查询渠道，相关信息以开标当日的查询结果为准。</w:t>
      </w:r>
      <w:bookmarkEnd w:id="39"/>
    </w:p>
    <w:p w:rsidR="009A762A" w:rsidRPr="00923678">
      <w:pPr>
        <w:pStyle w:val="NormalIndent"/>
        <w:spacing w:before="60" w:beforeLines="25" w:after="60" w:afterLines="25" w:line="360" w:lineRule="auto"/>
        <w:ind w:firstLine="0"/>
        <w:rPr>
          <w:rFonts w:asciiTheme="minorEastAsia" w:eastAsiaTheme="minorEastAsia" w:hAnsiTheme="minorEastAsia"/>
          <w:sz w:val="21"/>
          <w:szCs w:val="21"/>
        </w:rPr>
      </w:pPr>
      <w:bookmarkEnd w:id="35"/>
      <w:r w:rsidRPr="00923678">
        <w:rPr>
          <w:rFonts w:asciiTheme="minorEastAsia" w:eastAsiaTheme="minorEastAsia" w:hAnsiTheme="minorEastAsia"/>
          <w:sz w:val="21"/>
          <w:szCs w:val="21"/>
        </w:rPr>
        <w:br w:type="page"/>
      </w:r>
    </w:p>
    <w:p w:rsidR="009A762A" w:rsidRPr="00923678">
      <w:pPr>
        <w:pStyle w:val="Heading2"/>
        <w:rPr>
          <w:rFonts w:asciiTheme="minorEastAsia" w:eastAsiaTheme="minorEastAsia" w:hAnsiTheme="minorEastAsia"/>
          <w:color w:val="000000" w:themeColor="text1"/>
          <w:kern w:val="2"/>
        </w:rPr>
      </w:pPr>
      <w:r w:rsidRPr="00923678">
        <w:rPr>
          <w:rFonts w:asciiTheme="minorEastAsia" w:eastAsiaTheme="minorEastAsia" w:hAnsiTheme="minorEastAsia" w:hint="eastAsia"/>
          <w:color w:val="000000" w:themeColor="text1"/>
          <w:kern w:val="2"/>
        </w:rPr>
        <w:t>第四章</w:t>
      </w:r>
      <w:r w:rsidRPr="00923678">
        <w:rPr>
          <w:rFonts w:asciiTheme="minorEastAsia" w:eastAsiaTheme="minorEastAsia" w:hAnsiTheme="minorEastAsia" w:hint="eastAsia"/>
          <w:color w:val="000000" w:themeColor="text1"/>
          <w:kern w:val="2"/>
        </w:rPr>
        <w:t xml:space="preserve"> </w:t>
      </w:r>
      <w:r w:rsidRPr="00923678">
        <w:rPr>
          <w:rFonts w:asciiTheme="minorEastAsia" w:eastAsiaTheme="minorEastAsia" w:hAnsiTheme="minorEastAsia" w:hint="eastAsia"/>
          <w:color w:val="000000" w:themeColor="text1"/>
          <w:kern w:val="2"/>
        </w:rPr>
        <w:t>投标文件组成要求及格式</w:t>
      </w:r>
    </w:p>
    <w:p w:rsidR="009A762A" w:rsidRPr="00923678">
      <w:pPr>
        <w:spacing w:line="360" w:lineRule="auto"/>
        <w:rPr>
          <w:rStyle w:val="3Char"/>
          <w:rFonts w:asciiTheme="minorEastAsia" w:eastAsiaTheme="minorEastAsia" w:hAnsiTheme="minorEastAsia" w:cs="宋体"/>
          <w:b/>
          <w:bCs w:val="0"/>
          <w:color w:val="000000" w:themeColor="text1"/>
          <w:sz w:val="24"/>
        </w:rPr>
      </w:pPr>
      <w:r w:rsidRPr="00923678">
        <w:rPr>
          <w:rStyle w:val="3Char"/>
          <w:rFonts w:asciiTheme="minorEastAsia" w:eastAsiaTheme="minorEastAsia" w:hAnsiTheme="minorEastAsia" w:cs="宋体" w:hint="eastAsia"/>
          <w:b/>
          <w:bCs w:val="0"/>
          <w:color w:val="000000" w:themeColor="text1"/>
          <w:sz w:val="24"/>
        </w:rPr>
        <w:t>特别提醒：</w:t>
      </w:r>
    </w:p>
    <w:p w:rsidR="009A762A" w:rsidRPr="00923678">
      <w:pPr>
        <w:spacing w:line="360" w:lineRule="auto"/>
        <w:ind w:firstLine="480" w:firstLineChars="200"/>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rsidR="009A762A" w:rsidRPr="00923678">
      <w:pPr>
        <w:spacing w:line="360" w:lineRule="auto"/>
        <w:ind w:firstLine="480" w:firstLineChars="200"/>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投标文件正文（信息公开部分）必须编制于“投标书目录”部分，投标文件附件（非信息公开部分）必须编制于“投标书附件”部分，如下图所示。</w:t>
      </w:r>
    </w:p>
    <w:p w:rsidR="009A762A" w:rsidRPr="00923678">
      <w:pPr>
        <w:rPr>
          <w:rFonts w:asciiTheme="minorEastAsia" w:eastAsiaTheme="minorEastAsia" w:hAnsiTheme="minorEastAsia" w:cs="宋体"/>
          <w:color w:val="000000" w:themeColor="text1"/>
        </w:rPr>
      </w:pPr>
      <w:r w:rsidRPr="00923678">
        <w:rPr>
          <w:rFonts w:asciiTheme="minorEastAsia" w:eastAsiaTheme="minorEastAsia" w:hAnsiTheme="minorEastAsia"/>
          <w:noProof/>
          <w:color w:val="000000" w:themeColor="text1"/>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rsidR="009A762A" w:rsidRPr="00923678">
      <w:pPr>
        <w:rPr>
          <w:rFonts w:asciiTheme="minorEastAsia" w:eastAsiaTheme="minorEastAsia" w:hAnsiTheme="minorEastAsia"/>
          <w:color w:val="000000" w:themeColor="text1"/>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ind w:firstLine="0"/>
        <w:rPr>
          <w:rFonts w:asciiTheme="minorEastAsia" w:eastAsiaTheme="minorEastAsia" w:hAnsiTheme="minorEastAsia"/>
        </w:rPr>
      </w:pPr>
    </w:p>
    <w:p w:rsidR="009A762A" w:rsidRPr="00923678">
      <w:pPr>
        <w:spacing w:line="400" w:lineRule="exact"/>
        <w:jc w:val="center"/>
        <w:rPr>
          <w:rFonts w:asciiTheme="minorEastAsia" w:eastAsiaTheme="minorEastAsia" w:hAnsiTheme="minorEastAsia" w:cs="宋体"/>
          <w:b/>
          <w:bCs/>
          <w:color w:val="000000" w:themeColor="text1"/>
          <w:sz w:val="28"/>
          <w:szCs w:val="28"/>
        </w:rPr>
      </w:pPr>
      <w:bookmarkStart w:id="40" w:name="_Hlk72257167"/>
      <w:r w:rsidRPr="00923678">
        <w:rPr>
          <w:rFonts w:asciiTheme="minorEastAsia" w:eastAsiaTheme="minorEastAsia" w:hAnsiTheme="minorEastAsia" w:cs="宋体" w:hint="eastAsia"/>
          <w:b/>
          <w:bCs/>
          <w:color w:val="000000" w:themeColor="text1"/>
          <w:sz w:val="28"/>
          <w:szCs w:val="28"/>
        </w:rPr>
        <w:t>招标机构</w:t>
      </w:r>
    </w:p>
    <w:p w:rsidR="009A762A" w:rsidRPr="00923678">
      <w:pPr>
        <w:ind w:firstLine="480" w:firstLineChars="200"/>
        <w:jc w:val="both"/>
        <w:rPr>
          <w:rFonts w:asciiTheme="minorEastAsia" w:eastAsiaTheme="minorEastAsia" w:hAnsiTheme="minorEastAsia"/>
          <w:color w:val="000000" w:themeColor="text1"/>
        </w:rPr>
      </w:pPr>
      <w:r w:rsidRPr="00923678">
        <w:rPr>
          <w:rFonts w:asciiTheme="minorEastAsia" w:eastAsiaTheme="minorEastAsia" w:hAnsiTheme="minorEastAsia" w:cs="宋体" w:hint="eastAsia"/>
          <w:color w:val="000000" w:themeColor="text1"/>
        </w:rPr>
        <w:t>公布投标文件正文（信息公开部分）时为计算机截取信息自动公布，</w:t>
      </w:r>
      <w:r w:rsidRPr="00923678">
        <w:rPr>
          <w:rFonts w:asciiTheme="minorEastAsia" w:eastAsiaTheme="minorEastAsia" w:hAnsiTheme="minorEastAsia" w:cs="宋体" w:hint="eastAsia"/>
          <w:b/>
          <w:bCs/>
          <w:color w:val="000000" w:themeColor="text1"/>
        </w:rPr>
        <w:t>如投标人误将涉及个人隐私的信息放入投标文件正文，相关后果由投标人自负；</w:t>
      </w:r>
      <w:r w:rsidRPr="00923678">
        <w:rPr>
          <w:rFonts w:asciiTheme="minorEastAsia" w:eastAsiaTheme="minorEastAsia" w:hAnsiTheme="minorEastAsia" w:cs="宋体" w:hint="eastAsia"/>
          <w:color w:val="000000" w:themeColor="text1"/>
        </w:rPr>
        <w:t>如投标人将必须放于投标文件正文（信息公开部分）的内容放入投标文件附件（非信息公开部分），将作投标无效处理。</w:t>
      </w:r>
      <w:bookmarkEnd w:id="40"/>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投标文件组成：</w:t>
      </w:r>
    </w:p>
    <w:p w:rsidR="009A762A" w:rsidRPr="00923678">
      <w:pPr>
        <w:ind w:firstLine="485" w:firstLineChars="202"/>
        <w:rPr>
          <w:rFonts w:asciiTheme="minorEastAsia" w:eastAsiaTheme="minorEastAsia" w:hAnsiTheme="minorEastAsia" w:cs="宋体"/>
          <w:b/>
          <w:bCs/>
          <w:color w:val="000000" w:themeColor="text1"/>
        </w:rPr>
      </w:pPr>
      <w:r w:rsidRPr="00923678">
        <w:rPr>
          <w:rFonts w:asciiTheme="minorEastAsia" w:eastAsiaTheme="minorEastAsia" w:hAnsiTheme="minorEastAsia" w:cs="宋体"/>
          <w:b/>
          <w:bCs/>
          <w:color w:val="000000" w:themeColor="text1"/>
        </w:rPr>
        <w:t>1.</w:t>
      </w:r>
      <w:r w:rsidRPr="00923678">
        <w:rPr>
          <w:rFonts w:asciiTheme="minorEastAsia" w:eastAsiaTheme="minorEastAsia" w:hAnsiTheme="minorEastAsia" w:cs="宋体" w:hint="eastAsia"/>
          <w:b/>
          <w:bCs/>
          <w:color w:val="000000" w:themeColor="text1"/>
        </w:rPr>
        <w:t>投标文件正文（信息公开部分）主要包括以下内容：</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1</w:t>
      </w:r>
      <w:r w:rsidRPr="00923678">
        <w:rPr>
          <w:rFonts w:asciiTheme="minorEastAsia" w:eastAsiaTheme="minorEastAsia" w:hAnsiTheme="minorEastAsia" w:cs="宋体" w:hint="eastAsia"/>
          <w:color w:val="000000" w:themeColor="text1"/>
        </w:rPr>
        <w:t>）投标函</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2</w:t>
      </w:r>
      <w:r w:rsidRPr="00923678">
        <w:rPr>
          <w:rFonts w:asciiTheme="minorEastAsia" w:eastAsiaTheme="minorEastAsia" w:hAnsiTheme="minorEastAsia" w:cs="宋体" w:hint="eastAsia"/>
          <w:color w:val="000000" w:themeColor="text1"/>
        </w:rPr>
        <w:t>）政府采购投标及履约承诺函</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3</w:t>
      </w:r>
      <w:r w:rsidRPr="00923678">
        <w:rPr>
          <w:rFonts w:asciiTheme="minorEastAsia" w:eastAsiaTheme="minorEastAsia" w:hAnsiTheme="minorEastAsia" w:cs="宋体" w:hint="eastAsia"/>
          <w:color w:val="000000" w:themeColor="text1"/>
        </w:rPr>
        <w:t>）投标人情况及资格证明文件</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4</w:t>
      </w:r>
      <w:r w:rsidRPr="00923678">
        <w:rPr>
          <w:rFonts w:asciiTheme="minorEastAsia" w:eastAsiaTheme="minorEastAsia" w:hAnsiTheme="minorEastAsia" w:cs="宋体" w:hint="eastAsia"/>
          <w:color w:val="000000" w:themeColor="text1"/>
        </w:rPr>
        <w:t>）投标人通过相关认证情况</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5</w:t>
      </w:r>
      <w:r w:rsidRPr="00923678">
        <w:rPr>
          <w:rFonts w:asciiTheme="minorEastAsia" w:eastAsiaTheme="minorEastAsia" w:hAnsiTheme="minorEastAsia" w:cs="宋体" w:hint="eastAsia"/>
          <w:color w:val="000000" w:themeColor="text1"/>
        </w:rPr>
        <w:t>）投标人同类项目业绩情况</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6</w:t>
      </w:r>
      <w:r w:rsidRPr="00923678">
        <w:rPr>
          <w:rFonts w:asciiTheme="minorEastAsia" w:eastAsiaTheme="minorEastAsia" w:hAnsiTheme="minorEastAsia" w:cs="宋体" w:hint="eastAsia"/>
          <w:color w:val="000000" w:themeColor="text1"/>
        </w:rPr>
        <w:t>）投标人荣誉</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7</w:t>
      </w:r>
      <w:r w:rsidRPr="00923678">
        <w:rPr>
          <w:rFonts w:asciiTheme="minorEastAsia" w:eastAsiaTheme="minorEastAsia" w:hAnsiTheme="minorEastAsia" w:cs="宋体" w:hint="eastAsia"/>
          <w:color w:val="000000" w:themeColor="text1"/>
        </w:rPr>
        <w:t>）投标人保险情况</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8</w:t>
      </w:r>
      <w:r w:rsidRPr="00923678">
        <w:rPr>
          <w:rFonts w:asciiTheme="minorEastAsia" w:eastAsiaTheme="minorEastAsia" w:hAnsiTheme="minorEastAsia" w:cs="宋体" w:hint="eastAsia"/>
          <w:color w:val="000000" w:themeColor="text1"/>
        </w:rPr>
        <w:t>）信息化管理</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9</w:t>
      </w:r>
      <w:r w:rsidRPr="00923678">
        <w:rPr>
          <w:rFonts w:asciiTheme="minorEastAsia" w:eastAsiaTheme="minorEastAsia" w:hAnsiTheme="minorEastAsia" w:cs="宋体" w:hint="eastAsia"/>
          <w:color w:val="000000" w:themeColor="text1"/>
        </w:rPr>
        <w:t>）投标人认为需要加以说明的其他内容（格式自定）</w:t>
      </w:r>
    </w:p>
    <w:p w:rsidR="009A762A" w:rsidRPr="00923678">
      <w:pPr>
        <w:ind w:firstLine="485" w:firstLineChars="202"/>
        <w:rPr>
          <w:rFonts w:asciiTheme="minorEastAsia" w:eastAsiaTheme="minorEastAsia" w:hAnsiTheme="minorEastAsia" w:cs="宋体"/>
          <w:b/>
          <w:bCs/>
          <w:color w:val="000000" w:themeColor="text1"/>
        </w:rPr>
      </w:pPr>
      <w:r w:rsidRPr="00923678">
        <w:rPr>
          <w:rFonts w:asciiTheme="minorEastAsia" w:eastAsiaTheme="minorEastAsia" w:hAnsiTheme="minorEastAsia" w:cs="宋体"/>
          <w:b/>
          <w:bCs/>
          <w:color w:val="000000" w:themeColor="text1"/>
        </w:rPr>
        <w:t>2.</w:t>
      </w:r>
      <w:r w:rsidRPr="00923678">
        <w:rPr>
          <w:rFonts w:asciiTheme="minorEastAsia" w:eastAsiaTheme="minorEastAsia" w:hAnsiTheme="minorEastAsia" w:cs="宋体" w:hint="eastAsia"/>
          <w:b/>
          <w:bCs/>
          <w:color w:val="000000" w:themeColor="text1"/>
        </w:rPr>
        <w:t>投标文件附件（信息不公开部分）主要包括以下内容：</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1</w:t>
      </w:r>
      <w:r w:rsidRPr="00923678">
        <w:rPr>
          <w:rFonts w:asciiTheme="minorEastAsia" w:eastAsiaTheme="minorEastAsia" w:hAnsiTheme="minorEastAsia" w:cs="宋体" w:hint="eastAsia"/>
          <w:color w:val="000000" w:themeColor="text1"/>
        </w:rPr>
        <w:t>）法定代表人（负责人或执行事务合伙人）资格证明书</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2</w:t>
      </w:r>
      <w:r w:rsidRPr="00923678">
        <w:rPr>
          <w:rFonts w:asciiTheme="minorEastAsia" w:eastAsiaTheme="minorEastAsia" w:hAnsiTheme="minorEastAsia" w:cs="宋体" w:hint="eastAsia"/>
          <w:color w:val="000000" w:themeColor="text1"/>
        </w:rPr>
        <w:t>）投标文件签署授权委托书</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3</w:t>
      </w:r>
      <w:r w:rsidRPr="00923678">
        <w:rPr>
          <w:rFonts w:asciiTheme="minorEastAsia" w:eastAsiaTheme="minorEastAsia" w:hAnsiTheme="minorEastAsia" w:cs="宋体" w:hint="eastAsia"/>
          <w:color w:val="000000" w:themeColor="text1"/>
        </w:rPr>
        <w:t>）实质性条款响应情况表</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4</w:t>
      </w:r>
      <w:r w:rsidRPr="00923678">
        <w:rPr>
          <w:rFonts w:asciiTheme="minorEastAsia" w:eastAsiaTheme="minorEastAsia" w:hAnsiTheme="minorEastAsia" w:cs="宋体" w:hint="eastAsia"/>
          <w:color w:val="000000" w:themeColor="text1"/>
        </w:rPr>
        <w:t>）商务、技术条款偏离表</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5</w:t>
      </w:r>
      <w:r w:rsidRPr="00923678">
        <w:rPr>
          <w:rFonts w:asciiTheme="minorEastAsia" w:eastAsiaTheme="minorEastAsia" w:hAnsiTheme="minorEastAsia" w:cs="宋体" w:hint="eastAsia"/>
          <w:color w:val="000000" w:themeColor="text1"/>
        </w:rPr>
        <w:t>）配送场所情况</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6</w:t>
      </w:r>
      <w:r w:rsidRPr="00923678">
        <w:rPr>
          <w:rFonts w:asciiTheme="minorEastAsia" w:eastAsiaTheme="minorEastAsia" w:hAnsiTheme="minorEastAsia" w:cs="宋体" w:hint="eastAsia"/>
          <w:color w:val="000000" w:themeColor="text1"/>
        </w:rPr>
        <w:t>）配送车辆情况</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7</w:t>
      </w:r>
      <w:r w:rsidRPr="00923678">
        <w:rPr>
          <w:rFonts w:asciiTheme="minorEastAsia" w:eastAsiaTheme="minorEastAsia" w:hAnsiTheme="minorEastAsia" w:cs="宋体" w:hint="eastAsia"/>
          <w:color w:val="000000" w:themeColor="text1"/>
        </w:rPr>
        <w:t>）种植基地规模</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8</w:t>
      </w:r>
      <w:r w:rsidRPr="00923678">
        <w:rPr>
          <w:rFonts w:asciiTheme="minorEastAsia" w:eastAsiaTheme="minorEastAsia" w:hAnsiTheme="minorEastAsia" w:cs="宋体" w:hint="eastAsia"/>
          <w:color w:val="000000" w:themeColor="text1"/>
        </w:rPr>
        <w:t>）冷库储藏能力情况</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9</w:t>
      </w:r>
      <w:r w:rsidRPr="00923678">
        <w:rPr>
          <w:rFonts w:asciiTheme="minorEastAsia" w:eastAsiaTheme="minorEastAsia" w:hAnsiTheme="minorEastAsia" w:cs="宋体" w:hint="eastAsia"/>
          <w:color w:val="000000" w:themeColor="text1"/>
        </w:rPr>
        <w:t>）投标人检测能力</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10</w:t>
      </w:r>
      <w:r w:rsidRPr="00923678">
        <w:rPr>
          <w:rFonts w:asciiTheme="minorEastAsia" w:eastAsiaTheme="minorEastAsia" w:hAnsiTheme="minorEastAsia" w:cs="宋体" w:hint="eastAsia"/>
          <w:color w:val="000000" w:themeColor="text1"/>
        </w:rPr>
        <w:t>）第三方检测</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11</w:t>
      </w:r>
      <w:r w:rsidRPr="00923678">
        <w:rPr>
          <w:rFonts w:asciiTheme="minorEastAsia" w:eastAsiaTheme="minorEastAsia" w:hAnsiTheme="minorEastAsia" w:cs="宋体" w:hint="eastAsia"/>
          <w:color w:val="000000" w:themeColor="text1"/>
        </w:rPr>
        <w:t>）专业团队实力</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12</w:t>
      </w:r>
      <w:r w:rsidRPr="00923678">
        <w:rPr>
          <w:rFonts w:asciiTheme="minorEastAsia" w:eastAsiaTheme="minorEastAsia" w:hAnsiTheme="minorEastAsia" w:cs="宋体" w:hint="eastAsia"/>
          <w:color w:val="000000" w:themeColor="text1"/>
        </w:rPr>
        <w:t>）食材供应方案</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13</w:t>
      </w:r>
      <w:r w:rsidRPr="00923678">
        <w:rPr>
          <w:rFonts w:asciiTheme="minorEastAsia" w:eastAsiaTheme="minorEastAsia" w:hAnsiTheme="minorEastAsia" w:cs="宋体" w:hint="eastAsia"/>
          <w:color w:val="000000" w:themeColor="text1"/>
        </w:rPr>
        <w:t>）应急方案</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14</w:t>
      </w:r>
      <w:r w:rsidRPr="00923678">
        <w:rPr>
          <w:rFonts w:asciiTheme="minorEastAsia" w:eastAsiaTheme="minorEastAsia" w:hAnsiTheme="minorEastAsia" w:cs="宋体" w:hint="eastAsia"/>
          <w:color w:val="000000" w:themeColor="text1"/>
        </w:rPr>
        <w:t>）投标人认为需要加以说明的其他内容（格式自定）</w:t>
      </w:r>
    </w:p>
    <w:p w:rsidR="009A762A" w:rsidRPr="00923678">
      <w:pPr>
        <w:ind w:firstLine="485" w:firstLineChars="202"/>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备注：</w:t>
      </w:r>
    </w:p>
    <w:p w:rsidR="009A762A" w:rsidRPr="00923678">
      <w:pPr>
        <w:ind w:firstLine="485" w:firstLineChars="202"/>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1.</w:t>
      </w:r>
      <w:r w:rsidRPr="00923678">
        <w:rPr>
          <w:rFonts w:asciiTheme="minorEastAsia" w:eastAsiaTheme="minorEastAsia" w:hAnsiTheme="minorEastAsia" w:hint="eastAsia"/>
          <w:b/>
          <w:color w:val="000000" w:themeColor="text1"/>
          <w:szCs w:val="21"/>
        </w:rPr>
        <w:t>本项目为网上电子投标项目，投标文件不需法人或授权委托人另行签字，无需加盖单位公章，招标文件专用条款另有规定的除外。</w:t>
      </w:r>
    </w:p>
    <w:p w:rsidR="009A762A" w:rsidRPr="00923678">
      <w:pPr>
        <w:ind w:firstLine="485" w:firstLineChars="202"/>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2.</w:t>
      </w:r>
      <w:r w:rsidRPr="00923678">
        <w:rPr>
          <w:rFonts w:asciiTheme="minorEastAsia" w:eastAsiaTheme="minorEastAsia" w:hAnsiTheme="minorEastAsia" w:hint="eastAsia"/>
          <w:b/>
          <w:color w:val="000000" w:themeColor="text1"/>
          <w:szCs w:val="21"/>
        </w:rPr>
        <w:t>关于填写“开标一览表”的说明：“开标一览表”中除“投标报价”外，其他信息不作评审依据。</w:t>
      </w: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r w:rsidRPr="00923678">
        <w:rPr>
          <w:rFonts w:asciiTheme="minorEastAsia" w:eastAsiaTheme="minorEastAsia" w:hAnsiTheme="minorEastAsia"/>
        </w:rPr>
        <w:br w:type="page"/>
      </w:r>
    </w:p>
    <w:p w:rsidR="009A762A" w:rsidRPr="00923678">
      <w:pPr>
        <w:outlineLvl w:val="1"/>
        <w:rPr>
          <w:rFonts w:asciiTheme="minorEastAsia" w:eastAsiaTheme="minorEastAsia" w:hAnsiTheme="minorEastAsia"/>
          <w:b/>
          <w:color w:val="FF0000"/>
          <w:sz w:val="28"/>
          <w:szCs w:val="28"/>
        </w:rPr>
      </w:pPr>
      <w:r w:rsidRPr="00923678">
        <w:rPr>
          <w:rFonts w:asciiTheme="minorEastAsia" w:eastAsiaTheme="minorEastAsia" w:hAnsiTheme="minorEastAsia" w:hint="eastAsia"/>
          <w:b/>
          <w:color w:val="FF0000"/>
          <w:sz w:val="28"/>
          <w:szCs w:val="28"/>
        </w:rPr>
        <w:t>投标文件正文（信息公开部分）</w:t>
      </w:r>
    </w:p>
    <w:p w:rsidR="009A762A" w:rsidRPr="00923678">
      <w:pPr>
        <w:pStyle w:val="Heading3"/>
        <w:jc w:val="center"/>
        <w:rPr>
          <w:rFonts w:asciiTheme="minorEastAsia" w:eastAsiaTheme="minorEastAsia" w:hAnsiTheme="minorEastAsia"/>
          <w:b w:val="0"/>
          <w:color w:val="000000" w:themeColor="text1"/>
          <w:sz w:val="24"/>
        </w:rPr>
      </w:pPr>
      <w:r w:rsidRPr="00923678">
        <w:rPr>
          <w:rFonts w:asciiTheme="minorEastAsia" w:eastAsiaTheme="minorEastAsia" w:hAnsiTheme="minorEastAsia" w:hint="eastAsia"/>
          <w:b w:val="0"/>
          <w:color w:val="000000" w:themeColor="text1"/>
          <w:sz w:val="24"/>
        </w:rPr>
        <w:t>一、投标函</w:t>
      </w:r>
    </w:p>
    <w:p w:rsidR="009A762A" w:rsidRPr="00923678">
      <w:pPr>
        <w:spacing w:line="360" w:lineRule="auto"/>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致：</w:t>
      </w:r>
      <w:r w:rsidRPr="00923678">
        <w:rPr>
          <w:rFonts w:asciiTheme="minorEastAsia" w:eastAsiaTheme="minorEastAsia" w:hAnsiTheme="minorEastAsia" w:hint="eastAsia"/>
          <w:color w:val="000000" w:themeColor="text1"/>
          <w:u w:val="single"/>
        </w:rPr>
        <w:t>友和保险经纪有限公司</w:t>
      </w:r>
      <w:r w:rsidRPr="00923678">
        <w:rPr>
          <w:rFonts w:asciiTheme="minorEastAsia" w:eastAsiaTheme="minorEastAsia" w:hAnsiTheme="minorEastAsia" w:hint="eastAsia"/>
          <w:color w:val="000000" w:themeColor="text1"/>
          <w:u w:val="single"/>
        </w:rPr>
        <w:t xml:space="preserve"> </w:t>
      </w:r>
    </w:p>
    <w:p w:rsidR="009A762A" w:rsidRPr="00923678">
      <w:pPr>
        <w:ind w:firstLine="480" w:firstLineChars="200"/>
        <w:rPr>
          <w:rFonts w:asciiTheme="minorEastAsia" w:eastAsiaTheme="minorEastAsia" w:hAnsiTheme="minorEastAsia"/>
          <w:color w:val="000000" w:themeColor="text1"/>
        </w:rPr>
      </w:pPr>
      <w:bookmarkStart w:id="41" w:name="_Hlk73818812"/>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hint="eastAsia"/>
          <w:color w:val="000000" w:themeColor="text1"/>
        </w:rPr>
        <w:t>、根据已收到贵单位的项目编号为</w:t>
      </w:r>
      <w:r w:rsidRPr="00923678">
        <w:rPr>
          <w:rFonts w:asciiTheme="minorEastAsia" w:eastAsiaTheme="minorEastAsia" w:hAnsiTheme="minorEastAsia"/>
          <w:color w:val="000000" w:themeColor="text1"/>
          <w:u w:val="single"/>
        </w:rPr>
        <w:t xml:space="preserve">   </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的</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color w:val="000000" w:themeColor="text1"/>
          <w:u w:val="single"/>
        </w:rPr>
        <w:t xml:space="preserve">                                      </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项目的招标文件，遵照《深圳经济特区政府采购条例》和《深圳网上政府采购管理暂行办法》等有关规定，我单位经研究上述招标文件的专用条款及通用条款后，</w:t>
      </w:r>
      <w:bookmarkStart w:id="42" w:name="_Hlk72263588"/>
      <w:r w:rsidRPr="00923678">
        <w:rPr>
          <w:rFonts w:asciiTheme="minorEastAsia" w:eastAsiaTheme="minorEastAsia" w:hAnsiTheme="minorEastAsia" w:hint="eastAsia"/>
          <w:color w:val="000000" w:themeColor="text1"/>
        </w:rPr>
        <w:t>愿意按照招标文件要求承包上述项目并修补其任何缺陷。</w:t>
      </w:r>
      <w:bookmarkEnd w:id="42"/>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、投标价格见投标书编制软件中《开标一览表》中填写的投标总价。</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、如果我单位中标，我单位将按照招标文件的要求足额提交履约担保。</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w:t>
      </w:r>
      <w:r w:rsidRPr="00923678">
        <w:rPr>
          <w:rFonts w:asciiTheme="minorEastAsia" w:eastAsiaTheme="minorEastAsia" w:hAnsiTheme="minorEastAsia" w:hint="eastAsia"/>
          <w:color w:val="000000" w:themeColor="text1"/>
        </w:rPr>
        <w:t>、我单位同意所递交的投标文件在“对通用条款的补充内容”中明确的投标有效期内有效，</w:t>
      </w:r>
      <w:r w:rsidRPr="00923678">
        <w:rPr>
          <w:rFonts w:asciiTheme="minorEastAsia" w:eastAsiaTheme="minorEastAsia" w:hAnsiTheme="minorEastAsia" w:hint="eastAsia"/>
          <w:color w:val="000000" w:themeColor="text1"/>
        </w:rPr>
        <w:t>在此期间内我单位的投标有可能中标，我方将受此约束。</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5</w:t>
      </w:r>
      <w:r w:rsidRPr="00923678">
        <w:rPr>
          <w:rFonts w:asciiTheme="minorEastAsia" w:eastAsiaTheme="minorEastAsia" w:hAnsiTheme="minorEastAsia" w:hint="eastAsia"/>
          <w:color w:val="000000" w:themeColor="text1"/>
        </w:rPr>
        <w:t>、除非另外达成协议并生效，贵单位的中标通知书和本投标文件将构成合同的重要内容。</w:t>
      </w:r>
    </w:p>
    <w:p w:rsidR="009A762A" w:rsidRPr="00923678">
      <w:pPr>
        <w:ind w:left="600" w:hanging="120" w:leftChars="200" w:hangingChars="50"/>
        <w:rPr>
          <w:rFonts w:asciiTheme="minorEastAsia" w:eastAsiaTheme="minorEastAsia" w:hAnsiTheme="minorEastAsia"/>
          <w:color w:val="000000" w:themeColor="text1"/>
          <w:u w:val="single"/>
        </w:rPr>
      </w:pPr>
      <w:r w:rsidRPr="00923678">
        <w:rPr>
          <w:rFonts w:asciiTheme="minorEastAsia" w:eastAsiaTheme="minorEastAsia" w:hAnsiTheme="minorEastAsia" w:hint="eastAsia"/>
          <w:color w:val="000000" w:themeColor="text1"/>
        </w:rPr>
        <w:t>6</w:t>
      </w:r>
      <w:r w:rsidRPr="00923678">
        <w:rPr>
          <w:rFonts w:asciiTheme="minorEastAsia" w:eastAsiaTheme="minorEastAsia" w:hAnsiTheme="minorEastAsia" w:hint="eastAsia"/>
          <w:color w:val="000000" w:themeColor="text1"/>
        </w:rPr>
        <w:t>、我单位理解贵单位将不受必须接受所收到的最低报价或其它任何投标文件的约束。</w:t>
      </w:r>
      <w:bookmarkEnd w:id="41"/>
      <w:r w:rsidRPr="00923678">
        <w:rPr>
          <w:rFonts w:asciiTheme="minorEastAsia" w:eastAsiaTheme="minorEastAsia" w:hAnsiTheme="minorEastAsia" w:hint="eastAsia"/>
          <w:color w:val="000000" w:themeColor="text1"/>
        </w:rPr>
        <w:t>投标人：</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单位地址：</w:t>
      </w:r>
      <w:r w:rsidRPr="00923678">
        <w:rPr>
          <w:rFonts w:asciiTheme="minorEastAsia" w:eastAsiaTheme="minorEastAsia" w:hAnsiTheme="minorEastAsia" w:hint="eastAsia"/>
          <w:color w:val="000000" w:themeColor="text1"/>
          <w:u w:val="single"/>
        </w:rPr>
        <w:t xml:space="preserve">               </w:t>
      </w:r>
    </w:p>
    <w:p w:rsidR="009A762A" w:rsidRPr="00923678">
      <w:pPr>
        <w:ind w:left="617" w:leftChars="257"/>
        <w:rPr>
          <w:rFonts w:asciiTheme="minorEastAsia" w:eastAsiaTheme="minorEastAsia" w:hAnsiTheme="minorEastAsia"/>
          <w:color w:val="000000" w:themeColor="text1"/>
          <w:u w:val="single"/>
        </w:rPr>
      </w:pPr>
      <w:r w:rsidRPr="00923678">
        <w:rPr>
          <w:rFonts w:asciiTheme="minorEastAsia" w:eastAsiaTheme="minorEastAsia" w:hAnsiTheme="minorEastAsia" w:hint="eastAsia"/>
          <w:color w:val="000000" w:themeColor="text1"/>
        </w:rPr>
        <w:t>法定代表人（负责人）或其委托代理人：</w:t>
      </w:r>
      <w:r w:rsidRPr="00923678">
        <w:rPr>
          <w:rFonts w:asciiTheme="minorEastAsia" w:eastAsiaTheme="minorEastAsia" w:hAnsiTheme="minorEastAsia" w:hint="eastAsia"/>
          <w:color w:val="000000" w:themeColor="text1"/>
          <w:u w:val="single"/>
        </w:rPr>
        <w:t xml:space="preserve">                   </w:t>
      </w:r>
    </w:p>
    <w:p w:rsidR="009A762A" w:rsidRPr="00923678">
      <w:pPr>
        <w:ind w:left="617" w:leftChars="257"/>
        <w:rPr>
          <w:rFonts w:asciiTheme="minorEastAsia" w:eastAsiaTheme="minorEastAsia" w:hAnsiTheme="minorEastAsia"/>
          <w:color w:val="000000" w:themeColor="text1"/>
          <w:u w:val="single"/>
        </w:rPr>
      </w:pPr>
      <w:r w:rsidRPr="00923678">
        <w:rPr>
          <w:rFonts w:asciiTheme="minorEastAsia" w:eastAsiaTheme="minorEastAsia" w:hAnsiTheme="minorEastAsia" w:hint="eastAsia"/>
          <w:color w:val="000000" w:themeColor="text1"/>
        </w:rPr>
        <w:t>邮政编码：</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电话：</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传真：</w:t>
      </w:r>
      <w:r w:rsidRPr="00923678">
        <w:rPr>
          <w:rFonts w:asciiTheme="minorEastAsia" w:eastAsiaTheme="minorEastAsia" w:hAnsiTheme="minorEastAsia" w:hint="eastAsia"/>
          <w:color w:val="000000" w:themeColor="text1"/>
          <w:u w:val="single"/>
        </w:rPr>
        <w:t xml:space="preserve">            </w:t>
      </w:r>
    </w:p>
    <w:p w:rsidR="009A762A" w:rsidRPr="00923678">
      <w:pPr>
        <w:ind w:left="617" w:leftChars="257"/>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开户银行名称：</w:t>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rPr>
        <w:tab/>
      </w:r>
      <w:r w:rsidRPr="00923678">
        <w:rPr>
          <w:rFonts w:asciiTheme="minorEastAsia" w:eastAsiaTheme="minorEastAsia" w:hAnsiTheme="minorEastAsia" w:hint="eastAsia"/>
          <w:color w:val="000000" w:themeColor="text1"/>
        </w:rPr>
        <w:t>开户银行账号：</w:t>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p>
    <w:p w:rsidR="009A762A" w:rsidRPr="00923678">
      <w:pPr>
        <w:ind w:left="617" w:leftChars="257"/>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开户银行地址：</w:t>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rPr>
        <w:tab/>
      </w:r>
      <w:r w:rsidRPr="00923678">
        <w:rPr>
          <w:rFonts w:asciiTheme="minorEastAsia" w:eastAsiaTheme="minorEastAsia" w:hAnsiTheme="minorEastAsia" w:hint="eastAsia"/>
          <w:color w:val="000000" w:themeColor="text1"/>
        </w:rPr>
        <w:t>开户银行电话：</w:t>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p>
    <w:p w:rsidR="009A762A" w:rsidRPr="00923678">
      <w:pPr>
        <w:ind w:firstLine="617" w:firstLineChars="257"/>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日期：</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年</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月</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日</w:t>
      </w:r>
      <w:r w:rsidRPr="00923678">
        <w:rPr>
          <w:rFonts w:asciiTheme="minorEastAsia" w:eastAsiaTheme="minorEastAsia" w:hAnsiTheme="minorEastAsia" w:hint="eastAsia"/>
          <w:color w:val="000000" w:themeColor="text1"/>
        </w:rPr>
        <w:t xml:space="preserve">                                </w:t>
      </w: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szCs w:val="21"/>
        </w:rPr>
      </w:pP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rPr>
      </w:pPr>
    </w:p>
    <w:p w:rsidR="009A762A" w:rsidRPr="00923678">
      <w:pPr>
        <w:pStyle w:val="Heading3"/>
        <w:jc w:val="center"/>
        <w:rPr>
          <w:rFonts w:asciiTheme="minorEastAsia" w:eastAsiaTheme="minorEastAsia" w:hAnsiTheme="minorEastAsia"/>
          <w:b w:val="0"/>
          <w:color w:val="000000" w:themeColor="text1"/>
          <w:sz w:val="24"/>
        </w:rPr>
      </w:pPr>
      <w:r w:rsidRPr="00923678">
        <w:rPr>
          <w:rFonts w:asciiTheme="minorEastAsia" w:eastAsiaTheme="minorEastAsia" w:hAnsiTheme="minorEastAsia" w:hint="eastAsia"/>
          <w:b w:val="0"/>
          <w:color w:val="000000" w:themeColor="text1"/>
          <w:sz w:val="24"/>
        </w:rPr>
        <w:br w:type="page"/>
      </w:r>
      <w:r w:rsidRPr="00923678">
        <w:rPr>
          <w:rFonts w:asciiTheme="minorEastAsia" w:eastAsiaTheme="minorEastAsia" w:hAnsiTheme="minorEastAsia" w:hint="eastAsia"/>
          <w:b w:val="0"/>
          <w:color w:val="000000" w:themeColor="text1"/>
          <w:sz w:val="24"/>
        </w:rPr>
        <w:t>二、政府采购投标及履约承诺函</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致：</w:t>
      </w:r>
      <w:r w:rsidRPr="00923678">
        <w:rPr>
          <w:rFonts w:asciiTheme="minorEastAsia" w:eastAsiaTheme="minorEastAsia" w:hAnsiTheme="minorEastAsia" w:hint="eastAsia"/>
          <w:color w:val="000000" w:themeColor="text1"/>
          <w:u w:val="single"/>
        </w:rPr>
        <w:t>友和保险经纪有限公司</w:t>
      </w:r>
    </w:p>
    <w:p w:rsidR="009A762A" w:rsidRPr="00923678">
      <w:pPr>
        <w:ind w:right="-815"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我单位承诺：</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hint="eastAsia"/>
          <w:color w:val="000000" w:themeColor="text1"/>
        </w:rPr>
        <w:t>我单位本招标项目所提供的货物或服务未侵犯知识产权。</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hint="eastAsia"/>
          <w:color w:val="000000" w:themeColor="text1"/>
        </w:rPr>
        <w:t>我单位参与本项目投标前三年内，在经营活动中没有重大违法记录。</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我单位参与本项目政府采购活动时不存在被有关部门禁止参与政府采购活动且在有效期内的情况。</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w:t>
      </w:r>
      <w:r w:rsidRPr="00923678">
        <w:rPr>
          <w:rFonts w:asciiTheme="minorEastAsia" w:eastAsiaTheme="minorEastAsia" w:hAnsiTheme="minorEastAsia" w:hint="eastAsia"/>
          <w:color w:val="000000" w:themeColor="text1"/>
        </w:rPr>
        <w:t>我单位具备《中华人民共和国政府采购法》第二十二条第一款规定的六项条件。</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5.</w:t>
      </w:r>
      <w:r w:rsidRPr="00923678">
        <w:rPr>
          <w:rFonts w:asciiTheme="minorEastAsia" w:eastAsiaTheme="minorEastAsia" w:hAnsiTheme="minorEastAsia" w:hint="eastAsia"/>
          <w:color w:val="000000" w:themeColor="text1"/>
        </w:rPr>
        <w:t>我单位未被列入失信被执行人、重大税收违法失信主体、政府采购严重违法失信行为记录名单</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6.</w:t>
      </w:r>
      <w:r w:rsidRPr="00923678">
        <w:rPr>
          <w:rFonts w:asciiTheme="minorEastAsia" w:eastAsiaTheme="minorEastAsia" w:hAnsiTheme="minorEastAsia" w:hint="eastAsia"/>
          <w:color w:val="000000" w:themeColor="text1"/>
        </w:rPr>
        <w:t>我单位参与该项目投标，严格遵守政府采购相关法律，不造假，不围标、串标、陪标。我单位已清楚，如违反上述要求，投标将作无效处理，被列入不良记录名单并在网上曝光，同时将被提请政府采购主管部门给予一定年限</w:t>
      </w:r>
      <w:r w:rsidRPr="00923678">
        <w:rPr>
          <w:rFonts w:asciiTheme="minorEastAsia" w:eastAsiaTheme="minorEastAsia" w:hAnsiTheme="minorEastAsia"/>
          <w:color w:val="000000" w:themeColor="text1"/>
        </w:rPr>
        <w:t>内禁止参与政府采购活动或其他处罚。</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7.</w:t>
      </w:r>
      <w:r w:rsidRPr="00923678">
        <w:rPr>
          <w:rFonts w:asciiTheme="minorEastAsia" w:eastAsiaTheme="minorEastAsia" w:hAnsiTheme="minorEastAsia" w:hint="eastAsia"/>
          <w:color w:val="000000" w:themeColor="text1"/>
        </w:rPr>
        <w:t>我单位不存在“单位负责人为同一人或者存在直接控股、管理关系的不同供应商，参加同一合同项下的政府采购活动”的情形。</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8</w:t>
      </w:r>
      <w:r w:rsidRPr="00923678">
        <w:rPr>
          <w:rFonts w:asciiTheme="minorEastAsia" w:eastAsiaTheme="minorEastAsia" w:hAnsiTheme="minorEastAsia"/>
          <w:color w:val="000000" w:themeColor="text1"/>
        </w:rPr>
        <w:t>.</w:t>
      </w:r>
      <w:r w:rsidRPr="00923678">
        <w:rPr>
          <w:rFonts w:asciiTheme="minorEastAsia" w:eastAsiaTheme="minorEastAsia" w:hAnsiTheme="minorEastAsia"/>
          <w:color w:val="000000" w:themeColor="text1"/>
        </w:rPr>
        <w:t>我单位如果中标，做到守信，不偷工减料，依</w:t>
      </w:r>
      <w:r w:rsidRPr="00923678">
        <w:rPr>
          <w:rFonts w:asciiTheme="minorEastAsia" w:eastAsiaTheme="minorEastAsia" w:hAnsiTheme="minorEastAsia" w:hint="eastAsia"/>
          <w:color w:val="000000" w:themeColor="text1"/>
        </w:rPr>
        <w:t>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9</w:t>
      </w:r>
      <w:r w:rsidRPr="00923678">
        <w:rPr>
          <w:rFonts w:asciiTheme="minorEastAsia" w:eastAsiaTheme="minorEastAsia" w:hAnsiTheme="minorEastAsia"/>
          <w:color w:val="000000" w:themeColor="text1"/>
        </w:rPr>
        <w:t>.</w:t>
      </w:r>
      <w:r w:rsidRPr="00923678">
        <w:rPr>
          <w:rFonts w:asciiTheme="minorEastAsia" w:eastAsiaTheme="minorEastAsia" w:hAnsiTheme="minorEastAsia" w:cs="宋体" w:hint="eastAsia"/>
          <w:color w:val="000000" w:themeColor="text1"/>
        </w:rPr>
        <w:t>我单位清楚，若以</w:t>
      </w:r>
      <w:r w:rsidRPr="00923678">
        <w:rPr>
          <w:rFonts w:asciiTheme="minorEastAsia" w:eastAsiaTheme="minorEastAsia" w:hAnsiTheme="minorEastAsia"/>
          <w:color w:val="000000" w:themeColor="text1"/>
        </w:rPr>
        <w:t>“</w:t>
      </w:r>
      <w:r w:rsidRPr="00923678">
        <w:rPr>
          <w:rFonts w:asciiTheme="minorEastAsia" w:eastAsiaTheme="minorEastAsia" w:hAnsiTheme="minorEastAsia" w:cs="宋体" w:hint="eastAsia"/>
          <w:color w:val="000000" w:themeColor="text1"/>
        </w:rPr>
        <w:t>报价太低而无法履约</w:t>
      </w:r>
      <w:r w:rsidRPr="00923678">
        <w:rPr>
          <w:rFonts w:asciiTheme="minorEastAsia" w:eastAsiaTheme="minorEastAsia" w:hAnsiTheme="minorEastAsia"/>
          <w:color w:val="000000" w:themeColor="text1"/>
        </w:rPr>
        <w:t>”</w:t>
      </w:r>
      <w:r w:rsidRPr="00923678">
        <w:rPr>
          <w:rFonts w:asciiTheme="minorEastAsia" w:eastAsiaTheme="minorEastAsia" w:hAnsiTheme="minorEastAsia" w:cs="宋体" w:hint="eastAsia"/>
          <w:color w:val="000000" w:themeColor="text1"/>
        </w:rPr>
        <w:t>为理由放弃本项目中标资格时，愿意接受主管部门的处理处罚。若我单位中标本项目，我单位的报价明显低于其他通过符合性审查投标人的</w:t>
      </w:r>
      <w:r w:rsidRPr="00923678">
        <w:rPr>
          <w:rFonts w:asciiTheme="minorEastAsia" w:eastAsiaTheme="minorEastAsia" w:hAnsiTheme="minorEastAsia" w:cs="宋体" w:hint="eastAsia"/>
          <w:color w:val="000000" w:themeColor="text1"/>
        </w:rPr>
        <w:t>报价时，我单位清楚，本项目将成为重点监管、重点验收项目，我单位将按时保质保量完成，并全力配合有关监管、验收工作；若我单位未按上述要求履约，我单位愿意接受主管部门的处理处罚。</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10.</w:t>
      </w:r>
      <w:r w:rsidRPr="00923678">
        <w:rPr>
          <w:rFonts w:asciiTheme="minorEastAsia" w:eastAsiaTheme="minorEastAsia" w:hAnsiTheme="minorEastAsia" w:hint="eastAsia"/>
          <w:color w:val="000000" w:themeColor="text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1</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我单位承诺中标后项目不转包，未经采购人同意不进行分包。</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我单位保证，其所提供的货物通过合法正规</w:t>
      </w:r>
      <w:r w:rsidRPr="00923678">
        <w:rPr>
          <w:rFonts w:asciiTheme="minorEastAsia" w:eastAsiaTheme="minorEastAsia" w:hAnsiTheme="minorEastAsia" w:hint="eastAsia"/>
          <w:color w:val="000000" w:themeColor="text1"/>
        </w:rPr>
        <w:t>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13.</w:t>
      </w:r>
      <w:r w:rsidRPr="00923678">
        <w:rPr>
          <w:rFonts w:asciiTheme="minorEastAsia" w:eastAsiaTheme="minorEastAsia" w:hAnsiTheme="minorEastAsia" w:hint="eastAsia"/>
          <w:color w:val="000000" w:themeColor="text1"/>
        </w:rPr>
        <w:t>我单位保证，若所投货物涉及</w:t>
      </w:r>
      <w:r w:rsidRPr="00923678">
        <w:rPr>
          <w:rFonts w:asciiTheme="minorEastAsia" w:eastAsiaTheme="minorEastAsia" w:hAnsiTheme="minorEastAsia"/>
          <w:color w:val="000000" w:themeColor="text1"/>
        </w:rPr>
        <w:t>《</w:t>
      </w:r>
      <w:r w:rsidRPr="00923678">
        <w:rPr>
          <w:rFonts w:asciiTheme="minorEastAsia" w:eastAsiaTheme="minorEastAsia" w:hAnsiTheme="minorEastAsia" w:hint="eastAsia"/>
          <w:color w:val="000000" w:themeColor="text1"/>
        </w:rPr>
        <w:t>财政部生态环境部关于印发节能产品政府采购品目清单的通知》（财库〔</w:t>
      </w:r>
      <w:r w:rsidRPr="00923678">
        <w:rPr>
          <w:rFonts w:asciiTheme="minorEastAsia" w:eastAsiaTheme="minorEastAsia" w:hAnsiTheme="minorEastAsia" w:hint="eastAsia"/>
          <w:color w:val="000000" w:themeColor="text1"/>
        </w:rPr>
        <w:t>20</w:t>
      </w:r>
      <w:r w:rsidRPr="00923678">
        <w:rPr>
          <w:rFonts w:asciiTheme="minorEastAsia" w:eastAsiaTheme="minorEastAsia" w:hAnsiTheme="minorEastAsia"/>
          <w:color w:val="000000" w:themeColor="text1"/>
        </w:rPr>
        <w:t>19</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color w:val="000000" w:themeColor="text1"/>
        </w:rPr>
        <w:t>19</w:t>
      </w:r>
      <w:r w:rsidRPr="00923678">
        <w:rPr>
          <w:rFonts w:asciiTheme="minorEastAsia" w:eastAsiaTheme="minorEastAsia" w:hAnsiTheme="minorEastAsia" w:hint="eastAsia"/>
          <w:color w:val="000000" w:themeColor="text1"/>
        </w:rPr>
        <w:t>号）列明的政府采购强制产品，则所投该产品符合节能产品的认证要求。</w:t>
      </w:r>
    </w:p>
    <w:p w:rsidR="009A762A" w:rsidRPr="00923678">
      <w:pPr>
        <w:pStyle w:val="NormalIndent"/>
        <w:rPr>
          <w:rFonts w:asciiTheme="minorEastAsia" w:eastAsiaTheme="minorEastAsia" w:hAnsiTheme="minorEastAsia" w:cs="宋体"/>
          <w:color w:val="000000" w:themeColor="text1"/>
          <w:szCs w:val="24"/>
        </w:rPr>
      </w:pPr>
      <w:r w:rsidRPr="00923678">
        <w:rPr>
          <w:rFonts w:asciiTheme="minorEastAsia" w:eastAsiaTheme="minorEastAsia" w:hAnsiTheme="minorEastAsia" w:hint="eastAsia"/>
          <w:szCs w:val="24"/>
        </w:rPr>
        <w:t>1</w:t>
      </w:r>
      <w:r w:rsidRPr="00923678">
        <w:rPr>
          <w:rFonts w:asciiTheme="minorEastAsia" w:eastAsiaTheme="minorEastAsia" w:hAnsiTheme="minorEastAsia"/>
          <w:szCs w:val="24"/>
        </w:rPr>
        <w:t>4.</w:t>
      </w:r>
      <w:r w:rsidRPr="00923678">
        <w:rPr>
          <w:rFonts w:asciiTheme="minorEastAsia" w:eastAsiaTheme="minorEastAsia" w:hAnsiTheme="minorEastAsia" w:cs="宋体" w:hint="eastAsia"/>
          <w:color w:val="000000" w:themeColor="text1"/>
          <w:szCs w:val="24"/>
        </w:rPr>
        <w:t xml:space="preserve"> </w:t>
      </w:r>
      <w:r w:rsidRPr="00923678">
        <w:rPr>
          <w:rFonts w:asciiTheme="minorEastAsia" w:eastAsiaTheme="minorEastAsia" w:hAnsiTheme="minorEastAsia" w:cs="宋体" w:hint="eastAsia"/>
          <w:color w:val="000000" w:themeColor="text1"/>
          <w:szCs w:val="24"/>
        </w:rPr>
        <w:t>我单位承诺未为本项目提供整体设计、规范编制或者管理、监理、检测等服务</w:t>
      </w:r>
      <w:r w:rsidRPr="00923678">
        <w:rPr>
          <w:rFonts w:asciiTheme="minorEastAsia" w:eastAsiaTheme="minorEastAsia" w:hAnsiTheme="minorEastAsia" w:cs="宋体" w:hint="eastAsia"/>
          <w:color w:val="000000" w:themeColor="text1"/>
          <w:szCs w:val="24"/>
        </w:rPr>
        <w:t>。</w:t>
      </w:r>
    </w:p>
    <w:p w:rsidR="009A762A" w:rsidRPr="00923678">
      <w:pPr>
        <w:pStyle w:val="NormalIndent"/>
        <w:rPr>
          <w:rFonts w:asciiTheme="minorEastAsia" w:eastAsiaTheme="minorEastAsia" w:hAnsiTheme="minorEastAsia" w:cs="宋体"/>
          <w:color w:val="000000" w:themeColor="text1"/>
          <w:szCs w:val="24"/>
        </w:rPr>
      </w:pPr>
      <w:r w:rsidRPr="00923678">
        <w:rPr>
          <w:rFonts w:asciiTheme="minorEastAsia" w:eastAsiaTheme="minorEastAsia" w:hAnsiTheme="minorEastAsia" w:cs="宋体" w:hint="eastAsia"/>
          <w:color w:val="000000" w:themeColor="text1"/>
          <w:szCs w:val="24"/>
        </w:rPr>
        <w:t>1</w:t>
      </w:r>
      <w:r w:rsidRPr="00923678">
        <w:rPr>
          <w:rFonts w:asciiTheme="minorEastAsia" w:eastAsiaTheme="minorEastAsia" w:hAnsiTheme="minorEastAsia" w:cs="宋体"/>
          <w:color w:val="000000" w:themeColor="text1"/>
          <w:szCs w:val="24"/>
        </w:rPr>
        <w:t>5.</w:t>
      </w:r>
      <w:r w:rsidRPr="00923678">
        <w:rPr>
          <w:rFonts w:asciiTheme="minorEastAsia" w:eastAsiaTheme="minorEastAsia" w:hAnsiTheme="minorEastAsia" w:cs="宋体" w:hint="eastAsia"/>
          <w:color w:val="000000" w:themeColor="text1"/>
          <w:szCs w:val="24"/>
        </w:rPr>
        <w:t>我单位承诺，参与本项目投标前三年内，未受过环境监测行政主管部门行政处罚或未有被政府相关部门（如质检部门等）、媒体通报弄虚作假等情形。</w:t>
      </w:r>
      <w:r w:rsidRPr="00923678">
        <w:rPr>
          <w:rFonts w:asciiTheme="minorEastAsia" w:eastAsiaTheme="minorEastAsia" w:hAnsiTheme="minorEastAsia" w:cs="宋体"/>
          <w:color w:val="000000" w:themeColor="text1"/>
          <w:szCs w:val="24"/>
        </w:rPr>
        <w:t xml:space="preserve"> </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以上承诺，如有违反，愿依照国家相关法律法规处理，并承担由此给采购人带来的损失。</w:t>
      </w:r>
    </w:p>
    <w:p w:rsidR="009A762A" w:rsidRPr="00923678">
      <w:pPr>
        <w:spacing w:before="60" w:beforeLines="25" w:after="60" w:afterLines="25"/>
        <w:ind w:firstLine="6240" w:firstLineChars="26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                                    </w:t>
      </w:r>
    </w:p>
    <w:p w:rsidR="009A762A" w:rsidRPr="00923678">
      <w:pPr>
        <w:spacing w:before="60" w:beforeLines="25" w:after="60" w:afterLines="25"/>
        <w:ind w:firstLine="6240" w:firstLineChars="26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投标人：</w:t>
      </w:r>
      <w:r w:rsidRPr="00923678">
        <w:rPr>
          <w:rFonts w:asciiTheme="minorEastAsia" w:eastAsiaTheme="minorEastAsia" w:hAnsiTheme="minorEastAsia" w:hint="eastAsia"/>
          <w:color w:val="000000" w:themeColor="text1"/>
          <w:u w:val="single"/>
        </w:rPr>
        <w:t xml:space="preserve">              </w:t>
      </w:r>
    </w:p>
    <w:p w:rsidR="009A762A" w:rsidRPr="00923678">
      <w:pPr>
        <w:ind w:firstLine="645"/>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日期：</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年</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月</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日</w:t>
      </w: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s="宋体"/>
          <w:color w:val="000000" w:themeColor="text1"/>
          <w:szCs w:val="21"/>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br w:type="page"/>
      </w:r>
    </w:p>
    <w:p w:rsidR="009A762A" w:rsidRPr="00923678">
      <w:pPr>
        <w:pStyle w:val="Heading3"/>
        <w:jc w:val="center"/>
        <w:rPr>
          <w:rFonts w:asciiTheme="minorEastAsia" w:eastAsiaTheme="minorEastAsia" w:hAnsiTheme="minorEastAsia"/>
        </w:rPr>
      </w:pPr>
      <w:r w:rsidRPr="00923678">
        <w:rPr>
          <w:rFonts w:asciiTheme="minorEastAsia" w:eastAsiaTheme="minorEastAsia" w:hAnsiTheme="minorEastAsia" w:hint="eastAsia"/>
          <w:b w:val="0"/>
          <w:color w:val="000000" w:themeColor="text1"/>
          <w:sz w:val="24"/>
        </w:rPr>
        <w:t>三、投标人情况及资格证明文件</w:t>
      </w:r>
    </w:p>
    <w:p w:rsidR="009A762A" w:rsidRPr="00923678">
      <w:pPr>
        <w:spacing w:line="360" w:lineRule="auto"/>
        <w:ind w:firstLine="2640" w:firstLineChars="1100"/>
        <w:outlineLvl w:val="3"/>
        <w:rPr>
          <w:rFonts w:asciiTheme="minorEastAsia" w:eastAsiaTheme="minorEastAsia" w:hAnsiTheme="minorEastAsia"/>
          <w:bCs/>
          <w:color w:val="000000" w:themeColor="text1"/>
          <w:szCs w:val="32"/>
        </w:rPr>
      </w:pPr>
      <w:r w:rsidRPr="00923678">
        <w:rPr>
          <w:rFonts w:asciiTheme="minorEastAsia" w:eastAsiaTheme="minorEastAsia" w:hAnsiTheme="minorEastAsia" w:hint="eastAsia"/>
          <w:bCs/>
          <w:color w:val="000000" w:themeColor="text1"/>
          <w:szCs w:val="32"/>
        </w:rPr>
        <w:t>（一）投标人资格证明文件</w:t>
      </w:r>
    </w:p>
    <w:p w:rsidR="009A762A" w:rsidRPr="00923678">
      <w:pPr>
        <w:spacing w:before="120" w:beforeLines="50"/>
        <w:ind w:firstLine="480" w:firstLineChars="200"/>
        <w:rPr>
          <w:rFonts w:asciiTheme="minorEastAsia" w:eastAsiaTheme="minorEastAsia" w:hAnsiTheme="minorEastAsia"/>
          <w:b/>
          <w:bCs/>
          <w:color w:val="000000" w:themeColor="text1"/>
        </w:rPr>
      </w:pPr>
      <w:r w:rsidRPr="00923678">
        <w:rPr>
          <w:rFonts w:asciiTheme="minorEastAsia" w:eastAsiaTheme="minorEastAsia" w:hAnsiTheme="minorEastAsia" w:hint="eastAsia"/>
          <w:b/>
          <w:bCs/>
          <w:color w:val="000000" w:themeColor="text1"/>
        </w:rPr>
        <w:t>（特别提示：投标人须按本招标文件第一册第一章招标公告</w:t>
      </w:r>
      <w:r w:rsidRPr="00923678">
        <w:rPr>
          <w:rFonts w:asciiTheme="minorEastAsia" w:eastAsiaTheme="minorEastAsia" w:hAnsiTheme="minorEastAsia" w:hint="eastAsia"/>
          <w:b/>
          <w:bCs/>
          <w:color w:val="000000" w:themeColor="text1"/>
        </w:rPr>
        <w:t xml:space="preserve"> </w:t>
      </w:r>
      <w:r w:rsidRPr="00923678">
        <w:rPr>
          <w:rFonts w:asciiTheme="minorEastAsia" w:eastAsiaTheme="minorEastAsia" w:hAnsiTheme="minorEastAsia" w:hint="eastAsia"/>
          <w:b/>
          <w:bCs/>
          <w:color w:val="000000" w:themeColor="text1"/>
        </w:rPr>
        <w:t>“申请人的资格要求”（即投标人资格要求）提供相关的资格证明资料，未提供或提供不完整、不符合要求的，将作投标无效处理。）</w:t>
      </w:r>
    </w:p>
    <w:p w:rsidR="009A762A" w:rsidRPr="00923678">
      <w:pPr>
        <w:spacing w:line="360" w:lineRule="auto"/>
        <w:ind w:firstLine="480" w:firstLineChars="200"/>
        <w:rPr>
          <w:rFonts w:asciiTheme="minorEastAsia" w:eastAsiaTheme="minorEastAsia" w:hAnsiTheme="minorEastAsia"/>
          <w:b/>
          <w:color w:val="000000" w:themeColor="text1"/>
        </w:rPr>
      </w:pPr>
    </w:p>
    <w:p w:rsidR="009A762A" w:rsidRPr="00923678">
      <w:pPr>
        <w:spacing w:line="360" w:lineRule="auto"/>
        <w:rPr>
          <w:rFonts w:asciiTheme="minorEastAsia" w:eastAsiaTheme="minorEastAsia" w:hAnsiTheme="minorEastAsia"/>
        </w:rPr>
      </w:pPr>
    </w:p>
    <w:p w:rsidR="009A762A" w:rsidRPr="00923678">
      <w:pPr>
        <w:spacing w:line="360" w:lineRule="auto"/>
        <w:ind w:firstLine="960" w:firstLineChars="400"/>
        <w:jc w:val="center"/>
        <w:outlineLvl w:val="3"/>
        <w:rPr>
          <w:rFonts w:asciiTheme="minorEastAsia" w:eastAsiaTheme="minorEastAsia" w:hAnsiTheme="minorEastAsia"/>
          <w:bCs/>
          <w:color w:val="000000" w:themeColor="text1"/>
          <w:szCs w:val="32"/>
        </w:rPr>
      </w:pPr>
      <w:r w:rsidRPr="00923678">
        <w:rPr>
          <w:rFonts w:asciiTheme="minorEastAsia" w:eastAsiaTheme="minorEastAsia" w:hAnsiTheme="minorEastAsia" w:hint="eastAsia"/>
          <w:bCs/>
          <w:color w:val="000000" w:themeColor="text1"/>
          <w:szCs w:val="32"/>
        </w:rPr>
        <w:t>（二）中小企业声明函、残疾人福利性单位声明函及监狱企业声明函</w:t>
      </w:r>
    </w:p>
    <w:p w:rsidR="009A762A" w:rsidRPr="00923678">
      <w:pPr>
        <w:spacing w:line="360" w:lineRule="auto"/>
        <w:ind w:firstLine="480" w:firstLineChars="200"/>
        <w:rPr>
          <w:rFonts w:asciiTheme="minorEastAsia" w:eastAsiaTheme="minorEastAsia" w:hAnsiTheme="minorEastAsia" w:cs="宋体"/>
          <w:color w:val="FF0000"/>
        </w:rPr>
      </w:pPr>
      <w:r w:rsidRPr="00923678">
        <w:rPr>
          <w:rFonts w:asciiTheme="minorEastAsia" w:eastAsiaTheme="minorEastAsia" w:hAnsiTheme="minorEastAsia" w:cs="宋体" w:hint="eastAsia"/>
          <w:color w:val="FF0000"/>
          <w:szCs w:val="21"/>
        </w:rPr>
        <w:t>（</w:t>
      </w:r>
      <w:r w:rsidRPr="00923678">
        <w:rPr>
          <w:rFonts w:asciiTheme="minorEastAsia" w:eastAsiaTheme="minorEastAsia" w:hAnsiTheme="minorEastAsia" w:cs="宋体" w:hint="eastAsia"/>
          <w:b/>
          <w:bCs/>
          <w:color w:val="FF0000"/>
          <w:szCs w:val="21"/>
        </w:rPr>
        <w:t>不符合优惠政策要求的投标人无需提供相应的声明函</w:t>
      </w:r>
      <w:r w:rsidRPr="00923678">
        <w:rPr>
          <w:rFonts w:asciiTheme="minorEastAsia" w:eastAsiaTheme="minorEastAsia" w:hAnsiTheme="minorEastAsia" w:cs="宋体" w:hint="eastAsia"/>
          <w:color w:val="FF0000"/>
          <w:szCs w:val="21"/>
        </w:rPr>
        <w:t>，此项填“无”。声明函的有效性最终由评审委员会判定；</w:t>
      </w:r>
      <w:r w:rsidRPr="00923678">
        <w:rPr>
          <w:rFonts w:asciiTheme="minorEastAsia" w:eastAsiaTheme="minorEastAsia" w:hAnsiTheme="minorEastAsia" w:cs="宋体" w:hint="eastAsia"/>
          <w:b/>
          <w:bCs/>
          <w:color w:val="FF0000"/>
          <w:szCs w:val="21"/>
        </w:rPr>
        <w:t>如评审委员会判定声明函无效，相关供应商不享受价格扣除（但不作投标无效处理）</w:t>
      </w:r>
      <w:r w:rsidRPr="00923678">
        <w:rPr>
          <w:rFonts w:asciiTheme="minorEastAsia" w:eastAsiaTheme="minorEastAsia" w:hAnsiTheme="minorEastAsia" w:cs="宋体" w:hint="eastAsia"/>
          <w:color w:val="FF0000"/>
          <w:szCs w:val="21"/>
        </w:rPr>
        <w:t>）</w:t>
      </w:r>
    </w:p>
    <w:p w:rsidR="009A762A" w:rsidRPr="00923678">
      <w:pPr>
        <w:jc w:val="center"/>
        <w:rPr>
          <w:rFonts w:asciiTheme="minorEastAsia" w:eastAsiaTheme="minorEastAsia" w:hAnsiTheme="minorEastAsia"/>
          <w:b/>
          <w:color w:val="000000" w:themeColor="text1"/>
        </w:rPr>
      </w:pPr>
    </w:p>
    <w:p w:rsidR="009A762A" w:rsidRPr="00923678">
      <w:pPr>
        <w:jc w:val="center"/>
        <w:outlineLvl w:val="3"/>
        <w:rPr>
          <w:rFonts w:asciiTheme="minorEastAsia" w:eastAsiaTheme="minorEastAsia" w:hAnsiTheme="minorEastAsia"/>
          <w:b/>
          <w:color w:val="000000" w:themeColor="text1"/>
        </w:rPr>
      </w:pPr>
      <w:r w:rsidRPr="00923678">
        <w:rPr>
          <w:rFonts w:asciiTheme="minorEastAsia" w:eastAsiaTheme="minorEastAsia" w:hAnsiTheme="minorEastAsia" w:hint="eastAsia"/>
          <w:b/>
          <w:color w:val="000000" w:themeColor="text1"/>
        </w:rPr>
        <w:t>1</w:t>
      </w:r>
      <w:r w:rsidRPr="00923678">
        <w:rPr>
          <w:rFonts w:asciiTheme="minorEastAsia" w:eastAsiaTheme="minorEastAsia" w:hAnsiTheme="minorEastAsia" w:hint="eastAsia"/>
          <w:b/>
          <w:color w:val="000000" w:themeColor="text1"/>
        </w:rPr>
        <w:t>、</w:t>
      </w:r>
      <w:r w:rsidRPr="00923678">
        <w:rPr>
          <w:rFonts w:asciiTheme="minorEastAsia" w:eastAsiaTheme="minorEastAsia" w:hAnsiTheme="minorEastAsia"/>
          <w:b/>
          <w:color w:val="000000" w:themeColor="text1"/>
        </w:rPr>
        <w:t>中小企业声明函（</w:t>
      </w:r>
      <w:r w:rsidRPr="00923678">
        <w:rPr>
          <w:rFonts w:asciiTheme="minorEastAsia" w:eastAsiaTheme="minorEastAsia" w:hAnsiTheme="minorEastAsia" w:hint="eastAsia"/>
          <w:b/>
          <w:color w:val="000000" w:themeColor="text1"/>
        </w:rPr>
        <w:t>服务</w:t>
      </w:r>
      <w:r w:rsidRPr="00923678">
        <w:rPr>
          <w:rFonts w:asciiTheme="minorEastAsia" w:eastAsiaTheme="minorEastAsia" w:hAnsiTheme="minorEastAsia"/>
          <w:b/>
          <w:color w:val="000000" w:themeColor="text1"/>
        </w:rPr>
        <w:t>）</w:t>
      </w:r>
      <w:r w:rsidRPr="00923678">
        <w:rPr>
          <w:rFonts w:asciiTheme="minorEastAsia" w:eastAsiaTheme="minorEastAsia" w:hAnsiTheme="minorEastAsia"/>
          <w:b/>
          <w:color w:val="000000" w:themeColor="text1"/>
        </w:rPr>
        <w:t xml:space="preserve"> </w:t>
      </w: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本投标人郑重声明，根据《政府采购促进中小企业发展管理办法》（财库﹝</w:t>
      </w:r>
      <w:r w:rsidRPr="00923678">
        <w:rPr>
          <w:rFonts w:asciiTheme="minorEastAsia" w:eastAsiaTheme="minorEastAsia" w:hAnsiTheme="minorEastAsia" w:hint="eastAsia"/>
          <w:szCs w:val="21"/>
        </w:rPr>
        <w:t>2020</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46 </w:t>
      </w:r>
      <w:r w:rsidRPr="00923678">
        <w:rPr>
          <w:rFonts w:asciiTheme="minorEastAsia" w:eastAsiaTheme="minorEastAsia" w:hAnsiTheme="minorEastAsia" w:hint="eastAsia"/>
          <w:szCs w:val="21"/>
        </w:rPr>
        <w:t>号）的规定，本投标人参加</w:t>
      </w:r>
      <w:r w:rsidRPr="00923678">
        <w:rPr>
          <w:rFonts w:asciiTheme="minorEastAsia" w:eastAsiaTheme="minorEastAsia" w:hAnsiTheme="minorEastAsia" w:hint="eastAsia"/>
          <w:b/>
          <w:bCs/>
          <w:szCs w:val="21"/>
          <w:u w:val="single"/>
        </w:rPr>
        <w:t>深圳市公安局罗湖分局</w:t>
      </w:r>
      <w:r w:rsidRPr="00923678">
        <w:rPr>
          <w:rFonts w:asciiTheme="minorEastAsia" w:eastAsiaTheme="minorEastAsia" w:hAnsiTheme="minorEastAsia" w:hint="eastAsia"/>
          <w:szCs w:val="21"/>
        </w:rPr>
        <w:t>的</w:t>
      </w:r>
      <w:r w:rsidRPr="00923678">
        <w:rPr>
          <w:rFonts w:asciiTheme="minorEastAsia" w:eastAsiaTheme="minorEastAsia" w:hAnsiTheme="minorEastAsia" w:hint="eastAsia"/>
          <w:b/>
          <w:bCs/>
          <w:szCs w:val="21"/>
          <w:u w:val="single"/>
        </w:rPr>
        <w:t>深圳市公安局罗湖分局及下属单位食材配送服务项目</w:t>
      </w:r>
      <w:r w:rsidRPr="00923678">
        <w:rPr>
          <w:rFonts w:asciiTheme="minorEastAsia" w:eastAsiaTheme="minorEastAsia" w:hAnsiTheme="minorEastAsia" w:hint="eastAsia"/>
          <w:szCs w:val="21"/>
        </w:rPr>
        <w:t>采购活动，服务全部由符合政策要求的中小企业承接。相关企业的具体情况如下：</w:t>
      </w: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1.</w:t>
      </w:r>
      <w:r w:rsidRPr="00923678">
        <w:rPr>
          <w:rFonts w:asciiTheme="minorEastAsia" w:eastAsiaTheme="minorEastAsia" w:hAnsiTheme="minorEastAsia" w:hint="eastAsia"/>
          <w:b/>
          <w:bCs/>
          <w:szCs w:val="21"/>
          <w:u w:val="single"/>
        </w:rPr>
        <w:t xml:space="preserve"> </w:t>
      </w:r>
      <w:r w:rsidRPr="00923678">
        <w:rPr>
          <w:rFonts w:asciiTheme="minorEastAsia" w:eastAsiaTheme="minorEastAsia" w:hAnsiTheme="minorEastAsia" w:hint="eastAsia"/>
          <w:b/>
          <w:bCs/>
          <w:szCs w:val="21"/>
          <w:u w:val="single"/>
        </w:rPr>
        <w:t>深圳市公安局罗湖分局及下属单位食材配送服务项目</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，属于</w:t>
      </w:r>
      <w:r w:rsidRPr="00923678">
        <w:rPr>
          <w:rFonts w:asciiTheme="minorEastAsia" w:eastAsiaTheme="minorEastAsia" w:hAnsiTheme="minorEastAsia" w:hint="eastAsia"/>
          <w:b/>
          <w:bCs/>
          <w:szCs w:val="21"/>
          <w:u w:val="single"/>
        </w:rPr>
        <w:t>批发业</w:t>
      </w:r>
      <w:r w:rsidRPr="00923678">
        <w:rPr>
          <w:rFonts w:asciiTheme="minorEastAsia" w:eastAsiaTheme="minorEastAsia" w:hAnsiTheme="minorEastAsia" w:hint="eastAsia"/>
          <w:b/>
          <w:bCs/>
          <w:szCs w:val="21"/>
          <w:u w:val="single"/>
        </w:rPr>
        <w:t xml:space="preserve"> </w:t>
      </w:r>
      <w:r w:rsidRPr="00923678">
        <w:rPr>
          <w:rFonts w:asciiTheme="minorEastAsia" w:eastAsiaTheme="minorEastAsia" w:hAnsiTheme="minorEastAsia" w:hint="eastAsia"/>
          <w:szCs w:val="21"/>
        </w:rPr>
        <w:t>行业；承接企业为</w:t>
      </w:r>
      <w:r w:rsidRPr="00923678">
        <w:rPr>
          <w:rFonts w:asciiTheme="minorEastAsia" w:eastAsiaTheme="minorEastAsia" w:hAnsiTheme="minorEastAsia" w:hint="eastAsia"/>
          <w:b/>
          <w:bCs/>
          <w:szCs w:val="21"/>
          <w:u w:val="single"/>
        </w:rPr>
        <w:t>（企业名称）</w:t>
      </w:r>
      <w:r w:rsidRPr="00923678">
        <w:rPr>
          <w:rFonts w:asciiTheme="minorEastAsia" w:eastAsiaTheme="minorEastAsia" w:hAnsiTheme="minorEastAsia" w:hint="eastAsia"/>
          <w:szCs w:val="21"/>
        </w:rPr>
        <w:t>，从业人员</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szCs w:val="21"/>
          <w:u w:val="single"/>
        </w:rPr>
        <w:t xml:space="preserve"> </w:t>
      </w:r>
      <w:r w:rsidRPr="00923678">
        <w:rPr>
          <w:rFonts w:asciiTheme="minorEastAsia" w:eastAsiaTheme="minorEastAsia" w:hAnsiTheme="minorEastAsia" w:hint="eastAsia"/>
          <w:szCs w:val="21"/>
        </w:rPr>
        <w:t>人，营业收入为</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szCs w:val="21"/>
          <w:u w:val="single"/>
        </w:rPr>
        <w:t xml:space="preserve"> </w:t>
      </w:r>
      <w:r w:rsidRPr="00923678">
        <w:rPr>
          <w:rFonts w:asciiTheme="minorEastAsia" w:eastAsiaTheme="minorEastAsia" w:hAnsiTheme="minorEastAsia" w:hint="eastAsia"/>
          <w:szCs w:val="21"/>
        </w:rPr>
        <w:t>万元，资产总额为</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szCs w:val="21"/>
          <w:u w:val="single"/>
        </w:rPr>
        <w:t xml:space="preserve"> </w:t>
      </w:r>
      <w:r w:rsidRPr="00923678">
        <w:rPr>
          <w:rFonts w:asciiTheme="minorEastAsia" w:eastAsiaTheme="minorEastAsia" w:hAnsiTheme="minorEastAsia" w:hint="eastAsia"/>
          <w:szCs w:val="21"/>
        </w:rPr>
        <w:t>万元</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，属于</w:t>
      </w:r>
      <w:r w:rsidRPr="00923678">
        <w:rPr>
          <w:rFonts w:asciiTheme="minorEastAsia" w:eastAsiaTheme="minorEastAsia" w:hAnsiTheme="minorEastAsia" w:hint="eastAsia"/>
          <w:b/>
          <w:bCs/>
          <w:szCs w:val="21"/>
          <w:u w:val="single"/>
        </w:rPr>
        <w:t>（中型企业、小型企业、微型企业）</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 </w:t>
      </w:r>
    </w:p>
    <w:p w:rsidR="009A762A" w:rsidRPr="00923678">
      <w:pPr>
        <w:spacing w:after="60" w:afterLines="25" w:line="300" w:lineRule="auto"/>
        <w:ind w:firstLine="480" w:firstLineChars="200"/>
        <w:rPr>
          <w:rFonts w:asciiTheme="minorEastAsia" w:eastAsiaTheme="minorEastAsia" w:hAnsiTheme="minorEastAsia"/>
          <w:szCs w:val="21"/>
          <w:u w:val="single"/>
        </w:rPr>
      </w:pPr>
      <w:r w:rsidRPr="00923678">
        <w:rPr>
          <w:rFonts w:asciiTheme="minorEastAsia" w:eastAsiaTheme="minorEastAsia" w:hAnsiTheme="minorEastAsia" w:hint="eastAsia"/>
          <w:szCs w:val="21"/>
        </w:rPr>
        <w:t>2.</w:t>
      </w:r>
      <w:r w:rsidRPr="00923678">
        <w:rPr>
          <w:rFonts w:asciiTheme="minorEastAsia" w:eastAsiaTheme="minorEastAsia" w:hAnsiTheme="minorEastAsia" w:hint="eastAsia"/>
          <w:b/>
          <w:bCs/>
          <w:szCs w:val="21"/>
          <w:u w:val="single"/>
        </w:rPr>
        <w:t xml:space="preserve"> </w:t>
      </w:r>
      <w:r w:rsidRPr="00923678">
        <w:rPr>
          <w:rFonts w:asciiTheme="minorEastAsia" w:eastAsiaTheme="minorEastAsia" w:hAnsiTheme="minorEastAsia" w:hint="eastAsia"/>
          <w:b/>
          <w:bCs/>
          <w:szCs w:val="21"/>
          <w:u w:val="single"/>
        </w:rPr>
        <w:t>（标的名称）</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，属于</w:t>
      </w:r>
      <w:r w:rsidRPr="00923678">
        <w:rPr>
          <w:rFonts w:asciiTheme="minorEastAsia" w:eastAsiaTheme="minorEastAsia" w:hAnsiTheme="minorEastAsia" w:hint="eastAsia"/>
          <w:b/>
          <w:bCs/>
          <w:szCs w:val="21"/>
          <w:u w:val="single"/>
        </w:rPr>
        <w:t>（招标文件中明确的所属行业）</w:t>
      </w:r>
      <w:r w:rsidRPr="00923678">
        <w:rPr>
          <w:rFonts w:asciiTheme="minorEastAsia" w:eastAsiaTheme="minorEastAsia" w:hAnsiTheme="minorEastAsia" w:hint="eastAsia"/>
          <w:b/>
          <w:bCs/>
          <w:szCs w:val="21"/>
          <w:u w:val="single"/>
        </w:rPr>
        <w:t xml:space="preserve"> </w:t>
      </w:r>
      <w:r w:rsidRPr="00923678">
        <w:rPr>
          <w:rFonts w:asciiTheme="minorEastAsia" w:eastAsiaTheme="minorEastAsia" w:hAnsiTheme="minorEastAsia" w:hint="eastAsia"/>
          <w:szCs w:val="21"/>
        </w:rPr>
        <w:t>行业；承接企业为</w:t>
      </w:r>
      <w:r w:rsidRPr="00923678">
        <w:rPr>
          <w:rFonts w:asciiTheme="minorEastAsia" w:eastAsiaTheme="minorEastAsia" w:hAnsiTheme="minorEastAsia" w:hint="eastAsia"/>
          <w:b/>
          <w:bCs/>
          <w:szCs w:val="21"/>
          <w:u w:val="single"/>
        </w:rPr>
        <w:t>（企业名称）</w:t>
      </w:r>
      <w:r w:rsidRPr="00923678">
        <w:rPr>
          <w:rFonts w:asciiTheme="minorEastAsia" w:eastAsiaTheme="minorEastAsia" w:hAnsiTheme="minorEastAsia" w:hint="eastAsia"/>
          <w:szCs w:val="21"/>
        </w:rPr>
        <w:t>，从业人员人，营业收入为万元，资产总额为万元</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，属于</w:t>
      </w:r>
      <w:r w:rsidRPr="00923678">
        <w:rPr>
          <w:rFonts w:asciiTheme="minorEastAsia" w:eastAsiaTheme="minorEastAsia" w:hAnsiTheme="minorEastAsia" w:hint="eastAsia"/>
          <w:b/>
          <w:bCs/>
          <w:szCs w:val="21"/>
          <w:u w:val="single"/>
        </w:rPr>
        <w:t>（中型企业、小型企业、微型企业）</w:t>
      </w:r>
      <w:r w:rsidRPr="00923678">
        <w:rPr>
          <w:rFonts w:asciiTheme="minorEastAsia" w:eastAsiaTheme="minorEastAsia" w:hAnsiTheme="minorEastAsia" w:hint="eastAsia"/>
          <w:szCs w:val="21"/>
        </w:rPr>
        <w:t>；</w:t>
      </w: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 </w:t>
      </w: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以上企业，不属于大企业的分支机构，不存在控股股东为大企业的情形，也不存在与大企业的负责人为同一人的情形。</w:t>
      </w:r>
    </w:p>
    <w:p w:rsidR="009A762A" w:rsidRPr="00923678">
      <w:pPr>
        <w:spacing w:after="60" w:afterLines="25" w:line="300" w:lineRule="auto"/>
        <w:ind w:firstLine="480" w:firstLineChars="200"/>
        <w:rPr>
          <w:rFonts w:asciiTheme="minorEastAsia" w:eastAsiaTheme="minorEastAsia" w:hAnsiTheme="minorEastAsia"/>
          <w:szCs w:val="21"/>
        </w:rPr>
      </w:pPr>
      <w:bookmarkStart w:id="43" w:name="_Hlk73562275"/>
      <w:r w:rsidRPr="00923678">
        <w:rPr>
          <w:rFonts w:asciiTheme="minorEastAsia" w:eastAsiaTheme="minorEastAsia" w:hAnsiTheme="minorEastAsia" w:hint="eastAsia"/>
          <w:szCs w:val="21"/>
        </w:rPr>
        <w:t>本投标人已知悉《政府采购促进中小企业发展管理办法》（财库〔</w:t>
      </w:r>
      <w:r w:rsidRPr="00923678">
        <w:rPr>
          <w:rFonts w:asciiTheme="minorEastAsia" w:eastAsiaTheme="minorEastAsia" w:hAnsiTheme="minorEastAsia" w:hint="eastAsia"/>
          <w:szCs w:val="21"/>
        </w:rPr>
        <w:t>2020</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46 </w:t>
      </w:r>
      <w:r w:rsidRPr="00923678">
        <w:rPr>
          <w:rFonts w:asciiTheme="minorEastAsia" w:eastAsiaTheme="minorEastAsia" w:hAnsiTheme="minorEastAsia" w:hint="eastAsia"/>
          <w:szCs w:val="21"/>
        </w:rPr>
        <w:t>号）、《中小企业划型标准规定》（工信部联企〔</w:t>
      </w:r>
      <w:r w:rsidRPr="00923678">
        <w:rPr>
          <w:rFonts w:asciiTheme="minorEastAsia" w:eastAsiaTheme="minorEastAsia" w:hAnsiTheme="minorEastAsia" w:hint="eastAsia"/>
          <w:szCs w:val="21"/>
        </w:rPr>
        <w:t>2011</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 300 </w:t>
      </w:r>
      <w:r w:rsidRPr="00923678">
        <w:rPr>
          <w:rFonts w:asciiTheme="minorEastAsia" w:eastAsiaTheme="minorEastAsia" w:hAnsiTheme="minorEastAsia" w:hint="eastAsia"/>
          <w:szCs w:val="21"/>
        </w:rPr>
        <w:t>号）、《统计上大中小微型企业划分办法（</w:t>
      </w:r>
      <w:r w:rsidRPr="00923678">
        <w:rPr>
          <w:rFonts w:asciiTheme="minorEastAsia" w:eastAsiaTheme="minorEastAsia" w:hAnsiTheme="minorEastAsia" w:hint="eastAsia"/>
          <w:szCs w:val="21"/>
        </w:rPr>
        <w:t>2017</w:t>
      </w:r>
      <w:r w:rsidRPr="00923678">
        <w:rPr>
          <w:rFonts w:asciiTheme="minorEastAsia" w:eastAsiaTheme="minorEastAsia" w:hAnsiTheme="minorEastAsia" w:hint="eastAsia"/>
          <w:szCs w:val="21"/>
        </w:rPr>
        <w:t>）》等规定，承诺提供的声明函内容</w:t>
      </w:r>
      <w:r w:rsidRPr="00923678">
        <w:rPr>
          <w:rFonts w:asciiTheme="minorEastAsia" w:eastAsiaTheme="minorEastAsia" w:hAnsiTheme="minorEastAsia" w:hint="eastAsia"/>
          <w:szCs w:val="21"/>
        </w:rPr>
        <w:t>是真实的，并知悉根据《政府采购促进中小企业发展管理办法》（财库〔</w:t>
      </w:r>
      <w:r w:rsidRPr="00923678">
        <w:rPr>
          <w:rFonts w:asciiTheme="minorEastAsia" w:eastAsiaTheme="minorEastAsia" w:hAnsiTheme="minorEastAsia" w:hint="eastAsia"/>
          <w:szCs w:val="21"/>
        </w:rPr>
        <w:t>2020</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46 </w:t>
      </w:r>
      <w:r w:rsidRPr="00923678">
        <w:rPr>
          <w:rFonts w:asciiTheme="minorEastAsia" w:eastAsiaTheme="minorEastAsia" w:hAnsiTheme="minorEastAsia" w:hint="eastAsia"/>
          <w:szCs w:val="21"/>
        </w:rPr>
        <w:t>号）第二十条规定，投标人按照本办法规定提供声明函内容不实的，属于提供虚假材料谋取中标，依照《政府采购法》等政府采购有关法律法规规定追究相应责任。</w:t>
      </w:r>
      <w:bookmarkEnd w:id="43"/>
    </w:p>
    <w:p w:rsidR="009A762A" w:rsidRPr="00923678">
      <w:pPr>
        <w:wordWrap w:val="0"/>
        <w:spacing w:after="60" w:afterLines="25" w:line="300" w:lineRule="auto"/>
        <w:ind w:firstLine="480" w:firstLineChars="200"/>
        <w:jc w:val="right"/>
        <w:rPr>
          <w:rFonts w:asciiTheme="minorEastAsia" w:eastAsiaTheme="minorEastAsia" w:hAnsiTheme="minorEastAsia"/>
          <w:szCs w:val="21"/>
        </w:rPr>
      </w:pP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投标人（投标单位）：</w:t>
      </w:r>
      <w:r w:rsidRPr="00923678">
        <w:rPr>
          <w:rFonts w:asciiTheme="minorEastAsia" w:eastAsiaTheme="minorEastAsia" w:hAnsiTheme="minorEastAsia" w:hint="eastAsia"/>
          <w:szCs w:val="21"/>
        </w:rPr>
        <w:t xml:space="preserve">       </w:t>
      </w:r>
    </w:p>
    <w:p w:rsidR="009A762A" w:rsidRPr="00923678">
      <w:pPr>
        <w:ind w:firstLine="6720" w:firstLineChars="2800"/>
        <w:rPr>
          <w:rFonts w:asciiTheme="minorEastAsia" w:eastAsiaTheme="minorEastAsia" w:hAnsiTheme="minorEastAsia"/>
          <w:color w:val="000000" w:themeColor="text1"/>
          <w:szCs w:val="21"/>
        </w:rPr>
      </w:pPr>
      <w:r w:rsidRPr="00923678">
        <w:rPr>
          <w:rFonts w:asciiTheme="minorEastAsia" w:eastAsiaTheme="minorEastAsia" w:hAnsiTheme="minorEastAsia" w:hint="eastAsia"/>
          <w:szCs w:val="21"/>
        </w:rPr>
        <w:t>日期：</w:t>
      </w:r>
    </w:p>
    <w:p w:rsidR="009A762A" w:rsidRPr="00923678">
      <w:pPr>
        <w:spacing w:after="60" w:afterLines="25" w:line="300" w:lineRule="auto"/>
        <w:ind w:firstLine="480" w:firstLineChars="200"/>
        <w:rPr>
          <w:rFonts w:asciiTheme="minorEastAsia" w:eastAsiaTheme="minorEastAsia" w:hAnsiTheme="minorEastAsia"/>
          <w:b/>
          <w:color w:val="FF0000"/>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jc w:val="center"/>
        <w:outlineLvl w:val="3"/>
        <w:rPr>
          <w:rFonts w:asciiTheme="minorEastAsia" w:eastAsiaTheme="minorEastAsia" w:hAnsiTheme="minorEastAsia"/>
          <w:b/>
          <w:color w:val="000000" w:themeColor="text1"/>
        </w:rPr>
      </w:pPr>
      <w:r w:rsidRPr="00923678">
        <w:rPr>
          <w:rFonts w:asciiTheme="minorEastAsia" w:eastAsiaTheme="minorEastAsia" w:hAnsiTheme="minorEastAsia" w:hint="eastAsia"/>
          <w:b/>
          <w:color w:val="000000" w:themeColor="text1"/>
        </w:rPr>
        <w:t>2</w:t>
      </w:r>
      <w:r w:rsidRPr="00923678">
        <w:rPr>
          <w:rFonts w:asciiTheme="minorEastAsia" w:eastAsiaTheme="minorEastAsia" w:hAnsiTheme="minorEastAsia" w:hint="eastAsia"/>
          <w:b/>
          <w:color w:val="000000" w:themeColor="text1"/>
        </w:rPr>
        <w:t>、残疾人福利性单位声明函（服务类）</w:t>
      </w:r>
    </w:p>
    <w:p w:rsidR="009A762A" w:rsidRPr="00923678">
      <w:pPr>
        <w:rPr>
          <w:rFonts w:asciiTheme="minorEastAsia" w:eastAsiaTheme="minorEastAsia" w:hAnsiTheme="minorEastAsia"/>
          <w:b/>
          <w:bCs/>
          <w:color w:val="000000" w:themeColor="text1"/>
        </w:rPr>
      </w:pP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本投标人郑重声明，根据《财政部民政部中国残疾人联合会关于促进残疾人就业政府采购政策的通知》（财库〔</w:t>
      </w:r>
      <w:r w:rsidRPr="00923678">
        <w:rPr>
          <w:rFonts w:asciiTheme="minorEastAsia" w:eastAsiaTheme="minorEastAsia" w:hAnsiTheme="minorEastAsia" w:hint="eastAsia"/>
          <w:szCs w:val="21"/>
        </w:rPr>
        <w:t>2017</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141 </w:t>
      </w:r>
      <w:r w:rsidRPr="00923678">
        <w:rPr>
          <w:rFonts w:asciiTheme="minorEastAsia" w:eastAsiaTheme="minorEastAsia" w:hAnsiTheme="minorEastAsia" w:hint="eastAsia"/>
          <w:szCs w:val="21"/>
        </w:rPr>
        <w:t>号）的规定，本投标人参加</w:t>
      </w:r>
      <w:r w:rsidRPr="00923678">
        <w:rPr>
          <w:rFonts w:asciiTheme="minorEastAsia" w:eastAsiaTheme="minorEastAsia" w:hAnsiTheme="minorEastAsia" w:hint="eastAsia"/>
          <w:b/>
          <w:bCs/>
          <w:szCs w:val="21"/>
          <w:u w:val="single"/>
        </w:rPr>
        <w:t>（采购人名称）</w:t>
      </w:r>
      <w:r w:rsidRPr="00923678">
        <w:rPr>
          <w:rFonts w:asciiTheme="minorEastAsia" w:eastAsiaTheme="minorEastAsia" w:hAnsiTheme="minorEastAsia" w:hint="eastAsia"/>
          <w:szCs w:val="21"/>
        </w:rPr>
        <w:t>的</w:t>
      </w:r>
      <w:r w:rsidRPr="00923678">
        <w:rPr>
          <w:rFonts w:asciiTheme="minorEastAsia" w:eastAsiaTheme="minorEastAsia" w:hAnsiTheme="minorEastAsia" w:hint="eastAsia"/>
          <w:b/>
          <w:bCs/>
          <w:szCs w:val="21"/>
          <w:u w:val="single"/>
        </w:rPr>
        <w:t>（项目名称）</w:t>
      </w:r>
      <w:r w:rsidRPr="00923678">
        <w:rPr>
          <w:rFonts w:asciiTheme="minorEastAsia" w:eastAsiaTheme="minorEastAsia" w:hAnsiTheme="minorEastAsia" w:hint="eastAsia"/>
          <w:szCs w:val="21"/>
        </w:rPr>
        <w:t>采购活动，服务全部由符合政策要求的残疾人福利性单位承接。相关残疾人福利性单位的具体情况如下：</w:t>
      </w: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1.</w:t>
      </w:r>
      <w:r w:rsidRPr="00923678">
        <w:rPr>
          <w:rFonts w:asciiTheme="minorEastAsia" w:eastAsiaTheme="minorEastAsia" w:hAnsiTheme="minorEastAsia" w:hint="eastAsia"/>
          <w:b/>
          <w:bCs/>
          <w:szCs w:val="21"/>
          <w:u w:val="single"/>
        </w:rPr>
        <w:t xml:space="preserve"> </w:t>
      </w:r>
      <w:r w:rsidRPr="00923678">
        <w:rPr>
          <w:rFonts w:asciiTheme="minorEastAsia" w:eastAsiaTheme="minorEastAsia" w:hAnsiTheme="minorEastAsia" w:hint="eastAsia"/>
          <w:b/>
          <w:bCs/>
          <w:szCs w:val="21"/>
          <w:u w:val="single"/>
        </w:rPr>
        <w:t>（标的名称）</w:t>
      </w:r>
      <w:r w:rsidRPr="00923678">
        <w:rPr>
          <w:rFonts w:asciiTheme="minorEastAsia" w:eastAsiaTheme="minorEastAsia" w:hAnsiTheme="minorEastAsia" w:hint="eastAsia"/>
          <w:szCs w:val="21"/>
        </w:rPr>
        <w:t>，承接企业为</w:t>
      </w:r>
      <w:r w:rsidRPr="00923678">
        <w:rPr>
          <w:rFonts w:asciiTheme="minorEastAsia" w:eastAsiaTheme="minorEastAsia" w:hAnsiTheme="minorEastAsia" w:hint="eastAsia"/>
          <w:b/>
          <w:bCs/>
          <w:szCs w:val="21"/>
          <w:u w:val="single"/>
        </w:rPr>
        <w:t>（单位名称）</w:t>
      </w:r>
      <w:r w:rsidRPr="00923678">
        <w:rPr>
          <w:rFonts w:asciiTheme="minorEastAsia" w:eastAsiaTheme="minorEastAsia" w:hAnsiTheme="minorEastAsia" w:hint="eastAsia"/>
          <w:szCs w:val="21"/>
        </w:rPr>
        <w:t>，属于</w:t>
      </w:r>
      <w:r w:rsidRPr="00923678">
        <w:rPr>
          <w:rFonts w:asciiTheme="minorEastAsia" w:eastAsiaTheme="minorEastAsia" w:hAnsiTheme="minorEastAsia" w:hint="eastAsia"/>
          <w:b/>
          <w:bCs/>
          <w:szCs w:val="21"/>
          <w:u w:val="single"/>
        </w:rPr>
        <w:t>残疾人福利性单位</w:t>
      </w:r>
      <w:r w:rsidRPr="00923678">
        <w:rPr>
          <w:rFonts w:asciiTheme="minorEastAsia" w:eastAsiaTheme="minorEastAsia" w:hAnsiTheme="minorEastAsia" w:hint="eastAsia"/>
          <w:szCs w:val="21"/>
        </w:rPr>
        <w:t>；</w:t>
      </w: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2.</w:t>
      </w:r>
      <w:r w:rsidRPr="00923678">
        <w:rPr>
          <w:rFonts w:asciiTheme="minorEastAsia" w:eastAsiaTheme="minorEastAsia" w:hAnsiTheme="minorEastAsia" w:hint="eastAsia"/>
          <w:b/>
          <w:bCs/>
          <w:szCs w:val="21"/>
          <w:u w:val="single"/>
        </w:rPr>
        <w:t xml:space="preserve"> </w:t>
      </w:r>
      <w:r w:rsidRPr="00923678">
        <w:rPr>
          <w:rFonts w:asciiTheme="minorEastAsia" w:eastAsiaTheme="minorEastAsia" w:hAnsiTheme="minorEastAsia" w:hint="eastAsia"/>
          <w:b/>
          <w:bCs/>
          <w:szCs w:val="21"/>
          <w:u w:val="single"/>
        </w:rPr>
        <w:t>（标的名称）</w:t>
      </w:r>
      <w:r w:rsidRPr="00923678">
        <w:rPr>
          <w:rFonts w:asciiTheme="minorEastAsia" w:eastAsiaTheme="minorEastAsia" w:hAnsiTheme="minorEastAsia" w:hint="eastAsia"/>
          <w:szCs w:val="21"/>
        </w:rPr>
        <w:t>，承接企业为</w:t>
      </w:r>
      <w:r w:rsidRPr="00923678">
        <w:rPr>
          <w:rFonts w:asciiTheme="minorEastAsia" w:eastAsiaTheme="minorEastAsia" w:hAnsiTheme="minorEastAsia" w:hint="eastAsia"/>
          <w:b/>
          <w:bCs/>
          <w:szCs w:val="21"/>
          <w:u w:val="single"/>
        </w:rPr>
        <w:t>（单位名称）</w:t>
      </w:r>
      <w:r w:rsidRPr="00923678">
        <w:rPr>
          <w:rFonts w:asciiTheme="minorEastAsia" w:eastAsiaTheme="minorEastAsia" w:hAnsiTheme="minorEastAsia" w:hint="eastAsia"/>
          <w:szCs w:val="21"/>
        </w:rPr>
        <w:t>，属于</w:t>
      </w:r>
      <w:r w:rsidRPr="00923678">
        <w:rPr>
          <w:rFonts w:asciiTheme="minorEastAsia" w:eastAsiaTheme="minorEastAsia" w:hAnsiTheme="minorEastAsia" w:hint="eastAsia"/>
          <w:b/>
          <w:bCs/>
          <w:szCs w:val="21"/>
          <w:u w:val="single"/>
        </w:rPr>
        <w:t>残疾人福利性单位</w:t>
      </w:r>
      <w:r w:rsidRPr="00923678">
        <w:rPr>
          <w:rFonts w:asciiTheme="minorEastAsia" w:eastAsiaTheme="minorEastAsia" w:hAnsiTheme="minorEastAsia" w:hint="eastAsia"/>
          <w:szCs w:val="21"/>
        </w:rPr>
        <w:t>。</w:t>
      </w: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 </w:t>
      </w: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本投标人已知悉《财政部民政部中国残疾人联合会关于促进残疾人就业政府采购政策的通知》（财库〔</w:t>
      </w:r>
      <w:r w:rsidRPr="00923678">
        <w:rPr>
          <w:rFonts w:asciiTheme="minorEastAsia" w:eastAsiaTheme="minorEastAsia" w:hAnsiTheme="minorEastAsia" w:hint="eastAsia"/>
          <w:szCs w:val="21"/>
        </w:rPr>
        <w:t>2017</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141 </w:t>
      </w:r>
      <w:r w:rsidRPr="00923678">
        <w:rPr>
          <w:rFonts w:asciiTheme="minorEastAsia" w:eastAsiaTheme="minorEastAsia" w:hAnsiTheme="minorEastAsia" w:hint="eastAsia"/>
          <w:szCs w:val="21"/>
        </w:rPr>
        <w:t>号）的规定，承诺提供的声明函内容是真实的，如提供声明函内容不实，则依法追究相关法律责任。</w:t>
      </w:r>
    </w:p>
    <w:p w:rsidR="009A762A" w:rsidRPr="00923678">
      <w:pPr>
        <w:spacing w:after="60" w:afterLines="25" w:line="560" w:lineRule="exact"/>
        <w:ind w:firstLine="480" w:firstLineChars="200"/>
        <w:jc w:val="center"/>
        <w:rPr>
          <w:rFonts w:asciiTheme="minorEastAsia" w:eastAsiaTheme="minorEastAsia" w:hAnsiTheme="minorEastAsia"/>
        </w:rPr>
      </w:pPr>
    </w:p>
    <w:p w:rsidR="009A762A" w:rsidRPr="00923678">
      <w:pPr>
        <w:wordWrap w:val="0"/>
        <w:spacing w:after="60" w:afterLines="25" w:line="300" w:lineRule="auto"/>
        <w:ind w:firstLine="480" w:firstLineChars="200"/>
        <w:jc w:val="right"/>
        <w:rPr>
          <w:rFonts w:asciiTheme="minorEastAsia" w:eastAsiaTheme="minorEastAsia" w:hAnsiTheme="minorEastAsia"/>
          <w:szCs w:val="21"/>
        </w:rPr>
      </w:pPr>
      <w:r w:rsidRPr="00923678">
        <w:rPr>
          <w:rFonts w:asciiTheme="minorEastAsia" w:eastAsiaTheme="minorEastAsia" w:hAnsiTheme="minorEastAsia" w:hint="eastAsia"/>
          <w:szCs w:val="21"/>
        </w:rPr>
        <w:t>投标人（投标单位）：</w:t>
      </w:r>
      <w:r w:rsidRPr="00923678">
        <w:rPr>
          <w:rFonts w:asciiTheme="minorEastAsia" w:eastAsiaTheme="minorEastAsia" w:hAnsiTheme="minorEastAsia" w:hint="eastAsia"/>
          <w:szCs w:val="21"/>
        </w:rPr>
        <w:t xml:space="preserve">       </w:t>
      </w:r>
    </w:p>
    <w:p w:rsidR="009A762A" w:rsidRPr="00923678">
      <w:pPr>
        <w:ind w:firstLine="6720" w:firstLineChars="2800"/>
        <w:rPr>
          <w:rFonts w:asciiTheme="minorEastAsia" w:eastAsiaTheme="minorEastAsia" w:hAnsiTheme="minorEastAsia"/>
          <w:color w:val="000000" w:themeColor="text1"/>
          <w:szCs w:val="21"/>
        </w:rPr>
      </w:pPr>
      <w:r w:rsidRPr="00923678">
        <w:rPr>
          <w:rFonts w:asciiTheme="minorEastAsia" w:eastAsiaTheme="minorEastAsia" w:hAnsiTheme="minorEastAsia" w:hint="eastAsia"/>
          <w:szCs w:val="21"/>
        </w:rPr>
        <w:t>日期：</w:t>
      </w:r>
    </w:p>
    <w:p w:rsidR="009A762A" w:rsidRPr="00923678">
      <w:pPr>
        <w:ind w:firstLine="480" w:firstLineChars="200"/>
        <w:rPr>
          <w:rFonts w:asciiTheme="minorEastAsia" w:eastAsiaTheme="minorEastAsia" w:hAnsiTheme="minorEastAsia"/>
          <w:color w:val="000000" w:themeColor="text1"/>
          <w:szCs w:val="21"/>
        </w:rPr>
      </w:pPr>
    </w:p>
    <w:p w:rsidR="009A762A" w:rsidRPr="00923678">
      <w:pPr>
        <w:ind w:firstLine="480" w:firstLineChars="200"/>
        <w:rPr>
          <w:rFonts w:asciiTheme="minorEastAsia" w:eastAsiaTheme="minorEastAsia" w:hAnsiTheme="minorEastAsia"/>
          <w:color w:val="000000" w:themeColor="text1"/>
          <w:szCs w:val="21"/>
        </w:rPr>
      </w:pPr>
    </w:p>
    <w:p w:rsidR="009A762A" w:rsidRPr="00923678">
      <w:pPr>
        <w:jc w:val="center"/>
        <w:outlineLvl w:val="3"/>
        <w:rPr>
          <w:rFonts w:asciiTheme="minorEastAsia" w:eastAsiaTheme="minorEastAsia" w:hAnsiTheme="minorEastAsia"/>
          <w:b/>
          <w:color w:val="000000" w:themeColor="text1"/>
        </w:rPr>
      </w:pPr>
      <w:r w:rsidRPr="00923678">
        <w:rPr>
          <w:rFonts w:asciiTheme="minorEastAsia" w:eastAsiaTheme="minorEastAsia" w:hAnsiTheme="minorEastAsia" w:hint="eastAsia"/>
          <w:b/>
          <w:color w:val="000000" w:themeColor="text1"/>
        </w:rPr>
        <w:t>3</w:t>
      </w:r>
      <w:r w:rsidRPr="00923678">
        <w:rPr>
          <w:rFonts w:asciiTheme="minorEastAsia" w:eastAsiaTheme="minorEastAsia" w:hAnsiTheme="minorEastAsia" w:hint="eastAsia"/>
          <w:b/>
          <w:color w:val="000000" w:themeColor="text1"/>
        </w:rPr>
        <w:t>、监狱企业声明函【服务类，监狱企业如需享受优惠政策，还须另行提供省级以上监狱管理局、戒毒管理局（含新疆生产建设兵团）出具的监狱企业证明文件】</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本投标人郑重声明，根据《财政部司法部关于政府采购支持监狱企业发展有关问题的通知》（财库〔</w:t>
      </w:r>
      <w:r w:rsidRPr="00923678">
        <w:rPr>
          <w:rFonts w:asciiTheme="minorEastAsia" w:eastAsiaTheme="minorEastAsia" w:hAnsiTheme="minorEastAsia"/>
          <w:color w:val="000000" w:themeColor="text1"/>
          <w:szCs w:val="21"/>
        </w:rPr>
        <w:t>2014</w:t>
      </w: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color w:val="000000" w:themeColor="text1"/>
          <w:szCs w:val="21"/>
        </w:rPr>
        <w:t>68</w:t>
      </w:r>
      <w:r w:rsidRPr="00923678">
        <w:rPr>
          <w:rFonts w:asciiTheme="minorEastAsia" w:eastAsiaTheme="minorEastAsia" w:hAnsiTheme="minorEastAsia" w:hint="eastAsia"/>
          <w:color w:val="000000" w:themeColor="text1"/>
          <w:szCs w:val="21"/>
        </w:rPr>
        <w:t>号）的规定，本投标人</w:t>
      </w:r>
      <w:r w:rsidRPr="00923678">
        <w:rPr>
          <w:rFonts w:asciiTheme="minorEastAsia" w:eastAsiaTheme="minorEastAsia" w:hAnsiTheme="minorEastAsia" w:cstheme="minorBidi"/>
          <w:color w:val="000000" w:themeColor="text1"/>
          <w:szCs w:val="21"/>
        </w:rPr>
        <w:t>参加</w:t>
      </w:r>
      <w:r w:rsidRPr="00923678">
        <w:rPr>
          <w:rFonts w:asciiTheme="minorEastAsia" w:eastAsiaTheme="minorEastAsia" w:hAnsiTheme="minorEastAsia"/>
          <w:b/>
          <w:bCs/>
          <w:color w:val="000000" w:themeColor="text1"/>
          <w:szCs w:val="21"/>
          <w:u w:val="single"/>
        </w:rPr>
        <w:t>（</w:t>
      </w:r>
      <w:r w:rsidRPr="00923678">
        <w:rPr>
          <w:rFonts w:asciiTheme="minorEastAsia" w:eastAsiaTheme="minorEastAsia" w:hAnsiTheme="minorEastAsia" w:hint="eastAsia"/>
          <w:b/>
          <w:bCs/>
          <w:color w:val="000000" w:themeColor="text1"/>
          <w:szCs w:val="21"/>
          <w:u w:val="single"/>
        </w:rPr>
        <w:t>采购人</w:t>
      </w:r>
      <w:r w:rsidRPr="00923678">
        <w:rPr>
          <w:rFonts w:asciiTheme="minorEastAsia" w:eastAsiaTheme="minorEastAsia" w:hAnsiTheme="minorEastAsia"/>
          <w:b/>
          <w:bCs/>
          <w:color w:val="000000" w:themeColor="text1"/>
          <w:szCs w:val="21"/>
          <w:u w:val="single"/>
        </w:rPr>
        <w:t>名称）</w:t>
      </w:r>
      <w:r w:rsidRPr="00923678">
        <w:rPr>
          <w:rFonts w:asciiTheme="minorEastAsia" w:eastAsiaTheme="minorEastAsia" w:hAnsiTheme="minorEastAsia"/>
          <w:color w:val="000000" w:themeColor="text1"/>
          <w:szCs w:val="21"/>
        </w:rPr>
        <w:t>的</w:t>
      </w:r>
      <w:r w:rsidRPr="00923678">
        <w:rPr>
          <w:rFonts w:asciiTheme="minorEastAsia" w:eastAsiaTheme="minorEastAsia" w:hAnsiTheme="minorEastAsia"/>
          <w:b/>
          <w:bCs/>
          <w:color w:val="000000" w:themeColor="text1"/>
          <w:szCs w:val="21"/>
          <w:u w:val="single"/>
        </w:rPr>
        <w:t>（项目名称）</w:t>
      </w:r>
      <w:r w:rsidRPr="00923678">
        <w:rPr>
          <w:rFonts w:asciiTheme="minorEastAsia" w:eastAsiaTheme="minorEastAsia" w:hAnsiTheme="minorEastAsia"/>
          <w:color w:val="000000" w:themeColor="text1"/>
          <w:szCs w:val="21"/>
        </w:rPr>
        <w:t>采购活动，</w:t>
      </w:r>
      <w:r w:rsidRPr="00923678">
        <w:rPr>
          <w:rFonts w:asciiTheme="minorEastAsia" w:eastAsiaTheme="minorEastAsia" w:hAnsiTheme="minorEastAsia" w:hint="eastAsia"/>
          <w:color w:val="000000" w:themeColor="text1"/>
          <w:szCs w:val="21"/>
        </w:rPr>
        <w:t>服务</w:t>
      </w:r>
      <w:r w:rsidRPr="00923678">
        <w:rPr>
          <w:rFonts w:asciiTheme="minorEastAsia" w:eastAsiaTheme="minorEastAsia" w:hAnsiTheme="minorEastAsia"/>
          <w:color w:val="000000" w:themeColor="text1"/>
          <w:szCs w:val="21"/>
        </w:rPr>
        <w:t>全部由符合政策要求的</w:t>
      </w:r>
      <w:r w:rsidRPr="00923678">
        <w:rPr>
          <w:rFonts w:asciiTheme="minorEastAsia" w:eastAsiaTheme="minorEastAsia" w:hAnsiTheme="minorEastAsia" w:hint="eastAsia"/>
          <w:color w:val="000000" w:themeColor="text1"/>
          <w:szCs w:val="21"/>
        </w:rPr>
        <w:t>监狱企业承接</w:t>
      </w:r>
      <w:r w:rsidRPr="00923678">
        <w:rPr>
          <w:rFonts w:asciiTheme="minorEastAsia" w:eastAsiaTheme="minorEastAsia" w:hAnsiTheme="minorEastAsia"/>
          <w:color w:val="000000" w:themeColor="text1"/>
          <w:szCs w:val="21"/>
        </w:rPr>
        <w:t>。相关</w:t>
      </w:r>
      <w:r w:rsidRPr="00923678">
        <w:rPr>
          <w:rFonts w:asciiTheme="minorEastAsia" w:eastAsiaTheme="minorEastAsia" w:hAnsiTheme="minorEastAsia" w:hint="eastAsia"/>
          <w:color w:val="000000" w:themeColor="text1"/>
          <w:szCs w:val="21"/>
        </w:rPr>
        <w:t>监狱企业</w:t>
      </w:r>
      <w:r w:rsidRPr="00923678">
        <w:rPr>
          <w:rFonts w:asciiTheme="minorEastAsia" w:eastAsiaTheme="minorEastAsia" w:hAnsiTheme="minorEastAsia"/>
          <w:color w:val="000000" w:themeColor="text1"/>
          <w:szCs w:val="21"/>
        </w:rPr>
        <w:t>的具体情况如下：</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b/>
          <w:bCs/>
          <w:color w:val="000000" w:themeColor="text1"/>
          <w:szCs w:val="21"/>
          <w:u w:val="single"/>
        </w:rPr>
        <w:t xml:space="preserve"> </w:t>
      </w:r>
      <w:r w:rsidRPr="00923678">
        <w:rPr>
          <w:rFonts w:asciiTheme="minorEastAsia" w:eastAsiaTheme="minorEastAsia" w:hAnsiTheme="minorEastAsia"/>
          <w:b/>
          <w:bCs/>
          <w:color w:val="000000" w:themeColor="text1"/>
          <w:szCs w:val="21"/>
          <w:u w:val="single"/>
        </w:rPr>
        <w:t>（标的名称）</w:t>
      </w:r>
      <w:r w:rsidRPr="00923678">
        <w:rPr>
          <w:rFonts w:asciiTheme="minorEastAsia" w:eastAsiaTheme="minorEastAsia" w:hAnsiTheme="minorEastAsia"/>
          <w:color w:val="000000" w:themeColor="text1"/>
          <w:szCs w:val="21"/>
        </w:rPr>
        <w:t xml:space="preserve"> </w:t>
      </w:r>
      <w:r w:rsidRPr="00923678">
        <w:rPr>
          <w:rFonts w:asciiTheme="minorEastAsia" w:eastAsiaTheme="minorEastAsia" w:hAnsiTheme="minorEastAsia" w:hint="eastAsia"/>
          <w:color w:val="000000" w:themeColor="text1"/>
          <w:szCs w:val="21"/>
        </w:rPr>
        <w:t>，承接单位</w:t>
      </w:r>
      <w:r w:rsidRPr="00923678">
        <w:rPr>
          <w:rFonts w:asciiTheme="minorEastAsia" w:eastAsiaTheme="minorEastAsia" w:hAnsiTheme="minorEastAsia"/>
          <w:color w:val="000000" w:themeColor="text1"/>
          <w:szCs w:val="21"/>
        </w:rPr>
        <w:t>为</w:t>
      </w:r>
      <w:r w:rsidRPr="00923678">
        <w:rPr>
          <w:rFonts w:asciiTheme="minorEastAsia" w:eastAsiaTheme="minorEastAsia" w:hAnsiTheme="minorEastAsia"/>
          <w:b/>
          <w:bCs/>
          <w:color w:val="000000" w:themeColor="text1"/>
          <w:szCs w:val="21"/>
          <w:u w:val="single"/>
        </w:rPr>
        <w:t>（</w:t>
      </w:r>
      <w:r w:rsidRPr="00923678">
        <w:rPr>
          <w:rFonts w:asciiTheme="minorEastAsia" w:eastAsiaTheme="minorEastAsia" w:hAnsiTheme="minorEastAsia" w:hint="eastAsia"/>
          <w:b/>
          <w:bCs/>
          <w:color w:val="000000" w:themeColor="text1"/>
          <w:szCs w:val="21"/>
          <w:u w:val="single"/>
        </w:rPr>
        <w:t>企业</w:t>
      </w:r>
      <w:r w:rsidRPr="00923678">
        <w:rPr>
          <w:rFonts w:asciiTheme="minorEastAsia" w:eastAsiaTheme="minorEastAsia" w:hAnsiTheme="minorEastAsia"/>
          <w:b/>
          <w:bCs/>
          <w:color w:val="000000" w:themeColor="text1"/>
          <w:szCs w:val="21"/>
          <w:u w:val="single"/>
        </w:rPr>
        <w:t>名称）</w:t>
      </w:r>
      <w:r w:rsidRPr="00923678">
        <w:rPr>
          <w:rFonts w:asciiTheme="minorEastAsia" w:eastAsiaTheme="minorEastAsia" w:hAnsiTheme="minorEastAsia"/>
          <w:color w:val="000000" w:themeColor="text1"/>
          <w:szCs w:val="21"/>
        </w:rPr>
        <w:t>，属于</w:t>
      </w:r>
      <w:r w:rsidRPr="00923678">
        <w:rPr>
          <w:rFonts w:asciiTheme="minorEastAsia" w:eastAsiaTheme="minorEastAsia" w:hAnsiTheme="minorEastAsia" w:hint="eastAsia"/>
          <w:b/>
          <w:bCs/>
          <w:color w:val="000000" w:themeColor="text1"/>
          <w:szCs w:val="21"/>
          <w:u w:val="single"/>
        </w:rPr>
        <w:t>监狱企业</w:t>
      </w:r>
      <w:r w:rsidRPr="00923678">
        <w:rPr>
          <w:rFonts w:asciiTheme="minorEastAsia" w:eastAsiaTheme="minorEastAsia" w:hAnsiTheme="minorEastAsia"/>
          <w:color w:val="000000" w:themeColor="text1"/>
          <w:szCs w:val="21"/>
        </w:rPr>
        <w:t>；</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2.</w:t>
      </w:r>
      <w:r w:rsidRPr="00923678">
        <w:rPr>
          <w:rFonts w:asciiTheme="minorEastAsia" w:eastAsiaTheme="minorEastAsia" w:hAnsiTheme="minorEastAsia"/>
          <w:b/>
          <w:bCs/>
          <w:color w:val="000000" w:themeColor="text1"/>
          <w:szCs w:val="21"/>
          <w:u w:val="single"/>
        </w:rPr>
        <w:t xml:space="preserve"> </w:t>
      </w:r>
      <w:r w:rsidRPr="00923678">
        <w:rPr>
          <w:rFonts w:asciiTheme="minorEastAsia" w:eastAsiaTheme="minorEastAsia" w:hAnsiTheme="minorEastAsia"/>
          <w:b/>
          <w:bCs/>
          <w:color w:val="000000" w:themeColor="text1"/>
          <w:szCs w:val="21"/>
          <w:u w:val="single"/>
        </w:rPr>
        <w:t>（标的名称）</w:t>
      </w:r>
      <w:r w:rsidRPr="00923678">
        <w:rPr>
          <w:rFonts w:asciiTheme="minorEastAsia" w:eastAsiaTheme="minorEastAsia" w:hAnsiTheme="minorEastAsia"/>
          <w:color w:val="000000" w:themeColor="text1"/>
          <w:szCs w:val="21"/>
        </w:rPr>
        <w:t xml:space="preserve"> </w:t>
      </w:r>
      <w:r w:rsidRPr="00923678">
        <w:rPr>
          <w:rFonts w:asciiTheme="minorEastAsia" w:eastAsiaTheme="minorEastAsia" w:hAnsiTheme="minorEastAsia" w:hint="eastAsia"/>
          <w:color w:val="000000" w:themeColor="text1"/>
          <w:szCs w:val="21"/>
        </w:rPr>
        <w:t>，承接单位</w:t>
      </w:r>
      <w:r w:rsidRPr="00923678">
        <w:rPr>
          <w:rFonts w:asciiTheme="minorEastAsia" w:eastAsiaTheme="minorEastAsia" w:hAnsiTheme="minorEastAsia"/>
          <w:color w:val="000000" w:themeColor="text1"/>
          <w:szCs w:val="21"/>
        </w:rPr>
        <w:t>为</w:t>
      </w:r>
      <w:r w:rsidRPr="00923678">
        <w:rPr>
          <w:rFonts w:asciiTheme="minorEastAsia" w:eastAsiaTheme="minorEastAsia" w:hAnsiTheme="minorEastAsia"/>
          <w:b/>
          <w:bCs/>
          <w:color w:val="000000" w:themeColor="text1"/>
          <w:szCs w:val="21"/>
          <w:u w:val="single"/>
        </w:rPr>
        <w:t>（</w:t>
      </w:r>
      <w:r w:rsidRPr="00923678">
        <w:rPr>
          <w:rFonts w:asciiTheme="minorEastAsia" w:eastAsiaTheme="minorEastAsia" w:hAnsiTheme="minorEastAsia" w:hint="eastAsia"/>
          <w:b/>
          <w:bCs/>
          <w:color w:val="000000" w:themeColor="text1"/>
          <w:szCs w:val="21"/>
          <w:u w:val="single"/>
        </w:rPr>
        <w:t>企业</w:t>
      </w:r>
      <w:r w:rsidRPr="00923678">
        <w:rPr>
          <w:rFonts w:asciiTheme="minorEastAsia" w:eastAsiaTheme="minorEastAsia" w:hAnsiTheme="minorEastAsia"/>
          <w:b/>
          <w:bCs/>
          <w:color w:val="000000" w:themeColor="text1"/>
          <w:szCs w:val="21"/>
          <w:u w:val="single"/>
        </w:rPr>
        <w:t>名称）</w:t>
      </w:r>
      <w:r w:rsidRPr="00923678">
        <w:rPr>
          <w:rFonts w:asciiTheme="minorEastAsia" w:eastAsiaTheme="minorEastAsia" w:hAnsiTheme="minorEastAsia"/>
          <w:color w:val="000000" w:themeColor="text1"/>
          <w:szCs w:val="21"/>
        </w:rPr>
        <w:t>，属于</w:t>
      </w:r>
      <w:r w:rsidRPr="00923678">
        <w:rPr>
          <w:rFonts w:asciiTheme="minorEastAsia" w:eastAsiaTheme="minorEastAsia" w:hAnsiTheme="minorEastAsia" w:hint="eastAsia"/>
          <w:b/>
          <w:bCs/>
          <w:color w:val="000000" w:themeColor="text1"/>
          <w:szCs w:val="21"/>
          <w:u w:val="single"/>
        </w:rPr>
        <w:t>监狱企业</w:t>
      </w:r>
      <w:r w:rsidRPr="00923678">
        <w:rPr>
          <w:rFonts w:asciiTheme="minorEastAsia" w:eastAsiaTheme="minorEastAsia" w:hAnsiTheme="minorEastAsia" w:hint="eastAsia"/>
          <w:color w:val="000000" w:themeColor="text1"/>
          <w:szCs w:val="21"/>
        </w:rPr>
        <w:t>。</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 xml:space="preserve">…… </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cstheme="minorBidi"/>
          <w:color w:val="000000" w:themeColor="text1"/>
          <w:szCs w:val="21"/>
        </w:rPr>
        <w:t>本</w:t>
      </w:r>
      <w:r w:rsidRPr="00923678">
        <w:rPr>
          <w:rFonts w:asciiTheme="minorEastAsia" w:eastAsiaTheme="minorEastAsia" w:hAnsiTheme="minorEastAsia" w:cstheme="minorBidi" w:hint="eastAsia"/>
          <w:color w:val="000000" w:themeColor="text1"/>
          <w:szCs w:val="21"/>
        </w:rPr>
        <w:t>投标人</w:t>
      </w:r>
      <w:r w:rsidRPr="00923678">
        <w:rPr>
          <w:rFonts w:asciiTheme="minorEastAsia" w:eastAsiaTheme="minorEastAsia" w:hAnsiTheme="minorEastAsia"/>
          <w:color w:val="000000" w:themeColor="text1"/>
          <w:szCs w:val="21"/>
        </w:rPr>
        <w:t>对上述声明内容的真实性负责。如有虚假，将依法承担相应责任。</w:t>
      </w:r>
    </w:p>
    <w:p w:rsidR="009A762A" w:rsidRPr="00923678">
      <w:pPr>
        <w:ind w:firstLine="480" w:firstLineChars="200"/>
        <w:rPr>
          <w:rFonts w:asciiTheme="minorEastAsia" w:eastAsiaTheme="minorEastAsia" w:hAnsiTheme="minorEastAsia"/>
          <w:color w:val="FF0000"/>
          <w:szCs w:val="21"/>
        </w:rPr>
      </w:pPr>
      <w:r w:rsidRPr="00923678">
        <w:rPr>
          <w:rFonts w:asciiTheme="minorEastAsia" w:eastAsiaTheme="minorEastAsia" w:hAnsiTheme="minorEastAsia" w:hint="eastAsia"/>
          <w:color w:val="FF0000"/>
          <w:szCs w:val="21"/>
        </w:rPr>
        <w:t>附：省级以上监狱管理局、戒毒管理局（含新疆生产建设兵团）出具的监狱企业证明文件。</w:t>
      </w:r>
    </w:p>
    <w:p w:rsidR="009A762A" w:rsidRPr="00923678">
      <w:pPr>
        <w:ind w:left="723" w:hanging="720" w:hangingChars="300"/>
        <w:rPr>
          <w:rFonts w:asciiTheme="minorEastAsia" w:eastAsiaTheme="minorEastAsia" w:hAnsiTheme="minorEastAsia"/>
          <w:b/>
          <w:color w:val="000000" w:themeColor="text1"/>
        </w:rPr>
      </w:pPr>
    </w:p>
    <w:p w:rsidR="009A762A" w:rsidRPr="00923678">
      <w:pPr>
        <w:wordWrap w:val="0"/>
        <w:spacing w:after="60" w:afterLines="25" w:line="300" w:lineRule="auto"/>
        <w:ind w:firstLine="480" w:firstLineChars="200"/>
        <w:jc w:val="right"/>
        <w:rPr>
          <w:rFonts w:asciiTheme="minorEastAsia" w:eastAsiaTheme="minorEastAsia" w:hAnsiTheme="minorEastAsia"/>
          <w:szCs w:val="21"/>
        </w:rPr>
      </w:pPr>
      <w:r w:rsidRPr="00923678">
        <w:rPr>
          <w:rFonts w:asciiTheme="minorEastAsia" w:eastAsiaTheme="minorEastAsia" w:hAnsiTheme="minorEastAsia" w:hint="eastAsia"/>
          <w:szCs w:val="21"/>
        </w:rPr>
        <w:t>投标人（投标单位）：</w:t>
      </w:r>
      <w:r w:rsidRPr="00923678">
        <w:rPr>
          <w:rFonts w:asciiTheme="minorEastAsia" w:eastAsiaTheme="minorEastAsia" w:hAnsiTheme="minorEastAsia" w:hint="eastAsia"/>
          <w:szCs w:val="21"/>
        </w:rPr>
        <w:t xml:space="preserve">       </w:t>
      </w:r>
    </w:p>
    <w:p w:rsidR="009A762A" w:rsidRPr="00923678">
      <w:pPr>
        <w:ind w:firstLine="6720" w:firstLineChars="2800"/>
        <w:rPr>
          <w:rFonts w:asciiTheme="minorEastAsia" w:eastAsiaTheme="minorEastAsia" w:hAnsiTheme="minorEastAsia"/>
          <w:color w:val="000000" w:themeColor="text1"/>
          <w:szCs w:val="21"/>
        </w:rPr>
      </w:pPr>
      <w:r w:rsidRPr="00923678">
        <w:rPr>
          <w:rFonts w:asciiTheme="minorEastAsia" w:eastAsiaTheme="minorEastAsia" w:hAnsiTheme="minorEastAsia" w:hint="eastAsia"/>
          <w:szCs w:val="21"/>
        </w:rPr>
        <w:t>日期：</w:t>
      </w:r>
    </w:p>
    <w:p w:rsidR="009A762A" w:rsidRPr="00923678">
      <w:pPr>
        <w:ind w:left="723" w:hanging="720" w:hangingChars="300"/>
        <w:rPr>
          <w:rFonts w:asciiTheme="minorEastAsia" w:eastAsiaTheme="minorEastAsia" w:hAnsiTheme="minorEastAsia"/>
          <w:b/>
          <w:color w:val="000000" w:themeColor="text1"/>
        </w:rPr>
      </w:pPr>
    </w:p>
    <w:p w:rsidR="009A762A" w:rsidRPr="00923678">
      <w:pPr>
        <w:rPr>
          <w:rFonts w:asciiTheme="minorEastAsia" w:eastAsiaTheme="minorEastAsia" w:hAnsiTheme="minorEastAsia"/>
        </w:rPr>
      </w:pPr>
    </w:p>
    <w:p w:rsidR="009A762A" w:rsidRPr="00923678">
      <w:pPr>
        <w:pStyle w:val="Heading3"/>
        <w:jc w:val="center"/>
        <w:rPr>
          <w:rFonts w:asciiTheme="minorEastAsia" w:eastAsiaTheme="minorEastAsia" w:hAnsiTheme="minorEastAsia"/>
          <w:bCs w:val="0"/>
          <w:color w:val="000000" w:themeColor="text1"/>
          <w:sz w:val="24"/>
          <w:szCs w:val="24"/>
        </w:rPr>
      </w:pPr>
      <w:r w:rsidRPr="00923678">
        <w:rPr>
          <w:rFonts w:asciiTheme="minorEastAsia" w:eastAsiaTheme="minorEastAsia" w:hAnsiTheme="minorEastAsia" w:hint="eastAsia"/>
          <w:bCs w:val="0"/>
          <w:color w:val="000000" w:themeColor="text1"/>
          <w:sz w:val="24"/>
          <w:szCs w:val="24"/>
        </w:rPr>
        <w:t>四、投标人通过相关认证情况</w:t>
      </w:r>
    </w:p>
    <w:p w:rsidR="009A762A" w:rsidRPr="00923678">
      <w:pPr>
        <w:pStyle w:val="Heading3"/>
        <w:jc w:val="center"/>
        <w:rPr>
          <w:rFonts w:asciiTheme="minorEastAsia" w:eastAsiaTheme="minorEastAsia" w:hAnsiTheme="minorEastAsia"/>
          <w:bCs w:val="0"/>
          <w:color w:val="000000" w:themeColor="text1"/>
          <w:sz w:val="24"/>
          <w:szCs w:val="24"/>
        </w:rPr>
      </w:pPr>
      <w:r w:rsidRPr="00923678">
        <w:rPr>
          <w:rFonts w:asciiTheme="minorEastAsia" w:eastAsiaTheme="minorEastAsia" w:hAnsiTheme="minorEastAsia" w:hint="eastAsia"/>
          <w:bCs w:val="0"/>
          <w:sz w:val="24"/>
          <w:szCs w:val="24"/>
        </w:rPr>
        <w:t>五、投标人同类项目业绩情况</w:t>
      </w:r>
    </w:p>
    <w:p w:rsidR="009A762A" w:rsidRPr="00923678">
      <w:pPr>
        <w:pStyle w:val="Heading3"/>
        <w:jc w:val="center"/>
        <w:rPr>
          <w:rFonts w:asciiTheme="minorEastAsia" w:eastAsiaTheme="minorEastAsia" w:hAnsiTheme="minorEastAsia"/>
          <w:bCs w:val="0"/>
          <w:sz w:val="24"/>
          <w:szCs w:val="24"/>
        </w:rPr>
      </w:pPr>
      <w:r w:rsidRPr="00923678">
        <w:rPr>
          <w:rFonts w:asciiTheme="minorEastAsia" w:eastAsiaTheme="minorEastAsia" w:hAnsiTheme="minorEastAsia" w:hint="eastAsia"/>
          <w:bCs w:val="0"/>
          <w:sz w:val="24"/>
          <w:szCs w:val="24"/>
        </w:rPr>
        <w:t>六、投标人荣誉</w:t>
      </w:r>
    </w:p>
    <w:p w:rsidR="009A762A" w:rsidRPr="00923678">
      <w:pPr>
        <w:pStyle w:val="Heading3"/>
        <w:jc w:val="center"/>
        <w:rPr>
          <w:rFonts w:asciiTheme="minorEastAsia" w:eastAsiaTheme="minorEastAsia" w:hAnsiTheme="minorEastAsia"/>
          <w:bCs w:val="0"/>
          <w:sz w:val="24"/>
          <w:szCs w:val="24"/>
        </w:rPr>
      </w:pPr>
      <w:r w:rsidRPr="00923678">
        <w:rPr>
          <w:rFonts w:asciiTheme="minorEastAsia" w:eastAsiaTheme="minorEastAsia" w:hAnsiTheme="minorEastAsia" w:hint="eastAsia"/>
          <w:bCs w:val="0"/>
          <w:sz w:val="24"/>
          <w:szCs w:val="24"/>
        </w:rPr>
        <w:t>七、投标人保险情况</w:t>
      </w:r>
    </w:p>
    <w:p w:rsidR="009A762A" w:rsidRPr="00923678">
      <w:pPr>
        <w:pStyle w:val="Heading3"/>
        <w:jc w:val="center"/>
        <w:rPr>
          <w:rFonts w:asciiTheme="minorEastAsia" w:eastAsiaTheme="minorEastAsia" w:hAnsiTheme="minorEastAsia"/>
          <w:bCs w:val="0"/>
          <w:sz w:val="24"/>
          <w:szCs w:val="24"/>
        </w:rPr>
      </w:pPr>
      <w:r w:rsidRPr="00923678">
        <w:rPr>
          <w:rFonts w:asciiTheme="minorEastAsia" w:eastAsiaTheme="minorEastAsia" w:hAnsiTheme="minorEastAsia" w:hint="eastAsia"/>
          <w:bCs w:val="0"/>
          <w:sz w:val="24"/>
          <w:szCs w:val="24"/>
        </w:rPr>
        <w:t>八、信息化管理</w:t>
      </w:r>
    </w:p>
    <w:p w:rsidR="009A762A" w:rsidRPr="00923678">
      <w:pPr>
        <w:pStyle w:val="Heading3"/>
        <w:jc w:val="center"/>
        <w:rPr>
          <w:rFonts w:asciiTheme="minorEastAsia" w:eastAsiaTheme="minorEastAsia" w:hAnsiTheme="minorEastAsia"/>
          <w:bCs w:val="0"/>
          <w:color w:val="000000" w:themeColor="text1"/>
          <w:sz w:val="24"/>
          <w:szCs w:val="24"/>
        </w:rPr>
      </w:pPr>
      <w:r w:rsidRPr="00923678">
        <w:rPr>
          <w:rFonts w:asciiTheme="minorEastAsia" w:eastAsiaTheme="minorEastAsia" w:hAnsiTheme="minorEastAsia" w:hint="eastAsia"/>
          <w:bCs w:val="0"/>
          <w:color w:val="000000" w:themeColor="text1"/>
          <w:sz w:val="24"/>
          <w:szCs w:val="24"/>
        </w:rPr>
        <w:t>九、投标人认为需要加以说明的其他内容（格式自定）</w:t>
      </w:r>
    </w:p>
    <w:p w:rsidR="009A762A" w:rsidRPr="00923678">
      <w:pPr>
        <w:rPr>
          <w:rFonts w:asciiTheme="minorEastAsia" w:eastAsiaTheme="minorEastAsia" w:hAnsiTheme="minorEastAsia"/>
          <w:bCs/>
        </w:rPr>
      </w:pP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rPr>
      </w:pPr>
    </w:p>
    <w:p w:rsidR="009A762A" w:rsidRPr="00923678">
      <w:pPr>
        <w:ind w:firstLine="1440" w:firstLineChars="600"/>
        <w:rPr>
          <w:rFonts w:asciiTheme="minorEastAsia" w:eastAsiaTheme="minorEastAsia" w:hAnsiTheme="minorEastAsia"/>
          <w:b/>
          <w:color w:val="FF0000"/>
        </w:rPr>
      </w:pPr>
      <w:r w:rsidRPr="00923678">
        <w:rPr>
          <w:rFonts w:asciiTheme="minorEastAsia" w:eastAsiaTheme="minorEastAsia" w:hAnsiTheme="minorEastAsia" w:hint="eastAsia"/>
          <w:b/>
          <w:color w:val="FF0000"/>
        </w:rPr>
        <w:t>（信息公开部分的内容到此为止！以下为信息不公开部分。）</w:t>
      </w:r>
    </w:p>
    <w:p w:rsidR="009A762A" w:rsidRPr="00923678">
      <w:pPr>
        <w:ind w:firstLine="1440" w:firstLineChars="600"/>
        <w:rPr>
          <w:rFonts w:asciiTheme="minorEastAsia" w:eastAsiaTheme="minorEastAsia" w:hAnsiTheme="minorEastAsia"/>
          <w:b/>
          <w:color w:val="FF0000"/>
        </w:rPr>
      </w:pPr>
    </w:p>
    <w:p w:rsidR="009A762A" w:rsidRPr="00923678">
      <w:pPr>
        <w:ind w:firstLine="1440" w:firstLineChars="600"/>
        <w:rPr>
          <w:rFonts w:asciiTheme="minorEastAsia" w:eastAsiaTheme="minorEastAsia" w:hAnsiTheme="minorEastAsia"/>
          <w:b/>
          <w:color w:val="FF0000"/>
        </w:rPr>
      </w:pPr>
    </w:p>
    <w:p w:rsidR="009A762A" w:rsidRPr="00923678">
      <w:pPr>
        <w:rPr>
          <w:rFonts w:asciiTheme="minorEastAsia" w:eastAsiaTheme="minorEastAsia" w:hAnsiTheme="minorEastAsia"/>
          <w:b/>
          <w:color w:val="FF0000"/>
        </w:rPr>
      </w:pPr>
      <w:r w:rsidRPr="00923678">
        <w:rPr>
          <w:rFonts w:asciiTheme="minorEastAsia" w:eastAsiaTheme="minorEastAsia" w:hAnsiTheme="minorEastAsia"/>
          <w:b/>
          <w:color w:val="FF0000"/>
        </w:rPr>
        <w:br w:type="page"/>
      </w:r>
    </w:p>
    <w:p w:rsidR="009A762A" w:rsidRPr="00923678">
      <w:pPr>
        <w:outlineLvl w:val="1"/>
        <w:rPr>
          <w:rFonts w:asciiTheme="minorEastAsia" w:eastAsiaTheme="minorEastAsia" w:hAnsiTheme="minorEastAsia"/>
          <w:b/>
          <w:color w:val="FF0000"/>
          <w:sz w:val="28"/>
          <w:szCs w:val="28"/>
        </w:rPr>
      </w:pPr>
      <w:r w:rsidRPr="00923678">
        <w:rPr>
          <w:rFonts w:asciiTheme="minorEastAsia" w:eastAsiaTheme="minorEastAsia" w:hAnsiTheme="minorEastAsia" w:hint="eastAsia"/>
          <w:b/>
          <w:color w:val="FF0000"/>
          <w:sz w:val="28"/>
          <w:szCs w:val="28"/>
        </w:rPr>
        <w:t>投标文件附件（信息不公开部分）</w:t>
      </w:r>
    </w:p>
    <w:p w:rsidR="009A762A" w:rsidRPr="00923678">
      <w:pPr>
        <w:pStyle w:val="Heading3"/>
        <w:jc w:val="center"/>
        <w:rPr>
          <w:rFonts w:asciiTheme="minorEastAsia" w:eastAsiaTheme="minorEastAsia" w:hAnsiTheme="minorEastAsia"/>
          <w:b w:val="0"/>
          <w:sz w:val="24"/>
        </w:rPr>
      </w:pPr>
      <w:r w:rsidRPr="00923678">
        <w:rPr>
          <w:rFonts w:asciiTheme="minorEastAsia" w:eastAsiaTheme="minorEastAsia" w:hAnsiTheme="minorEastAsia" w:hint="eastAsia"/>
          <w:bCs w:val="0"/>
          <w:color w:val="000000" w:themeColor="text1"/>
          <w:sz w:val="24"/>
        </w:rPr>
        <w:t>一、</w:t>
      </w:r>
      <w:bookmarkStart w:id="44" w:name="_Hlk72092499"/>
      <w:r w:rsidRPr="00923678">
        <w:rPr>
          <w:rFonts w:asciiTheme="minorEastAsia" w:eastAsiaTheme="minorEastAsia" w:hAnsiTheme="minorEastAsia" w:hint="eastAsia"/>
          <w:b w:val="0"/>
          <w:sz w:val="24"/>
        </w:rPr>
        <w:t>法定代表人（负责人或</w:t>
      </w:r>
      <w:r w:rsidRPr="00923678">
        <w:rPr>
          <w:rFonts w:asciiTheme="minorEastAsia" w:eastAsiaTheme="minorEastAsia" w:hAnsiTheme="minorEastAsia" w:hint="eastAsia"/>
          <w:b w:val="0"/>
          <w:color w:val="4F81BD" w:themeColor="accent1"/>
          <w:sz w:val="24"/>
        </w:rPr>
        <w:t>执行事务合伙人</w:t>
      </w:r>
      <w:r w:rsidRPr="00923678">
        <w:rPr>
          <w:rFonts w:asciiTheme="minorEastAsia" w:eastAsiaTheme="minorEastAsia" w:hAnsiTheme="minorEastAsia" w:hint="eastAsia"/>
          <w:b w:val="0"/>
          <w:sz w:val="24"/>
        </w:rPr>
        <w:t>）资格证明书</w:t>
      </w:r>
      <w:bookmarkEnd w:id="44"/>
    </w:p>
    <w:p w:rsidR="009A762A" w:rsidRPr="00923678">
      <w:pPr>
        <w:spacing w:line="360" w:lineRule="auto"/>
        <w:ind w:firstLine="480" w:firstLineChars="200"/>
        <w:rPr>
          <w:rFonts w:asciiTheme="minorEastAsia" w:eastAsiaTheme="minorEastAsia" w:hAnsiTheme="minorEastAsia"/>
          <w:szCs w:val="21"/>
        </w:rPr>
      </w:pPr>
    </w:p>
    <w:p w:rsidR="009A762A" w:rsidRPr="00923678">
      <w:pPr>
        <w:spacing w:line="36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单位名称：</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p>
    <w:p w:rsidR="009A762A" w:rsidRPr="00923678">
      <w:pPr>
        <w:spacing w:line="36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地</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址：</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p>
    <w:p w:rsidR="009A762A" w:rsidRPr="00923678">
      <w:pPr>
        <w:spacing w:line="36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姓</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名：</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性别：</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年龄：</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p>
    <w:p w:rsidR="009A762A" w:rsidRPr="00923678">
      <w:pPr>
        <w:spacing w:line="36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身份证号码：</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职务：</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p>
    <w:p w:rsidR="009A762A" w:rsidRPr="00923678">
      <w:pPr>
        <w:spacing w:line="36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联系电话或手机号码：</w:t>
      </w:r>
      <w:r w:rsidRPr="00923678">
        <w:rPr>
          <w:rFonts w:asciiTheme="minorEastAsia" w:eastAsiaTheme="minorEastAsia" w:hAnsiTheme="minorEastAsia" w:hint="eastAsia"/>
          <w:szCs w:val="21"/>
          <w:u w:val="single"/>
        </w:rPr>
        <w:t>（如法定代表人为投标人代表，则需填写此项）</w:t>
      </w:r>
      <w:r w:rsidRPr="00923678">
        <w:rPr>
          <w:rFonts w:asciiTheme="minorEastAsia" w:eastAsiaTheme="minorEastAsia" w:hAnsiTheme="minorEastAsia" w:hint="eastAsia"/>
          <w:szCs w:val="21"/>
        </w:rPr>
        <w:t>。</w:t>
      </w:r>
    </w:p>
    <w:p w:rsidR="009A762A" w:rsidRPr="00923678">
      <w:pPr>
        <w:spacing w:line="36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同志，现任我单位</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职务，为法定代表人（负责人或执行事务合伙人），本证明书用于</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投标人名称</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签署</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u w:val="single"/>
        </w:rPr>
        <w:t>项目名称（项目编号）</w:t>
      </w:r>
      <w:r w:rsidRPr="00923678">
        <w:rPr>
          <w:rFonts w:asciiTheme="minorEastAsia" w:eastAsiaTheme="minorEastAsia" w:hAnsiTheme="minorEastAsia" w:hint="eastAsia"/>
          <w:szCs w:val="21"/>
        </w:rPr>
        <w:t>项目的投标文件、进行合同投标、签署合同和处理与之有关的一切事务。</w:t>
      </w:r>
    </w:p>
    <w:p w:rsidR="009A762A" w:rsidRPr="00923678">
      <w:pPr>
        <w:spacing w:line="36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特此证明。</w:t>
      </w:r>
    </w:p>
    <w:p w:rsidR="009A762A" w:rsidRPr="00923678">
      <w:pPr>
        <w:spacing w:line="360" w:lineRule="auto"/>
        <w:rPr>
          <w:rFonts w:asciiTheme="minorEastAsia" w:eastAsiaTheme="minorEastAsia" w:hAnsiTheme="minorEastAsia"/>
          <w:szCs w:val="21"/>
        </w:rPr>
      </w:pPr>
    </w:p>
    <w:p w:rsidR="009A762A" w:rsidRPr="00923678">
      <w:pPr>
        <w:spacing w:line="360" w:lineRule="auto"/>
        <w:rPr>
          <w:rFonts w:asciiTheme="minorEastAsia" w:eastAsiaTheme="minorEastAsia" w:hAnsiTheme="minorEastAsia"/>
          <w:szCs w:val="21"/>
        </w:rPr>
      </w:pPr>
      <w:r w:rsidRPr="00923678">
        <w:rPr>
          <w:rFonts w:asciiTheme="minorEastAsia" w:eastAsiaTheme="minorEastAsia" w:hAnsiTheme="minorEastAsia" w:hint="eastAsia"/>
          <w:szCs w:val="21"/>
        </w:rPr>
        <w:t>说明：</w:t>
      </w:r>
    </w:p>
    <w:p w:rsidR="009A762A" w:rsidRPr="00923678">
      <w:pPr>
        <w:spacing w:line="360" w:lineRule="auto"/>
        <w:rPr>
          <w:rFonts w:asciiTheme="minorEastAsia" w:eastAsiaTheme="minorEastAsia" w:hAnsiTheme="minorEastAsia"/>
          <w:szCs w:val="21"/>
        </w:rPr>
      </w:pPr>
      <w:r w:rsidRPr="00923678">
        <w:rPr>
          <w:rFonts w:asciiTheme="minorEastAsia" w:eastAsiaTheme="minorEastAsia" w:hAnsiTheme="minorEastAsia" w:hint="eastAsia"/>
          <w:szCs w:val="21"/>
        </w:rPr>
        <w:t>1</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法定代表人（负责人或</w:t>
      </w:r>
      <w:r w:rsidRPr="00923678">
        <w:rPr>
          <w:rFonts w:asciiTheme="minorEastAsia" w:eastAsiaTheme="minorEastAsia" w:hAnsiTheme="minorEastAsia" w:hint="eastAsia"/>
          <w:color w:val="4F81BD" w:themeColor="accent1"/>
          <w:szCs w:val="21"/>
        </w:rPr>
        <w:t>执行事务合伙人</w:t>
      </w:r>
      <w:r w:rsidRPr="00923678">
        <w:rPr>
          <w:rFonts w:asciiTheme="minorEastAsia" w:eastAsiaTheme="minorEastAsia" w:hAnsiTheme="minorEastAsia" w:hint="eastAsia"/>
          <w:szCs w:val="21"/>
        </w:rPr>
        <w:t>）为投标人（企业事业单位、国家机关、社会团体）的主要行政负责人。</w:t>
      </w:r>
    </w:p>
    <w:p w:rsidR="009A762A" w:rsidRPr="00923678">
      <w:pPr>
        <w:spacing w:line="360" w:lineRule="auto"/>
        <w:rPr>
          <w:rFonts w:asciiTheme="minorEastAsia" w:eastAsiaTheme="minorEastAsia" w:hAnsiTheme="minorEastAsia"/>
          <w:szCs w:val="21"/>
        </w:rPr>
      </w:pPr>
      <w:r w:rsidRPr="00923678">
        <w:rPr>
          <w:rFonts w:asciiTheme="minorEastAsia" w:eastAsiaTheme="minorEastAsia" w:hAnsiTheme="minorEastAsia" w:hint="eastAsia"/>
          <w:szCs w:val="21"/>
        </w:rPr>
        <w:t>2</w:t>
      </w:r>
      <w:r w:rsidRPr="00923678">
        <w:rPr>
          <w:rFonts w:asciiTheme="minorEastAsia" w:eastAsiaTheme="minorEastAsia" w:hAnsiTheme="minorEastAsia" w:hint="eastAsia"/>
          <w:szCs w:val="21"/>
        </w:rPr>
        <w:t>、内容必须填写真实、清楚，涂改无效，不得转让、买卖。</w:t>
      </w:r>
    </w:p>
    <w:p w:rsidR="009A762A" w:rsidRPr="00923678">
      <w:pPr>
        <w:spacing w:line="360" w:lineRule="auto"/>
        <w:rPr>
          <w:rFonts w:asciiTheme="minorEastAsia" w:eastAsiaTheme="minorEastAsia" w:hAnsiTheme="minorEastAsia"/>
          <w:szCs w:val="21"/>
        </w:rPr>
      </w:pPr>
      <w:r w:rsidRPr="00923678">
        <w:rPr>
          <w:rFonts w:asciiTheme="minorEastAsia" w:eastAsiaTheme="minorEastAsia" w:hAnsiTheme="minorEastAsia" w:hint="eastAsia"/>
          <w:szCs w:val="21"/>
        </w:rPr>
        <w:t>3</w:t>
      </w:r>
      <w:r w:rsidRPr="00923678">
        <w:rPr>
          <w:rFonts w:asciiTheme="minorEastAsia" w:eastAsiaTheme="minorEastAsia" w:hAnsiTheme="minorEastAsia" w:hint="eastAsia"/>
          <w:szCs w:val="21"/>
        </w:rPr>
        <w:t>、如是法定代表人（负责人或执行事务合伙人）直接参与投标，必须填写《法定代表人（负责人或执行事务合伙人）证明书》，可不用填写《投标文件签署授权委托书》。</w:t>
      </w:r>
    </w:p>
    <w:p w:rsidR="009A762A" w:rsidRPr="00923678">
      <w:pPr>
        <w:rPr>
          <w:rFonts w:asciiTheme="minorEastAsia" w:eastAsiaTheme="minorEastAsia" w:hAnsiTheme="minorEastAsia"/>
        </w:rPr>
      </w:pPr>
    </w:p>
    <w:p w:rsidR="009A762A" w:rsidRPr="00923678">
      <w:pPr>
        <w:spacing w:line="360" w:lineRule="auto"/>
        <w:rPr>
          <w:rFonts w:asciiTheme="minorEastAsia" w:eastAsiaTheme="minorEastAsia" w:hAnsiTheme="minorEastAsia"/>
          <w:b/>
          <w:bCs/>
          <w:color w:val="000000" w:themeColor="text1"/>
          <w:szCs w:val="21"/>
        </w:rPr>
      </w:pPr>
      <w:r w:rsidRPr="00923678">
        <w:rPr>
          <w:rFonts w:asciiTheme="minorEastAsia" w:eastAsiaTheme="minorEastAsia" w:hAnsiTheme="minorEastAsia" w:hint="eastAsia"/>
          <w:b/>
          <w:color w:val="FF0000"/>
          <w:szCs w:val="21"/>
        </w:rPr>
        <w:t>附：</w:t>
      </w:r>
      <w:r w:rsidRPr="00923678">
        <w:rPr>
          <w:rFonts w:asciiTheme="minorEastAsia" w:eastAsiaTheme="minorEastAsia" w:hAnsiTheme="minorEastAsia" w:hint="eastAsia"/>
          <w:b/>
          <w:color w:val="FF0000"/>
          <w:szCs w:val="21"/>
        </w:rPr>
        <w:t xml:space="preserve"> </w:t>
      </w:r>
      <w:r w:rsidRPr="00923678">
        <w:rPr>
          <w:rFonts w:asciiTheme="minorEastAsia" w:eastAsiaTheme="minorEastAsia" w:hAnsiTheme="minorEastAsia" w:hint="eastAsia"/>
          <w:b/>
          <w:color w:val="FF0000"/>
          <w:szCs w:val="21"/>
        </w:rPr>
        <w:t>请提供法定代表人（负责人或执行事务合伙人）身份证扫描件（正反两面）；港澳台居民可提供来往通行证扫描件；非中国国籍管辖范围人员，可提供公安部门认可的身份证明材料扫描件</w:t>
      </w:r>
      <w:r w:rsidRPr="00923678">
        <w:rPr>
          <w:rFonts w:asciiTheme="minorEastAsia" w:eastAsiaTheme="minorEastAsia" w:hAnsiTheme="minorEastAsia" w:cs="宋体" w:hint="eastAsia"/>
          <w:b/>
          <w:bCs/>
          <w:color w:val="000000" w:themeColor="text1"/>
          <w:szCs w:val="21"/>
        </w:rPr>
        <w:t>。</w:t>
      </w: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Heading3"/>
        <w:spacing w:before="120" w:after="120"/>
        <w:jc w:val="center"/>
        <w:rPr>
          <w:rFonts w:asciiTheme="minorEastAsia" w:eastAsiaTheme="minorEastAsia" w:hAnsiTheme="minorEastAsia"/>
          <w:b w:val="0"/>
          <w:sz w:val="24"/>
        </w:rPr>
      </w:pPr>
      <w:r w:rsidRPr="00923678">
        <w:rPr>
          <w:rFonts w:asciiTheme="minorEastAsia" w:eastAsiaTheme="minorEastAsia" w:hAnsiTheme="minorEastAsia" w:hint="eastAsia"/>
          <w:b w:val="0"/>
          <w:sz w:val="24"/>
        </w:rPr>
        <w:t>二、投标文件签署授权委托书</w:t>
      </w:r>
    </w:p>
    <w:p w:rsidR="009A762A" w:rsidRPr="00923678">
      <w:pPr>
        <w:spacing w:line="36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本授权委托书声明：我（姓名）</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系（投标人名称）</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的法定代表人（负责人或</w:t>
      </w:r>
      <w:r w:rsidRPr="00923678">
        <w:rPr>
          <w:rFonts w:asciiTheme="minorEastAsia" w:eastAsiaTheme="minorEastAsia" w:hAnsiTheme="minorEastAsia" w:hint="eastAsia"/>
          <w:color w:val="4F81BD" w:themeColor="accent1"/>
          <w:szCs w:val="21"/>
        </w:rPr>
        <w:t>执行事务合伙人</w:t>
      </w:r>
      <w:r w:rsidRPr="00923678">
        <w:rPr>
          <w:rFonts w:asciiTheme="minorEastAsia" w:eastAsiaTheme="minorEastAsia" w:hAnsiTheme="minorEastAsia" w:hint="eastAsia"/>
          <w:szCs w:val="21"/>
        </w:rPr>
        <w:t>），现授权委托（姓名）</w:t>
      </w:r>
      <w:r w:rsidRPr="00923678">
        <w:rPr>
          <w:rFonts w:asciiTheme="minorEastAsia" w:eastAsiaTheme="minorEastAsia" w:hAnsiTheme="minorEastAsia"/>
          <w:szCs w:val="21"/>
          <w:u w:val="single"/>
        </w:rPr>
        <w:t xml:space="preserve">                   </w:t>
      </w:r>
      <w:r w:rsidRPr="00923678">
        <w:rPr>
          <w:rFonts w:asciiTheme="minorEastAsia" w:eastAsiaTheme="minorEastAsia" w:hAnsiTheme="minorEastAsia" w:hint="eastAsia"/>
          <w:szCs w:val="21"/>
        </w:rPr>
        <w:t>为我单位签署本项目已递交的投标文件的法定代表人（负责人或执行事务合伙人）的授权委托代理人，代理人全权代表我所签署的本项目已递交的投标文件内容我均承认。</w:t>
      </w:r>
    </w:p>
    <w:p w:rsidR="009A762A" w:rsidRPr="00923678">
      <w:pPr>
        <w:pStyle w:val="NormalIndent"/>
        <w:spacing w:line="360" w:lineRule="auto"/>
        <w:rPr>
          <w:rFonts w:asciiTheme="minorEastAsia" w:eastAsiaTheme="minorEastAsia" w:hAnsiTheme="minorEastAsia"/>
          <w:szCs w:val="21"/>
        </w:rPr>
      </w:pPr>
      <w:r w:rsidRPr="00923678">
        <w:rPr>
          <w:rFonts w:asciiTheme="minorEastAsia" w:eastAsiaTheme="minorEastAsia" w:hAnsiTheme="minorEastAsia" w:hint="eastAsia"/>
          <w:szCs w:val="21"/>
        </w:rPr>
        <w:t>代理人无转委托权，特此委托。</w:t>
      </w:r>
    </w:p>
    <w:p w:rsidR="009A762A" w:rsidRPr="00923678">
      <w:pPr>
        <w:pStyle w:val="NormalIndent"/>
        <w:spacing w:line="360" w:lineRule="auto"/>
        <w:rPr>
          <w:rFonts w:asciiTheme="minorEastAsia" w:eastAsiaTheme="minorEastAsia" w:hAnsiTheme="minorEastAsia"/>
          <w:szCs w:val="21"/>
        </w:rPr>
      </w:pPr>
    </w:p>
    <w:p w:rsidR="009A762A" w:rsidRPr="00923678">
      <w:pPr>
        <w:pStyle w:val="NormalIndent"/>
        <w:spacing w:line="360" w:lineRule="auto"/>
        <w:ind w:left="617" w:firstLine="0" w:leftChars="257"/>
        <w:rPr>
          <w:rFonts w:asciiTheme="minorEastAsia" w:eastAsiaTheme="minorEastAsia" w:hAnsiTheme="minorEastAsia"/>
          <w:szCs w:val="21"/>
        </w:rPr>
      </w:pPr>
      <w:r w:rsidRPr="00923678">
        <w:rPr>
          <w:rFonts w:asciiTheme="minorEastAsia" w:eastAsiaTheme="minorEastAsia" w:hAnsiTheme="minorEastAsia" w:hint="eastAsia"/>
          <w:szCs w:val="21"/>
        </w:rPr>
        <w:t>代理人：</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ab/>
      </w:r>
    </w:p>
    <w:p w:rsidR="009A762A" w:rsidRPr="00923678">
      <w:pPr>
        <w:spacing w:line="360" w:lineRule="auto"/>
        <w:ind w:left="617" w:leftChars="257"/>
        <w:rPr>
          <w:rFonts w:asciiTheme="minorEastAsia" w:eastAsiaTheme="minorEastAsia" w:hAnsiTheme="minorEastAsia"/>
          <w:szCs w:val="21"/>
        </w:rPr>
      </w:pPr>
      <w:r w:rsidRPr="00923678">
        <w:rPr>
          <w:rFonts w:asciiTheme="minorEastAsia" w:eastAsiaTheme="minorEastAsia" w:hAnsiTheme="minorEastAsia" w:hint="eastAsia"/>
          <w:szCs w:val="21"/>
        </w:rPr>
        <w:t>联系电话：</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ab/>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邮箱：</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ab/>
      </w:r>
    </w:p>
    <w:p w:rsidR="009A762A" w:rsidRPr="00923678">
      <w:pPr>
        <w:spacing w:line="360" w:lineRule="auto"/>
        <w:ind w:left="617" w:leftChars="257"/>
        <w:rPr>
          <w:rFonts w:asciiTheme="minorEastAsia" w:eastAsiaTheme="minorEastAsia" w:hAnsiTheme="minorEastAsia"/>
          <w:szCs w:val="21"/>
          <w:u w:val="single"/>
        </w:rPr>
      </w:pPr>
      <w:r w:rsidRPr="00923678">
        <w:rPr>
          <w:rFonts w:asciiTheme="minorEastAsia" w:eastAsiaTheme="minorEastAsia" w:hAnsiTheme="minorEastAsia" w:hint="eastAsia"/>
          <w:szCs w:val="21"/>
        </w:rPr>
        <w:t>身份证号码：</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ab/>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职务：</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ab/>
      </w:r>
    </w:p>
    <w:p w:rsidR="009A762A" w:rsidRPr="00923678">
      <w:pPr>
        <w:spacing w:line="360" w:lineRule="auto"/>
        <w:ind w:left="617" w:leftChars="257"/>
        <w:rPr>
          <w:rFonts w:asciiTheme="minorEastAsia" w:eastAsiaTheme="minorEastAsia" w:hAnsiTheme="minorEastAsia"/>
          <w:szCs w:val="21"/>
        </w:rPr>
      </w:pPr>
      <w:r w:rsidRPr="00923678">
        <w:rPr>
          <w:rFonts w:asciiTheme="minorEastAsia" w:eastAsiaTheme="minorEastAsia" w:hAnsiTheme="minorEastAsia" w:hint="eastAsia"/>
          <w:szCs w:val="21"/>
        </w:rPr>
        <w:t>授权委托日期：</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年</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ab/>
      </w:r>
      <w:r w:rsidRPr="00923678">
        <w:rPr>
          <w:rFonts w:asciiTheme="minorEastAsia" w:eastAsiaTheme="minorEastAsia" w:hAnsiTheme="minorEastAsia" w:hint="eastAsia"/>
          <w:szCs w:val="21"/>
        </w:rPr>
        <w:t>月</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ab/>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日</w:t>
      </w:r>
    </w:p>
    <w:p w:rsidR="009A762A" w:rsidRPr="00923678">
      <w:pPr>
        <w:rPr>
          <w:rFonts w:asciiTheme="minorEastAsia" w:eastAsiaTheme="minorEastAsia" w:hAnsiTheme="minorEastAsia"/>
        </w:rPr>
      </w:pPr>
    </w:p>
    <w:p w:rsidR="009A762A" w:rsidRPr="00923678">
      <w:pPr>
        <w:spacing w:line="360" w:lineRule="auto"/>
        <w:rPr>
          <w:rFonts w:asciiTheme="minorEastAsia" w:eastAsiaTheme="minorEastAsia" w:hAnsiTheme="minorEastAsia"/>
        </w:rPr>
      </w:pPr>
      <w:r w:rsidRPr="00923678">
        <w:rPr>
          <w:rFonts w:asciiTheme="minorEastAsia" w:eastAsiaTheme="minorEastAsia" w:hAnsiTheme="minorEastAsia" w:hint="eastAsia"/>
          <w:szCs w:val="21"/>
        </w:rPr>
        <w:t>说明：</w:t>
      </w:r>
      <w:r w:rsidRPr="00923678">
        <w:rPr>
          <w:rFonts w:asciiTheme="minorEastAsia" w:eastAsiaTheme="minorEastAsia" w:hAnsiTheme="minorEastAsia"/>
        </w:rPr>
        <w:t>1</w:t>
      </w:r>
      <w:r w:rsidRPr="00923678">
        <w:rPr>
          <w:rFonts w:asciiTheme="minorEastAsia" w:eastAsiaTheme="minorEastAsia" w:hAnsiTheme="minorEastAsia"/>
        </w:rPr>
        <w:t>、</w:t>
      </w:r>
      <w:r w:rsidRPr="00923678">
        <w:rPr>
          <w:rFonts w:asciiTheme="minorEastAsia" w:eastAsiaTheme="minorEastAsia" w:hAnsiTheme="minorEastAsia" w:hint="eastAsia"/>
          <w:szCs w:val="21"/>
        </w:rPr>
        <w:t>如是代理人（受托人）参与投标，则必须提供《法定代表人（负责人或执行事务合伙人）证明书》和《投标文件签署授权委托书》，且《投标函》的委托代理人与《投标文件签署授权委托书》的代理人（受托人）必须一致。</w:t>
      </w:r>
    </w:p>
    <w:p w:rsidR="009A762A" w:rsidRPr="00923678">
      <w:pPr>
        <w:spacing w:line="360" w:lineRule="auto"/>
        <w:rPr>
          <w:rFonts w:asciiTheme="minorEastAsia" w:eastAsiaTheme="minorEastAsia" w:hAnsiTheme="minorEastAsia"/>
          <w:b/>
          <w:color w:val="FF0000"/>
          <w:szCs w:val="21"/>
        </w:rPr>
      </w:pPr>
    </w:p>
    <w:p w:rsidR="009A762A" w:rsidRPr="00923678">
      <w:pPr>
        <w:spacing w:line="360" w:lineRule="auto"/>
        <w:rPr>
          <w:rFonts w:asciiTheme="minorEastAsia" w:eastAsiaTheme="minorEastAsia" w:hAnsiTheme="minorEastAsia"/>
        </w:rPr>
      </w:pPr>
      <w:r w:rsidRPr="00923678">
        <w:rPr>
          <w:rFonts w:asciiTheme="minorEastAsia" w:eastAsiaTheme="minorEastAsia" w:hAnsiTheme="minorEastAsia" w:hint="eastAsia"/>
          <w:b/>
          <w:color w:val="FF0000"/>
          <w:szCs w:val="21"/>
        </w:rPr>
        <w:t>附：</w:t>
      </w:r>
      <w:r w:rsidRPr="00923678">
        <w:rPr>
          <w:rFonts w:asciiTheme="minorEastAsia" w:eastAsiaTheme="minorEastAsia" w:hAnsiTheme="minorEastAsia" w:hint="eastAsia"/>
          <w:b/>
          <w:color w:val="FF0000"/>
          <w:szCs w:val="21"/>
        </w:rPr>
        <w:t xml:space="preserve"> </w:t>
      </w:r>
      <w:r w:rsidRPr="00923678">
        <w:rPr>
          <w:rFonts w:asciiTheme="minorEastAsia" w:eastAsiaTheme="minorEastAsia" w:hAnsiTheme="minorEastAsia" w:hint="eastAsia"/>
          <w:b/>
          <w:color w:val="FF0000"/>
          <w:szCs w:val="21"/>
        </w:rPr>
        <w:t>请提供代理人身份证扫描件（正反两面）；港澳台居民可提供来往通行证扫描件；非中国国籍管辖范围人员，可提供公安部门认可的身份证明材料扫描件。</w:t>
      </w: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b/>
          <w:bCs/>
          <w:color w:val="000000" w:themeColor="text1"/>
        </w:rPr>
      </w:pPr>
    </w:p>
    <w:p w:rsidR="009A762A" w:rsidRPr="00923678">
      <w:pPr>
        <w:rPr>
          <w:rFonts w:asciiTheme="minorEastAsia" w:eastAsiaTheme="minorEastAsia" w:hAnsiTheme="minorEastAsia"/>
          <w:color w:val="000000" w:themeColor="text1"/>
          <w:szCs w:val="20"/>
        </w:rPr>
      </w:pPr>
    </w:p>
    <w:p w:rsidR="009A762A" w:rsidRPr="00923678">
      <w:pPr>
        <w:rPr>
          <w:rFonts w:asciiTheme="minorEastAsia" w:eastAsiaTheme="minorEastAsia" w:hAnsiTheme="minorEastAsia"/>
          <w:color w:val="000000" w:themeColor="text1"/>
          <w:szCs w:val="20"/>
        </w:rPr>
      </w:pPr>
    </w:p>
    <w:p w:rsidR="009A762A" w:rsidRPr="00923678">
      <w:pPr>
        <w:rPr>
          <w:rFonts w:asciiTheme="minorEastAsia" w:eastAsiaTheme="minorEastAsia" w:hAnsiTheme="minorEastAsia"/>
          <w:color w:val="000000" w:themeColor="text1"/>
          <w:szCs w:val="20"/>
        </w:rPr>
      </w:pPr>
    </w:p>
    <w:p w:rsidR="009A762A" w:rsidRPr="00923678">
      <w:pPr>
        <w:rPr>
          <w:rFonts w:asciiTheme="minorEastAsia" w:eastAsiaTheme="minorEastAsia" w:hAnsiTheme="minorEastAsia"/>
          <w:color w:val="000000" w:themeColor="text1"/>
          <w:szCs w:val="20"/>
        </w:rPr>
      </w:pPr>
    </w:p>
    <w:p w:rsidR="009A762A" w:rsidRPr="00923678">
      <w:pPr>
        <w:rPr>
          <w:rFonts w:asciiTheme="minorEastAsia" w:eastAsiaTheme="minorEastAsia" w:hAnsiTheme="minorEastAsia"/>
          <w:color w:val="000000" w:themeColor="text1"/>
          <w:szCs w:val="20"/>
        </w:rPr>
      </w:pPr>
    </w:p>
    <w:p w:rsidR="009A762A" w:rsidRPr="00923678">
      <w:pPr>
        <w:rPr>
          <w:rFonts w:asciiTheme="minorEastAsia" w:eastAsiaTheme="minorEastAsia" w:hAnsiTheme="minorEastAsia"/>
          <w:color w:val="000000" w:themeColor="text1"/>
          <w:szCs w:val="20"/>
        </w:rPr>
      </w:pP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三、</w:t>
      </w:r>
      <w:bookmarkStart w:id="45" w:name="_Hlk72092634"/>
      <w:r w:rsidRPr="00923678">
        <w:rPr>
          <w:rFonts w:asciiTheme="minorEastAsia" w:eastAsiaTheme="minorEastAsia" w:hAnsiTheme="minorEastAsia" w:hint="eastAsia"/>
          <w:bCs w:val="0"/>
          <w:color w:val="000000" w:themeColor="text1"/>
          <w:sz w:val="24"/>
        </w:rPr>
        <w:t>实质性条款响应情况表</w:t>
      </w:r>
      <w:bookmarkEnd w:id="45"/>
    </w:p>
    <w:tbl>
      <w:tblPr>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2"/>
        <w:gridCol w:w="3811"/>
        <w:gridCol w:w="1276"/>
        <w:gridCol w:w="1276"/>
        <w:gridCol w:w="2832"/>
      </w:tblGrid>
      <w:tr w:rsidTr="001F27E8">
        <w:tblPrEx>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709"/>
          <w:jc w:val="center"/>
        </w:trPr>
        <w:tc>
          <w:tcPr>
            <w:tcW w:w="862" w:type="dxa"/>
            <w:vAlign w:val="center"/>
          </w:tcPr>
          <w:p w:rsidR="009A762A" w:rsidRPr="00923678">
            <w:pPr>
              <w:adjustRightInd w:val="0"/>
              <w:snapToGrid w:val="0"/>
              <w:spacing w:line="360" w:lineRule="auto"/>
              <w:jc w:val="center"/>
              <w:rPr>
                <w:rFonts w:asciiTheme="minorEastAsia" w:eastAsiaTheme="minorEastAsia" w:hAnsiTheme="minorEastAsia"/>
                <w:b/>
                <w:bCs/>
                <w:color w:val="000000" w:themeColor="text1"/>
                <w:sz w:val="21"/>
                <w:szCs w:val="21"/>
              </w:rPr>
            </w:pPr>
            <w:bookmarkStart w:id="46" w:name="_Hlk72092651"/>
            <w:r w:rsidRPr="00923678">
              <w:rPr>
                <w:rFonts w:asciiTheme="minorEastAsia" w:eastAsiaTheme="minorEastAsia" w:hAnsiTheme="minorEastAsia" w:hint="eastAsia"/>
                <w:b/>
                <w:bCs/>
                <w:color w:val="000000" w:themeColor="text1"/>
                <w:sz w:val="21"/>
                <w:szCs w:val="21"/>
              </w:rPr>
              <w:t>序号</w:t>
            </w:r>
          </w:p>
        </w:tc>
        <w:tc>
          <w:tcPr>
            <w:tcW w:w="3811" w:type="dxa"/>
            <w:vAlign w:val="center"/>
          </w:tcPr>
          <w:p w:rsidR="009A762A" w:rsidRPr="00923678">
            <w:pPr>
              <w:adjustRightInd w:val="0"/>
              <w:snapToGrid w:val="0"/>
              <w:spacing w:line="360" w:lineRule="auto"/>
              <w:jc w:val="center"/>
              <w:rPr>
                <w:rFonts w:asciiTheme="minorEastAsia" w:eastAsiaTheme="minorEastAsia" w:hAnsiTheme="minorEastAsia"/>
                <w:b/>
                <w:bCs/>
                <w:color w:val="000000" w:themeColor="text1"/>
                <w:sz w:val="21"/>
                <w:szCs w:val="21"/>
              </w:rPr>
            </w:pPr>
            <w:r w:rsidRPr="00923678">
              <w:rPr>
                <w:rFonts w:asciiTheme="minorEastAsia" w:eastAsiaTheme="minorEastAsia" w:hAnsiTheme="minorEastAsia" w:hint="eastAsia"/>
                <w:b/>
                <w:bCs/>
                <w:color w:val="000000" w:themeColor="text1"/>
                <w:sz w:val="21"/>
                <w:szCs w:val="21"/>
              </w:rPr>
              <w:t>实质性条款具体内容</w:t>
            </w:r>
          </w:p>
        </w:tc>
        <w:tc>
          <w:tcPr>
            <w:tcW w:w="1276" w:type="dxa"/>
            <w:vAlign w:val="center"/>
          </w:tcPr>
          <w:p w:rsidR="009A762A" w:rsidRPr="00923678">
            <w:pPr>
              <w:adjustRightInd w:val="0"/>
              <w:snapToGrid w:val="0"/>
              <w:spacing w:line="360" w:lineRule="auto"/>
              <w:jc w:val="center"/>
              <w:rPr>
                <w:rFonts w:asciiTheme="minorEastAsia" w:eastAsiaTheme="minorEastAsia" w:hAnsiTheme="minorEastAsia"/>
                <w:b/>
                <w:bCs/>
                <w:color w:val="000000" w:themeColor="text1"/>
                <w:sz w:val="21"/>
                <w:szCs w:val="21"/>
              </w:rPr>
            </w:pPr>
            <w:r w:rsidRPr="00923678">
              <w:rPr>
                <w:rFonts w:asciiTheme="minorEastAsia" w:eastAsiaTheme="minorEastAsia" w:hAnsiTheme="minorEastAsia" w:hint="eastAsia"/>
                <w:b/>
                <w:bCs/>
                <w:color w:val="000000" w:themeColor="text1"/>
                <w:sz w:val="21"/>
                <w:szCs w:val="21"/>
              </w:rPr>
              <w:t>投标响应</w:t>
            </w:r>
          </w:p>
        </w:tc>
        <w:tc>
          <w:tcPr>
            <w:tcW w:w="1276" w:type="dxa"/>
            <w:vAlign w:val="center"/>
          </w:tcPr>
          <w:p w:rsidR="009A762A" w:rsidRPr="00923678">
            <w:pPr>
              <w:adjustRightInd w:val="0"/>
              <w:snapToGrid w:val="0"/>
              <w:spacing w:line="360" w:lineRule="auto"/>
              <w:jc w:val="center"/>
              <w:rPr>
                <w:rFonts w:asciiTheme="minorEastAsia" w:eastAsiaTheme="minorEastAsia" w:hAnsiTheme="minorEastAsia"/>
                <w:b/>
                <w:bCs/>
                <w:color w:val="000000" w:themeColor="text1"/>
                <w:sz w:val="21"/>
                <w:szCs w:val="21"/>
              </w:rPr>
            </w:pPr>
            <w:r w:rsidRPr="00923678">
              <w:rPr>
                <w:rFonts w:asciiTheme="minorEastAsia" w:eastAsiaTheme="minorEastAsia" w:hAnsiTheme="minorEastAsia" w:hint="eastAsia"/>
                <w:b/>
                <w:bCs/>
                <w:color w:val="000000" w:themeColor="text1"/>
                <w:sz w:val="21"/>
                <w:szCs w:val="21"/>
              </w:rPr>
              <w:t>偏离情况</w:t>
            </w:r>
          </w:p>
        </w:tc>
        <w:tc>
          <w:tcPr>
            <w:tcW w:w="2832" w:type="dxa"/>
            <w:vAlign w:val="center"/>
          </w:tcPr>
          <w:p w:rsidR="009A762A" w:rsidRPr="00923678">
            <w:pPr>
              <w:adjustRightInd w:val="0"/>
              <w:snapToGrid w:val="0"/>
              <w:spacing w:line="360" w:lineRule="auto"/>
              <w:jc w:val="center"/>
              <w:rPr>
                <w:rFonts w:asciiTheme="minorEastAsia" w:eastAsiaTheme="minorEastAsia" w:hAnsiTheme="minorEastAsia"/>
                <w:b/>
                <w:bCs/>
                <w:color w:val="000000" w:themeColor="text1"/>
                <w:sz w:val="21"/>
                <w:szCs w:val="21"/>
              </w:rPr>
            </w:pPr>
            <w:r w:rsidRPr="00923678">
              <w:rPr>
                <w:rFonts w:asciiTheme="minorEastAsia" w:eastAsiaTheme="minorEastAsia" w:hAnsiTheme="minorEastAsia" w:hint="eastAsia"/>
                <w:b/>
                <w:bCs/>
                <w:color w:val="000000" w:themeColor="text1"/>
                <w:sz w:val="21"/>
                <w:szCs w:val="21"/>
              </w:rPr>
              <w:t>说明</w:t>
            </w:r>
          </w:p>
        </w:tc>
      </w:tr>
      <w:tr w:rsidTr="001F27E8">
        <w:tblPrEx>
          <w:tblW w:w="10057" w:type="dxa"/>
          <w:jc w:val="center"/>
          <w:tblLayout w:type="fixed"/>
          <w:tblLook w:val="04A0"/>
        </w:tblPrEx>
        <w:trPr>
          <w:trHeight w:val="478"/>
          <w:jc w:val="center"/>
        </w:trPr>
        <w:tc>
          <w:tcPr>
            <w:tcW w:w="862" w:type="dxa"/>
            <w:vAlign w:val="center"/>
          </w:tcPr>
          <w:p w:rsidR="009A762A" w:rsidRPr="00923678">
            <w:pPr>
              <w:adjustRightInd w:val="0"/>
              <w:snapToGrid w:val="0"/>
              <w:spacing w:line="360" w:lineRule="auto"/>
              <w:jc w:val="center"/>
              <w:rPr>
                <w:rFonts w:asciiTheme="minorEastAsia" w:eastAsiaTheme="minorEastAsia" w:hAnsiTheme="minorEastAsia"/>
                <w:color w:val="000000" w:themeColor="text1"/>
                <w:sz w:val="21"/>
                <w:szCs w:val="21"/>
              </w:rPr>
            </w:pPr>
            <w:bookmarkEnd w:id="46"/>
            <w:r w:rsidRPr="00923678">
              <w:rPr>
                <w:rFonts w:asciiTheme="minorEastAsia" w:eastAsiaTheme="minorEastAsia" w:hAnsiTheme="minorEastAsia" w:hint="eastAsia"/>
                <w:color w:val="000000" w:themeColor="text1"/>
                <w:sz w:val="21"/>
                <w:szCs w:val="21"/>
              </w:rPr>
              <w:t>1</w:t>
            </w:r>
          </w:p>
        </w:tc>
        <w:tc>
          <w:tcPr>
            <w:tcW w:w="3811" w:type="dxa"/>
          </w:tcPr>
          <w:p w:rsidR="009A762A" w:rsidRPr="00923678">
            <w:pPr>
              <w:adjustRightInd w:val="0"/>
              <w:snapToGrid w:val="0"/>
              <w:spacing w:line="360" w:lineRule="auto"/>
              <w:rPr>
                <w:rFonts w:asciiTheme="minorEastAsia" w:eastAsiaTheme="minorEastAsia" w:hAnsiTheme="minorEastAsia"/>
                <w:color w:val="000000" w:themeColor="text1"/>
                <w:sz w:val="21"/>
                <w:szCs w:val="21"/>
              </w:rPr>
            </w:pPr>
            <w:r w:rsidRPr="00923678">
              <w:rPr>
                <w:rFonts w:asciiTheme="minorEastAsia" w:eastAsiaTheme="minorEastAsia" w:hAnsiTheme="minorEastAsia" w:hint="eastAsia"/>
                <w:color w:val="FF0000"/>
                <w:sz w:val="21"/>
                <w:szCs w:val="21"/>
              </w:rPr>
              <w:t>★</w:t>
            </w:r>
            <w:r w:rsidRPr="00923678">
              <w:rPr>
                <w:rFonts w:asciiTheme="minorEastAsia" w:eastAsiaTheme="minorEastAsia" w:hAnsiTheme="minorEastAsia" w:hint="eastAsia"/>
                <w:b/>
                <w:color w:val="FF0000"/>
                <w:sz w:val="21"/>
                <w:szCs w:val="21"/>
              </w:rPr>
              <w:t>《第三章</w:t>
            </w:r>
            <w:r w:rsidRPr="00923678">
              <w:rPr>
                <w:rFonts w:asciiTheme="minorEastAsia" w:eastAsiaTheme="minorEastAsia" w:hAnsiTheme="minorEastAsia" w:hint="eastAsia"/>
                <w:b/>
                <w:color w:val="FF0000"/>
                <w:sz w:val="21"/>
                <w:szCs w:val="21"/>
              </w:rPr>
              <w:t xml:space="preserve"> </w:t>
            </w:r>
            <w:r w:rsidRPr="00923678">
              <w:rPr>
                <w:rFonts w:asciiTheme="minorEastAsia" w:eastAsiaTheme="minorEastAsia" w:hAnsiTheme="minorEastAsia" w:hint="eastAsia"/>
                <w:b/>
                <w:color w:val="FF0000"/>
                <w:sz w:val="21"/>
                <w:szCs w:val="21"/>
              </w:rPr>
              <w:t>用户需求书：四、项目服务要求》</w:t>
            </w:r>
            <w:r w:rsidRPr="00923678">
              <w:rPr>
                <w:rFonts w:asciiTheme="minorEastAsia" w:eastAsiaTheme="minorEastAsia" w:hAnsiTheme="minorEastAsia" w:cs="宋体" w:hint="eastAsia"/>
                <w:b/>
                <w:color w:val="FF0000"/>
                <w:sz w:val="21"/>
                <w:szCs w:val="21"/>
              </w:rPr>
              <w:t>附件三服务</w:t>
            </w:r>
            <w:r w:rsidRPr="00923678">
              <w:rPr>
                <w:rFonts w:asciiTheme="minorEastAsia" w:eastAsiaTheme="minorEastAsia" w:hAnsiTheme="minorEastAsia" w:cs="宋体" w:hint="eastAsia"/>
                <w:b/>
                <w:color w:val="FF0000"/>
                <w:sz w:val="21"/>
                <w:szCs w:val="21"/>
              </w:rPr>
              <w:t>承诺函（需按附件三的格式提供承诺函并加盖投标人公章。未提供或内容不符合要求均视为负偏离）</w:t>
            </w:r>
          </w:p>
        </w:tc>
        <w:tc>
          <w:tcPr>
            <w:tcW w:w="1276" w:type="dxa"/>
          </w:tcPr>
          <w:p w:rsidR="009A762A" w:rsidRPr="00923678">
            <w:pPr>
              <w:adjustRightInd w:val="0"/>
              <w:snapToGrid w:val="0"/>
              <w:spacing w:line="360" w:lineRule="auto"/>
              <w:rPr>
                <w:rFonts w:asciiTheme="minorEastAsia" w:eastAsiaTheme="minorEastAsia" w:hAnsiTheme="minorEastAsia"/>
                <w:color w:val="000000" w:themeColor="text1"/>
                <w:sz w:val="21"/>
                <w:szCs w:val="21"/>
              </w:rPr>
            </w:pPr>
          </w:p>
        </w:tc>
        <w:tc>
          <w:tcPr>
            <w:tcW w:w="1276" w:type="dxa"/>
          </w:tcPr>
          <w:p w:rsidR="009A762A" w:rsidRPr="00923678">
            <w:pPr>
              <w:adjustRightInd w:val="0"/>
              <w:snapToGrid w:val="0"/>
              <w:spacing w:line="360" w:lineRule="auto"/>
              <w:rPr>
                <w:rFonts w:asciiTheme="minorEastAsia" w:eastAsiaTheme="minorEastAsia" w:hAnsiTheme="minorEastAsia"/>
                <w:color w:val="000000" w:themeColor="text1"/>
                <w:sz w:val="21"/>
                <w:szCs w:val="21"/>
              </w:rPr>
            </w:pPr>
          </w:p>
        </w:tc>
        <w:tc>
          <w:tcPr>
            <w:tcW w:w="2832" w:type="dxa"/>
          </w:tcPr>
          <w:p w:rsidR="009A762A" w:rsidRPr="00923678">
            <w:pPr>
              <w:adjustRightInd w:val="0"/>
              <w:snapToGrid w:val="0"/>
              <w:spacing w:line="360" w:lineRule="auto"/>
              <w:rPr>
                <w:rFonts w:asciiTheme="minorEastAsia" w:eastAsiaTheme="minorEastAsia" w:hAnsiTheme="minorEastAsia"/>
                <w:color w:val="000000" w:themeColor="text1"/>
                <w:sz w:val="21"/>
                <w:szCs w:val="21"/>
              </w:rPr>
            </w:pPr>
            <w:r w:rsidRPr="00923678">
              <w:rPr>
                <w:rFonts w:asciiTheme="minorEastAsia" w:eastAsiaTheme="minorEastAsia" w:hAnsiTheme="minorEastAsia" w:hint="eastAsia"/>
                <w:color w:val="FF0000"/>
                <w:sz w:val="21"/>
                <w:szCs w:val="21"/>
              </w:rPr>
              <w:t>★</w:t>
            </w:r>
            <w:r w:rsidRPr="00923678">
              <w:rPr>
                <w:rFonts w:asciiTheme="minorEastAsia" w:eastAsiaTheme="minorEastAsia" w:hAnsiTheme="minorEastAsia" w:hint="eastAsia"/>
                <w:b/>
                <w:color w:val="FF0000"/>
                <w:sz w:val="21"/>
                <w:szCs w:val="21"/>
              </w:rPr>
              <w:t>《第三章</w:t>
            </w:r>
            <w:r w:rsidRPr="00923678">
              <w:rPr>
                <w:rFonts w:asciiTheme="minorEastAsia" w:eastAsiaTheme="minorEastAsia" w:hAnsiTheme="minorEastAsia" w:hint="eastAsia"/>
                <w:b/>
                <w:color w:val="FF0000"/>
                <w:sz w:val="21"/>
                <w:szCs w:val="21"/>
              </w:rPr>
              <w:t xml:space="preserve"> </w:t>
            </w:r>
            <w:r w:rsidRPr="00923678">
              <w:rPr>
                <w:rFonts w:asciiTheme="minorEastAsia" w:eastAsiaTheme="minorEastAsia" w:hAnsiTheme="minorEastAsia" w:hint="eastAsia"/>
                <w:b/>
                <w:color w:val="FF0000"/>
                <w:sz w:val="21"/>
                <w:szCs w:val="21"/>
              </w:rPr>
              <w:t>用户需求书：四、项目服务要求》</w:t>
            </w:r>
            <w:r w:rsidRPr="00923678">
              <w:rPr>
                <w:rFonts w:asciiTheme="minorEastAsia" w:eastAsiaTheme="minorEastAsia" w:hAnsiTheme="minorEastAsia" w:cs="宋体" w:hint="eastAsia"/>
                <w:b/>
                <w:color w:val="FF0000"/>
                <w:sz w:val="21"/>
                <w:szCs w:val="21"/>
              </w:rPr>
              <w:t>附件三服务承诺函（需按附件三的格式提供承诺函并加盖投标人公章。未提供或内容不符合要求均视为负偏离）</w:t>
            </w:r>
          </w:p>
        </w:tc>
      </w:tr>
    </w:tbl>
    <w:p w:rsidR="009A762A" w:rsidRPr="00923678">
      <w:pPr>
        <w:rPr>
          <w:rFonts w:asciiTheme="minorEastAsia" w:eastAsiaTheme="minorEastAsia" w:hAnsiTheme="minorEastAsia"/>
          <w:b/>
          <w:color w:val="000000" w:themeColor="text1"/>
          <w:szCs w:val="22"/>
        </w:rPr>
      </w:pPr>
    </w:p>
    <w:p w:rsidR="009A762A" w:rsidRPr="00923678">
      <w:pPr>
        <w:ind w:firstLine="480" w:firstLineChars="200"/>
        <w:rPr>
          <w:rFonts w:asciiTheme="minorEastAsia" w:eastAsiaTheme="minorEastAsia" w:hAnsiTheme="minorEastAsia"/>
          <w:b/>
          <w:color w:val="000000" w:themeColor="text1"/>
          <w:szCs w:val="22"/>
        </w:rPr>
      </w:pPr>
      <w:r w:rsidRPr="00923678">
        <w:rPr>
          <w:rFonts w:asciiTheme="minorEastAsia" w:eastAsiaTheme="minorEastAsia" w:hAnsiTheme="minorEastAsia" w:hint="eastAsia"/>
          <w:b/>
          <w:color w:val="000000" w:themeColor="text1"/>
          <w:szCs w:val="22"/>
        </w:rPr>
        <w:t>注：</w:t>
      </w:r>
    </w:p>
    <w:p w:rsidR="009A762A" w:rsidRPr="00923678">
      <w:pPr>
        <w:ind w:firstLine="480" w:firstLineChars="200"/>
        <w:rPr>
          <w:rFonts w:asciiTheme="minorEastAsia" w:eastAsiaTheme="minorEastAsia" w:hAnsiTheme="minorEastAsia"/>
          <w:b/>
          <w:color w:val="000000" w:themeColor="text1"/>
          <w:szCs w:val="22"/>
        </w:rPr>
      </w:pPr>
      <w:r w:rsidRPr="00923678">
        <w:rPr>
          <w:rFonts w:asciiTheme="minorEastAsia" w:eastAsiaTheme="minorEastAsia" w:hAnsiTheme="minorEastAsia" w:hint="eastAsia"/>
          <w:b/>
          <w:color w:val="000000" w:themeColor="text1"/>
          <w:szCs w:val="22"/>
        </w:rPr>
        <w:t xml:space="preserve">1. </w:t>
      </w:r>
      <w:r w:rsidRPr="00923678">
        <w:rPr>
          <w:rFonts w:asciiTheme="minorEastAsia" w:eastAsiaTheme="minorEastAsia" w:hAnsiTheme="minorEastAsia" w:hint="eastAsia"/>
          <w:b/>
          <w:color w:val="000000" w:themeColor="text1"/>
          <w:szCs w:val="22"/>
        </w:rPr>
        <w:t>上表所列各项均为不可负偏离条款。</w:t>
      </w:r>
    </w:p>
    <w:p w:rsidR="009A762A" w:rsidRPr="00923678">
      <w:pPr>
        <w:ind w:firstLine="480" w:firstLineChars="200"/>
        <w:rPr>
          <w:rFonts w:asciiTheme="minorEastAsia" w:eastAsiaTheme="minorEastAsia" w:hAnsiTheme="minorEastAsia"/>
          <w:b/>
          <w:color w:val="000000" w:themeColor="text1"/>
          <w:szCs w:val="22"/>
        </w:rPr>
      </w:pPr>
      <w:r w:rsidRPr="00923678">
        <w:rPr>
          <w:rFonts w:asciiTheme="minorEastAsia" w:eastAsiaTheme="minorEastAsia" w:hAnsiTheme="minorEastAsia" w:hint="eastAsia"/>
          <w:b/>
          <w:color w:val="000000" w:themeColor="text1"/>
          <w:szCs w:val="22"/>
        </w:rPr>
        <w:t>2.</w:t>
      </w:r>
      <w:r w:rsidRPr="00923678">
        <w:rPr>
          <w:rFonts w:asciiTheme="minorEastAsia" w:eastAsiaTheme="minorEastAsia" w:hAnsiTheme="minorEastAsia" w:hint="eastAsia"/>
          <w:b/>
          <w:color w:val="000000" w:themeColor="text1"/>
          <w:szCs w:val="22"/>
        </w:rPr>
        <w:t>“投标响应”一栏应当详细填写投标人自身响应情况，而不能不合理照搬照抄招实质性条款具体内容。</w:t>
      </w:r>
    </w:p>
    <w:p w:rsidR="009A762A" w:rsidRPr="00923678">
      <w:pPr>
        <w:ind w:firstLine="480" w:firstLineChars="200"/>
        <w:rPr>
          <w:rFonts w:asciiTheme="minorEastAsia" w:eastAsiaTheme="minorEastAsia" w:hAnsiTheme="minorEastAsia"/>
          <w:b/>
          <w:color w:val="000000" w:themeColor="text1"/>
          <w:szCs w:val="22"/>
        </w:rPr>
      </w:pPr>
      <w:r w:rsidRPr="00923678">
        <w:rPr>
          <w:rFonts w:asciiTheme="minorEastAsia" w:eastAsiaTheme="minorEastAsia" w:hAnsiTheme="minorEastAsia" w:hint="eastAsia"/>
          <w:b/>
          <w:color w:val="000000" w:themeColor="text1"/>
          <w:szCs w:val="22"/>
        </w:rPr>
        <w:t>3</w:t>
      </w:r>
      <w:r w:rsidRPr="00923678">
        <w:rPr>
          <w:rFonts w:asciiTheme="minorEastAsia" w:eastAsiaTheme="minorEastAsia" w:hAnsiTheme="minorEastAsia"/>
          <w:b/>
          <w:color w:val="000000" w:themeColor="text1"/>
          <w:szCs w:val="22"/>
        </w:rPr>
        <w:t>.</w:t>
      </w:r>
      <w:r w:rsidRPr="00923678">
        <w:rPr>
          <w:rFonts w:asciiTheme="minorEastAsia" w:eastAsiaTheme="minorEastAsia" w:hAnsiTheme="minorEastAsia" w:hint="eastAsia"/>
          <w:b/>
          <w:color w:val="000000" w:themeColor="text1"/>
          <w:szCs w:val="22"/>
        </w:rPr>
        <w:t>“偏离情况”一栏应填写“正偏离”、“负偏离”或“无偏离”，</w:t>
      </w:r>
      <w:r w:rsidRPr="00923678">
        <w:rPr>
          <w:rFonts w:asciiTheme="minorEastAsia" w:eastAsiaTheme="minorEastAsia" w:hAnsiTheme="minorEastAsia" w:hint="eastAsia"/>
          <w:b/>
          <w:color w:val="000000" w:themeColor="text1"/>
        </w:rPr>
        <w:t>“正偏离”表示“投标响应优于实质性条款具体内容要求”，“负偏离”表示“投标响应不满足实质性条款具体内容要求”，“无偏离”表示“投标响应与实质性条款具体内容要求一致”。</w:t>
      </w:r>
    </w:p>
    <w:p w:rsidR="009A762A" w:rsidRPr="00923678">
      <w:pPr>
        <w:ind w:firstLine="480" w:firstLineChars="200"/>
        <w:rPr>
          <w:rFonts w:asciiTheme="minorEastAsia" w:eastAsiaTheme="minorEastAsia" w:hAnsiTheme="minorEastAsia"/>
          <w:b/>
          <w:color w:val="000000" w:themeColor="text1"/>
        </w:rPr>
      </w:pPr>
      <w:r w:rsidRPr="00923678">
        <w:rPr>
          <w:rFonts w:asciiTheme="minorEastAsia" w:eastAsiaTheme="minorEastAsia" w:hAnsiTheme="minorEastAsia"/>
          <w:b/>
          <w:color w:val="000000" w:themeColor="text1"/>
        </w:rPr>
        <w:t>4.</w:t>
      </w:r>
      <w:r w:rsidRPr="00923678">
        <w:rPr>
          <w:rFonts w:asciiTheme="minorEastAsia" w:eastAsiaTheme="minorEastAsia" w:hAnsiTheme="minorEastAsia" w:hint="eastAsia"/>
          <w:b/>
          <w:color w:val="000000" w:themeColor="text1"/>
        </w:rPr>
        <w:t>评审委员会有权对投标响应情况作出判断（作出评审结论）。</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b/>
          <w:color w:val="000000" w:themeColor="text1"/>
          <w:szCs w:val="22"/>
        </w:rPr>
        <w:t>5</w:t>
      </w:r>
      <w:r w:rsidRPr="00923678">
        <w:rPr>
          <w:rFonts w:asciiTheme="minorEastAsia" w:eastAsiaTheme="minorEastAsia" w:hAnsiTheme="minorEastAsia" w:hint="eastAsia"/>
          <w:b/>
          <w:color w:val="000000" w:themeColor="text1"/>
          <w:szCs w:val="22"/>
        </w:rPr>
        <w:t>.</w:t>
      </w:r>
      <w:r w:rsidRPr="00923678">
        <w:rPr>
          <w:rFonts w:asciiTheme="minorEastAsia" w:eastAsiaTheme="minorEastAsia" w:hAnsiTheme="minorEastAsia" w:hint="eastAsia"/>
          <w:b/>
          <w:color w:val="000000" w:themeColor="text1"/>
          <w:szCs w:val="22"/>
        </w:rPr>
        <w:t>实质性响应条款“投标响应情况”与投标文件其它内容冲突的，以实质性响应条款“投标响应情况”为准。</w:t>
      </w:r>
    </w:p>
    <w:p w:rsidR="009A762A" w:rsidRPr="00923678">
      <w:pPr>
        <w:rPr>
          <w:rFonts w:asciiTheme="minorEastAsia" w:eastAsiaTheme="minorEastAsia" w:hAnsiTheme="minorEastAsia"/>
        </w:rPr>
      </w:pP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四、商务、技术条款偏离表</w:t>
      </w:r>
    </w:p>
    <w:p w:rsidR="009A762A" w:rsidRPr="00923678">
      <w:pPr>
        <w:snapToGrid w:val="0"/>
        <w:spacing w:line="360" w:lineRule="auto"/>
        <w:rPr>
          <w:rFonts w:asciiTheme="minorEastAsia" w:eastAsiaTheme="minorEastAsia" w:hAnsiTheme="minorEastAsia" w:cs="Arial"/>
          <w:color w:val="000000"/>
          <w:u w:val="single"/>
        </w:rPr>
      </w:pPr>
      <w:r w:rsidRPr="00923678">
        <w:rPr>
          <w:rFonts w:asciiTheme="minorEastAsia" w:eastAsiaTheme="minorEastAsia" w:hAnsiTheme="minorEastAsia" w:cs="Arial" w:hint="eastAsia"/>
          <w:color w:val="000000"/>
        </w:rPr>
        <w:t>投标单位（投标人）名称：</w:t>
      </w:r>
    </w:p>
    <w:tbl>
      <w:tblPr>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tblPr>
      <w:tblGrid>
        <w:gridCol w:w="640"/>
        <w:gridCol w:w="4732"/>
        <w:gridCol w:w="3053"/>
        <w:gridCol w:w="1262"/>
      </w:tblGrid>
      <w:tr>
        <w:tblPrEx>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tblPrEx>
        <w:trPr>
          <w:trHeight w:val="361"/>
          <w:jc w:val="center"/>
        </w:trPr>
        <w:tc>
          <w:tcPr>
            <w:tcW w:w="640" w:type="dxa"/>
            <w:vAlign w:val="center"/>
          </w:tcPr>
          <w:p w:rsidR="009A762A" w:rsidRPr="00923678">
            <w:pPr>
              <w:spacing w:line="360" w:lineRule="auto"/>
              <w:jc w:val="center"/>
              <w:rPr>
                <w:rFonts w:asciiTheme="minorEastAsia" w:eastAsiaTheme="minorEastAsia" w:hAnsiTheme="minorEastAsia" w:cs="Arial"/>
                <w:b/>
                <w:sz w:val="21"/>
                <w:szCs w:val="21"/>
              </w:rPr>
            </w:pPr>
            <w:r w:rsidRPr="00923678">
              <w:rPr>
                <w:rFonts w:asciiTheme="minorEastAsia" w:eastAsiaTheme="minorEastAsia" w:hAnsiTheme="minorEastAsia" w:cs="Arial" w:hint="eastAsia"/>
                <w:b/>
                <w:sz w:val="21"/>
                <w:szCs w:val="21"/>
              </w:rPr>
              <w:t>序号</w:t>
            </w:r>
          </w:p>
        </w:tc>
        <w:tc>
          <w:tcPr>
            <w:tcW w:w="4732" w:type="dxa"/>
            <w:vAlign w:val="center"/>
          </w:tcPr>
          <w:p w:rsidR="009A762A" w:rsidRPr="00923678">
            <w:pPr>
              <w:spacing w:line="360" w:lineRule="auto"/>
              <w:jc w:val="center"/>
              <w:rPr>
                <w:rFonts w:asciiTheme="minorEastAsia" w:eastAsiaTheme="minorEastAsia" w:hAnsiTheme="minorEastAsia" w:cs="Arial"/>
                <w:b/>
                <w:sz w:val="21"/>
                <w:szCs w:val="21"/>
              </w:rPr>
            </w:pPr>
            <w:r w:rsidRPr="00923678">
              <w:rPr>
                <w:rFonts w:asciiTheme="minorEastAsia" w:eastAsiaTheme="minorEastAsia" w:hAnsiTheme="minorEastAsia" w:cs="Arial" w:hint="eastAsia"/>
                <w:b/>
                <w:sz w:val="21"/>
                <w:szCs w:val="21"/>
              </w:rPr>
              <w:t>招标文件要求</w:t>
            </w:r>
          </w:p>
        </w:tc>
        <w:tc>
          <w:tcPr>
            <w:tcW w:w="3053" w:type="dxa"/>
            <w:vAlign w:val="center"/>
          </w:tcPr>
          <w:p w:rsidR="009A762A" w:rsidRPr="00923678">
            <w:pPr>
              <w:spacing w:line="360" w:lineRule="auto"/>
              <w:jc w:val="center"/>
              <w:rPr>
                <w:rFonts w:asciiTheme="minorEastAsia" w:eastAsiaTheme="minorEastAsia" w:hAnsiTheme="minorEastAsia" w:cs="Arial"/>
                <w:b/>
                <w:sz w:val="21"/>
                <w:szCs w:val="21"/>
              </w:rPr>
            </w:pPr>
            <w:r w:rsidRPr="00923678">
              <w:rPr>
                <w:rFonts w:asciiTheme="minorEastAsia" w:eastAsiaTheme="minorEastAsia" w:hAnsiTheme="minorEastAsia" w:cs="Arial" w:hint="eastAsia"/>
                <w:b/>
                <w:sz w:val="21"/>
                <w:szCs w:val="21"/>
              </w:rPr>
              <w:t>投标文件响应</w:t>
            </w:r>
          </w:p>
        </w:tc>
        <w:tc>
          <w:tcPr>
            <w:tcW w:w="1262" w:type="dxa"/>
            <w:vAlign w:val="center"/>
          </w:tcPr>
          <w:p w:rsidR="009A762A" w:rsidRPr="00923678">
            <w:pPr>
              <w:spacing w:line="360" w:lineRule="auto"/>
              <w:jc w:val="center"/>
              <w:rPr>
                <w:rFonts w:asciiTheme="minorEastAsia" w:eastAsiaTheme="minorEastAsia" w:hAnsiTheme="minorEastAsia" w:cs="Arial"/>
                <w:b/>
                <w:sz w:val="21"/>
                <w:szCs w:val="21"/>
              </w:rPr>
            </w:pPr>
            <w:r w:rsidRPr="00923678">
              <w:rPr>
                <w:rFonts w:asciiTheme="minorEastAsia" w:eastAsiaTheme="minorEastAsia" w:hAnsiTheme="minorEastAsia" w:cs="Arial" w:hint="eastAsia"/>
                <w:b/>
                <w:sz w:val="21"/>
                <w:szCs w:val="21"/>
              </w:rPr>
              <w:t>说明</w:t>
            </w:r>
          </w:p>
        </w:tc>
      </w:tr>
      <w:tr>
        <w:tblPrEx>
          <w:tblW w:w="9687" w:type="dxa"/>
          <w:jc w:val="center"/>
          <w:tblLayout w:type="fixed"/>
          <w:tblLook w:val="04A0"/>
        </w:tblPrEx>
        <w:trPr>
          <w:trHeight w:val="1341"/>
          <w:jc w:val="center"/>
        </w:trPr>
        <w:tc>
          <w:tcPr>
            <w:tcW w:w="640" w:type="dxa"/>
            <w:vAlign w:val="center"/>
          </w:tcPr>
          <w:p w:rsidR="009A762A" w:rsidRPr="00923678">
            <w:pPr>
              <w:spacing w:line="360" w:lineRule="auto"/>
              <w:jc w:val="center"/>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t>1</w:t>
            </w:r>
          </w:p>
        </w:tc>
        <w:tc>
          <w:tcPr>
            <w:tcW w:w="4732" w:type="dxa"/>
            <w:vAlign w:val="center"/>
          </w:tcPr>
          <w:p w:rsidR="009A762A" w:rsidRPr="00923678">
            <w:pPr>
              <w:spacing w:line="360" w:lineRule="auto"/>
              <w:rPr>
                <w:rFonts w:asciiTheme="minorEastAsia" w:eastAsiaTheme="minorEastAsia" w:hAnsiTheme="minorEastAsia"/>
                <w:b/>
                <w:color w:val="FF0000"/>
                <w:sz w:val="21"/>
                <w:szCs w:val="21"/>
              </w:rPr>
            </w:pPr>
            <w:r w:rsidRPr="00923678">
              <w:rPr>
                <w:rFonts w:asciiTheme="minorEastAsia" w:eastAsiaTheme="minorEastAsia" w:hAnsiTheme="minorEastAsia" w:hint="eastAsia"/>
                <w:b/>
                <w:color w:val="FF0000"/>
                <w:sz w:val="21"/>
                <w:szCs w:val="21"/>
              </w:rPr>
              <w:t>《第三章</w:t>
            </w:r>
            <w:r w:rsidRPr="00923678">
              <w:rPr>
                <w:rFonts w:asciiTheme="minorEastAsia" w:eastAsiaTheme="minorEastAsia" w:hAnsiTheme="minorEastAsia" w:hint="eastAsia"/>
                <w:b/>
                <w:color w:val="FF0000"/>
                <w:sz w:val="21"/>
                <w:szCs w:val="21"/>
              </w:rPr>
              <w:t xml:space="preserve"> </w:t>
            </w:r>
            <w:r w:rsidRPr="00923678">
              <w:rPr>
                <w:rFonts w:asciiTheme="minorEastAsia" w:eastAsiaTheme="minorEastAsia" w:hAnsiTheme="minorEastAsia" w:hint="eastAsia"/>
                <w:b/>
                <w:color w:val="FF0000"/>
                <w:sz w:val="21"/>
                <w:szCs w:val="21"/>
              </w:rPr>
              <w:t>用户需求书：四、项目服务要求》中所有条款要求。</w:t>
            </w:r>
          </w:p>
        </w:tc>
        <w:tc>
          <w:tcPr>
            <w:tcW w:w="3053" w:type="dxa"/>
            <w:vAlign w:val="center"/>
          </w:tcPr>
          <w:p w:rsidR="009A762A" w:rsidRPr="00923678">
            <w:pPr>
              <w:spacing w:line="360" w:lineRule="auto"/>
              <w:rPr>
                <w:rFonts w:asciiTheme="minorEastAsia" w:eastAsiaTheme="minorEastAsia" w:hAnsiTheme="minorEastAsia" w:cs="Arial"/>
                <w:sz w:val="21"/>
                <w:szCs w:val="21"/>
              </w:rPr>
            </w:pPr>
            <w:r w:rsidRPr="00923678">
              <w:rPr>
                <w:rFonts w:asciiTheme="minorEastAsia" w:eastAsiaTheme="minorEastAsia" w:hAnsiTheme="minorEastAsia" w:cs="Arial" w:hint="eastAsia"/>
                <w:sz w:val="21"/>
                <w:szCs w:val="21"/>
              </w:rPr>
              <w:t>我公司完全响应</w:t>
            </w:r>
            <w:r w:rsidRPr="00923678">
              <w:rPr>
                <w:rFonts w:asciiTheme="minorEastAsia" w:eastAsiaTheme="minorEastAsia" w:hAnsiTheme="minorEastAsia" w:cs="Arial" w:hint="eastAsia"/>
                <w:sz w:val="21"/>
                <w:szCs w:val="21"/>
              </w:rPr>
              <w:t>满足招标文件中此项要求。</w:t>
            </w:r>
          </w:p>
        </w:tc>
        <w:tc>
          <w:tcPr>
            <w:tcW w:w="1262" w:type="dxa"/>
            <w:vAlign w:val="center"/>
          </w:tcPr>
          <w:p w:rsidR="009A762A" w:rsidRPr="00923678">
            <w:pPr>
              <w:spacing w:line="360" w:lineRule="auto"/>
              <w:jc w:val="center"/>
              <w:rPr>
                <w:rFonts w:asciiTheme="minorEastAsia" w:eastAsiaTheme="minorEastAsia" w:hAnsiTheme="minorEastAsia" w:cs="Arial"/>
                <w:sz w:val="21"/>
                <w:szCs w:val="21"/>
              </w:rPr>
            </w:pPr>
            <w:r w:rsidRPr="00923678">
              <w:rPr>
                <w:rFonts w:asciiTheme="minorEastAsia" w:eastAsiaTheme="minorEastAsia" w:hAnsiTheme="minorEastAsia" w:cs="Arial" w:hint="eastAsia"/>
                <w:sz w:val="21"/>
                <w:szCs w:val="21"/>
              </w:rPr>
              <w:t>无偏离</w:t>
            </w:r>
          </w:p>
        </w:tc>
      </w:tr>
      <w:tr>
        <w:tblPrEx>
          <w:tblW w:w="9687" w:type="dxa"/>
          <w:jc w:val="center"/>
          <w:tblLayout w:type="fixed"/>
          <w:tblLook w:val="04A0"/>
        </w:tblPrEx>
        <w:trPr>
          <w:trHeight w:val="904"/>
          <w:jc w:val="center"/>
        </w:trPr>
        <w:tc>
          <w:tcPr>
            <w:tcW w:w="640" w:type="dxa"/>
            <w:vAlign w:val="center"/>
          </w:tcPr>
          <w:p w:rsidR="009A762A" w:rsidRPr="00923678">
            <w:pPr>
              <w:spacing w:line="360" w:lineRule="auto"/>
              <w:jc w:val="center"/>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t>2</w:t>
            </w:r>
          </w:p>
        </w:tc>
        <w:tc>
          <w:tcPr>
            <w:tcW w:w="4732" w:type="dxa"/>
          </w:tcPr>
          <w:p w:rsidR="009A762A" w:rsidRPr="00923678">
            <w:pPr>
              <w:spacing w:line="360" w:lineRule="auto"/>
              <w:rPr>
                <w:rFonts w:asciiTheme="minorEastAsia" w:eastAsiaTheme="minorEastAsia" w:hAnsiTheme="minorEastAsia"/>
                <w:b/>
                <w:color w:val="FF0000"/>
                <w:sz w:val="21"/>
                <w:szCs w:val="21"/>
              </w:rPr>
            </w:pPr>
            <w:r w:rsidRPr="00923678">
              <w:rPr>
                <w:rFonts w:asciiTheme="minorEastAsia" w:eastAsiaTheme="minorEastAsia" w:hAnsiTheme="minorEastAsia" w:hint="eastAsia"/>
                <w:b/>
                <w:color w:val="FF0000"/>
                <w:sz w:val="21"/>
                <w:szCs w:val="21"/>
              </w:rPr>
              <w:t>《第三章</w:t>
            </w:r>
            <w:r w:rsidRPr="00923678">
              <w:rPr>
                <w:rFonts w:asciiTheme="minorEastAsia" w:eastAsiaTheme="minorEastAsia" w:hAnsiTheme="minorEastAsia" w:hint="eastAsia"/>
                <w:b/>
                <w:color w:val="FF0000"/>
                <w:sz w:val="21"/>
                <w:szCs w:val="21"/>
              </w:rPr>
              <w:t xml:space="preserve"> </w:t>
            </w:r>
            <w:r w:rsidRPr="00923678">
              <w:rPr>
                <w:rFonts w:asciiTheme="minorEastAsia" w:eastAsiaTheme="minorEastAsia" w:hAnsiTheme="minorEastAsia" w:hint="eastAsia"/>
                <w:b/>
                <w:color w:val="FF0000"/>
                <w:sz w:val="21"/>
                <w:szCs w:val="21"/>
              </w:rPr>
              <w:t>用户需求书：五、项目商务要求》中所有条款要求。</w:t>
            </w:r>
          </w:p>
        </w:tc>
        <w:tc>
          <w:tcPr>
            <w:tcW w:w="3053" w:type="dxa"/>
            <w:vAlign w:val="center"/>
          </w:tcPr>
          <w:p w:rsidR="009A762A" w:rsidRPr="00923678">
            <w:pPr>
              <w:spacing w:line="360" w:lineRule="auto"/>
              <w:rPr>
                <w:rFonts w:asciiTheme="minorEastAsia" w:eastAsiaTheme="minorEastAsia" w:hAnsiTheme="minorEastAsia" w:cs="Arial"/>
                <w:sz w:val="21"/>
                <w:szCs w:val="21"/>
              </w:rPr>
            </w:pPr>
            <w:r w:rsidRPr="00923678">
              <w:rPr>
                <w:rFonts w:asciiTheme="minorEastAsia" w:eastAsiaTheme="minorEastAsia" w:hAnsiTheme="minorEastAsia" w:cs="Arial" w:hint="eastAsia"/>
                <w:sz w:val="21"/>
                <w:szCs w:val="21"/>
              </w:rPr>
              <w:t>我公司完全响应满足招标文件中此项要求。</w:t>
            </w:r>
          </w:p>
        </w:tc>
        <w:tc>
          <w:tcPr>
            <w:tcW w:w="1262" w:type="dxa"/>
            <w:vAlign w:val="center"/>
          </w:tcPr>
          <w:p w:rsidR="009A762A" w:rsidRPr="00923678">
            <w:pPr>
              <w:spacing w:line="360" w:lineRule="auto"/>
              <w:jc w:val="center"/>
              <w:rPr>
                <w:rFonts w:asciiTheme="minorEastAsia" w:eastAsiaTheme="minorEastAsia" w:hAnsiTheme="minorEastAsia" w:cs="Arial"/>
                <w:sz w:val="21"/>
                <w:szCs w:val="21"/>
              </w:rPr>
            </w:pPr>
            <w:r w:rsidRPr="00923678">
              <w:rPr>
                <w:rFonts w:asciiTheme="minorEastAsia" w:eastAsiaTheme="minorEastAsia" w:hAnsiTheme="minorEastAsia" w:cs="Arial" w:hint="eastAsia"/>
                <w:sz w:val="21"/>
                <w:szCs w:val="21"/>
              </w:rPr>
              <w:t>无偏离</w:t>
            </w:r>
          </w:p>
        </w:tc>
      </w:tr>
    </w:tbl>
    <w:p w:rsidR="009A762A" w:rsidRPr="00923678">
      <w:pPr>
        <w:snapToGrid w:val="0"/>
        <w:spacing w:line="360" w:lineRule="auto"/>
        <w:rPr>
          <w:rFonts w:asciiTheme="minorEastAsia" w:eastAsiaTheme="minorEastAsia" w:hAnsiTheme="minorEastAsia"/>
          <w:b/>
        </w:rPr>
      </w:pPr>
    </w:p>
    <w:p w:rsidR="009A762A" w:rsidRPr="00923678">
      <w:pPr>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填写说明：</w:t>
      </w:r>
    </w:p>
    <w:p w:rsidR="009A762A" w:rsidRPr="00923678">
      <w:pPr>
        <w:numPr>
          <w:ilvl w:val="0"/>
          <w:numId w:val="1"/>
        </w:numPr>
        <w:snapToGrid w:val="0"/>
        <w:spacing w:after="60" w:afterLines="25" w:line="360" w:lineRule="auto"/>
        <w:ind w:left="360" w:hanging="360"/>
        <w:rPr>
          <w:rFonts w:asciiTheme="minorEastAsia" w:eastAsiaTheme="minorEastAsia" w:hAnsiTheme="minorEastAsia"/>
        </w:rPr>
      </w:pPr>
      <w:r w:rsidRPr="00923678">
        <w:rPr>
          <w:rFonts w:asciiTheme="minorEastAsia" w:eastAsiaTheme="minorEastAsia" w:hAnsiTheme="minorEastAsia" w:hint="eastAsia"/>
        </w:rPr>
        <w:t>如投标人完全响应满足本表【招标文件要求】栏中内容的，建议投标人在对应的【投标文件响应】栏中填写“我公司完全响应满足招标文件中此项要求”即可，除招标文件另有注明外，不强制要求逐条列出响应；</w:t>
      </w:r>
    </w:p>
    <w:p w:rsidR="009A762A" w:rsidRPr="00923678">
      <w:pPr>
        <w:numPr>
          <w:ilvl w:val="0"/>
          <w:numId w:val="1"/>
        </w:numPr>
        <w:snapToGrid w:val="0"/>
        <w:spacing w:after="60" w:afterLines="25" w:line="360" w:lineRule="auto"/>
        <w:ind w:left="360" w:hanging="360"/>
        <w:rPr>
          <w:rFonts w:asciiTheme="minorEastAsia" w:eastAsiaTheme="minorEastAsia" w:hAnsiTheme="minorEastAsia"/>
        </w:rPr>
      </w:pPr>
      <w:r w:rsidRPr="00923678">
        <w:rPr>
          <w:rFonts w:asciiTheme="minorEastAsia" w:eastAsiaTheme="minorEastAsia" w:hAnsiTheme="minorEastAsia" w:hint="eastAsia"/>
        </w:rPr>
        <w:t>如投标人响应情况优于或低于招标要求的，应在【投标文件响应】栏中作详细说明，如完全满足或符合招标文件要求的则无需说明，参照上一条填写内容即可，评审委员会</w:t>
      </w:r>
      <w:r w:rsidRPr="00923678">
        <w:rPr>
          <w:rFonts w:asciiTheme="minorEastAsia" w:eastAsiaTheme="minorEastAsia" w:hAnsiTheme="minorEastAsia"/>
        </w:rPr>
        <w:t>将根据具体情况给予是否偏离的认定，并以此认定</w:t>
      </w:r>
      <w:r w:rsidRPr="00923678">
        <w:rPr>
          <w:rFonts w:asciiTheme="minorEastAsia" w:eastAsiaTheme="minorEastAsia" w:hAnsiTheme="minorEastAsia" w:hint="eastAsia"/>
        </w:rPr>
        <w:t>标准</w:t>
      </w:r>
      <w:r w:rsidRPr="00923678">
        <w:rPr>
          <w:rFonts w:asciiTheme="minorEastAsia" w:eastAsiaTheme="minorEastAsia" w:hAnsiTheme="minorEastAsia"/>
        </w:rPr>
        <w:t>为最终评判标准</w:t>
      </w:r>
      <w:r w:rsidRPr="00923678">
        <w:rPr>
          <w:rFonts w:asciiTheme="minorEastAsia" w:eastAsiaTheme="minorEastAsia" w:hAnsiTheme="minorEastAsia" w:hint="eastAsia"/>
        </w:rPr>
        <w:t>；</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五、配送场所情况</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六、配送车辆情况</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七、种植基地规模</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八、冷库储藏能力情况</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九、投标人检测能力</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十、第三方检测</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十一、专业团队实力</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十二、食材供应方案</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十三、应急方案</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十四、投标人认为需要加以说明的其他内容（格式自定）</w:t>
      </w:r>
    </w:p>
    <w:p w:rsidR="009A762A" w:rsidRPr="00923678">
      <w:pPr>
        <w:rPr>
          <w:rFonts w:asciiTheme="minorEastAsia" w:eastAsiaTheme="minorEastAsia" w:hAnsiTheme="minorEastAsia" w:cstheme="majorEastAsia"/>
          <w:b/>
          <w:bCs/>
          <w:szCs w:val="20"/>
        </w:rPr>
      </w:pPr>
      <w:r w:rsidRPr="00923678">
        <w:rPr>
          <w:rFonts w:asciiTheme="minorEastAsia" w:eastAsiaTheme="minorEastAsia" w:hAnsiTheme="minorEastAsia" w:cstheme="majorEastAsia" w:hint="eastAsia"/>
          <w:b/>
          <w:bCs/>
          <w:szCs w:val="20"/>
        </w:rPr>
        <w:t>（</w:t>
      </w:r>
      <w:r w:rsidRPr="00923678">
        <w:rPr>
          <w:rFonts w:asciiTheme="minorEastAsia" w:eastAsiaTheme="minorEastAsia" w:hAnsiTheme="minorEastAsia" w:cstheme="majorEastAsia" w:hint="eastAsia"/>
          <w:b/>
          <w:bCs/>
          <w:szCs w:val="20"/>
        </w:rPr>
        <w:t>1</w:t>
      </w:r>
      <w:r w:rsidRPr="00923678">
        <w:rPr>
          <w:rFonts w:asciiTheme="minorEastAsia" w:eastAsiaTheme="minorEastAsia" w:hAnsiTheme="minorEastAsia" w:cstheme="majorEastAsia" w:hint="eastAsia"/>
          <w:b/>
          <w:bCs/>
          <w:szCs w:val="20"/>
        </w:rPr>
        <w:t>）政府采购违法行为风险知悉确认书</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本公司在投标前已充分知悉以下情形为参与政府采购活动时的重大风险事项，并承诺已对下述风险提示事项重点排查，做到严谨、诚信、依法依规参与政府采购活动。</w:t>
      </w:r>
    </w:p>
    <w:p w:rsidR="009A762A" w:rsidRPr="00923678">
      <w:pPr>
        <w:ind w:firstLine="480" w:firstLineChars="200"/>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一、本公司已充分知悉“隐瞒真实情况，提供虚假资料”的法定情形，相关情形包括但不限于：</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（一）通过转让或者租借等方式从其他单位获取资格或者资质证书投标的。</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（二）由其他单位或者其他单位负责人在投标供应商编制的投标文件上加盖印章或者签字的。</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（三）项目负责人或者主要技术人员不是本单位人员的。</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（四）投标保证金不是从投标供应商基本账户转出的。</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（五）其他隐瞒真实情况、提供虚假资料的行为。</w:t>
      </w:r>
    </w:p>
    <w:p w:rsidR="009A762A" w:rsidRPr="00923678">
      <w:pPr>
        <w:ind w:firstLine="480" w:firstLineChars="200"/>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二、本公司已充分知悉“与其他采购参加人串通投标”的法定情形，相关情形包括但不限于：</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（一）投标供应商之间相互约定给予未中标的供</w:t>
      </w:r>
      <w:r w:rsidRPr="00923678">
        <w:rPr>
          <w:rFonts w:asciiTheme="minorEastAsia" w:eastAsiaTheme="minorEastAsia" w:hAnsiTheme="minorEastAsia" w:cs="宋体" w:hint="eastAsia"/>
          <w:spacing w:val="-4"/>
          <w:sz w:val="21"/>
          <w:szCs w:val="21"/>
        </w:rPr>
        <w:t>应商利益补偿。</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（二）不同投标供应商的法定代表人、主要经营负责人、项目投标授权代表人、项目负责人、主要技术人员为同一人、属同一单位或者在同一单位缴纳社会保险。</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（三）不同投标供应商的投标文件由同一单位或者同一人编制，或者由同一人分阶段参与编制的。</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（四）不同投标供应商的投标文件或部分投标文件相互混装。</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（五）不同投标供应商的投标文件内容存在非正常一致。</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（六）由同一单位工作人员为两家以上（含两家）供应商进行同一项投标活动的。</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（七）不同投标人的投标报价呈规律性差异。</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（八）不同投标人的投标保证金从同一单位或</w:t>
      </w:r>
      <w:r w:rsidRPr="00923678">
        <w:rPr>
          <w:rFonts w:asciiTheme="minorEastAsia" w:eastAsiaTheme="minorEastAsia" w:hAnsiTheme="minorEastAsia" w:cs="宋体" w:hint="eastAsia"/>
          <w:spacing w:val="-4"/>
          <w:sz w:val="21"/>
          <w:szCs w:val="21"/>
        </w:rPr>
        <w:t>者个人的账户转出。</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（九）主管部门依照法律、法规认定的其他情形。</w:t>
      </w:r>
    </w:p>
    <w:p w:rsidR="009A762A" w:rsidRPr="00923678">
      <w:pPr>
        <w:ind w:firstLine="480" w:firstLineChars="200"/>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三、本公司已充分知悉下列情形所对应的法律风险，并在投标前已对相关风险事项进行排查。</w:t>
      </w:r>
    </w:p>
    <w:p w:rsidR="009A762A" w:rsidRPr="00923678">
      <w:pPr>
        <w:autoSpaceDE w:val="0"/>
        <w:autoSpaceDN w:val="0"/>
        <w:ind w:firstLine="480" w:firstLineChars="200"/>
        <w:rPr>
          <w:rFonts w:asciiTheme="minorEastAsia" w:eastAsiaTheme="minorEastAsia" w:hAnsiTheme="minorEastAsia" w:cs="宋体"/>
          <w:b/>
          <w:bCs/>
          <w:spacing w:val="-4"/>
          <w:sz w:val="21"/>
          <w:szCs w:val="21"/>
        </w:rPr>
      </w:pPr>
      <w:r w:rsidRPr="00923678">
        <w:rPr>
          <w:rFonts w:asciiTheme="minorEastAsia" w:eastAsiaTheme="minorEastAsia" w:hAnsiTheme="minorEastAsia" w:cs="宋体" w:hint="eastAsia"/>
          <w:spacing w:val="-4"/>
          <w:sz w:val="21"/>
          <w:szCs w:val="21"/>
        </w:rPr>
        <w:t>（一）对于从其他主体获取的投标资料，供应商应审慎核查，确保投标资料的真实性。</w:t>
      </w:r>
      <w:r w:rsidRPr="00923678">
        <w:rPr>
          <w:rFonts w:asciiTheme="minorEastAsia" w:eastAsiaTheme="minorEastAsia" w:hAnsiTheme="minorEastAsia" w:cs="宋体" w:hint="eastAsia"/>
          <w:b/>
          <w:bCs/>
          <w:spacing w:val="-4"/>
          <w:sz w:val="21"/>
          <w:szCs w:val="21"/>
        </w:rPr>
        <w:t>如主管部门查实投标文件中存在虚假资料的，无论相关资料是否由第三方或本公司员工提供，均不影响主管部门对供应商存在“隐瞒真实情况，提供虚假资料”违法行为的认定。</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（二）对于涉及国家机关出具的公文、证件、证明材料等文件，一旦涉嫌虚假，经查实，主管部门将依法从严处理，并移送有关部门追究法律责任；涉嫌犯罪的，主管部门将一并移送司法机关追究法律责任。</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（三）对于涉及安全生产、特种作业、抢险救灾、防疫等政府采购项目，供应商实施提供虚假资料、串通投标等违法行为的，主管部门将依法从严处理。</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四）供应商应严格规范项目授权代表、员工参与招标投标的行为，加强对投标文件的审核。项目授权代表、员工编制、上传投标文件等行为违反政府采购法律法规或招标文件要求的，投标供应商应当依法承担相应法律</w:t>
      </w:r>
      <w:r w:rsidRPr="00923678">
        <w:rPr>
          <w:rFonts w:asciiTheme="minorEastAsia" w:eastAsiaTheme="minorEastAsia" w:hAnsiTheme="minorEastAsia" w:cs="宋体" w:hint="eastAsia"/>
          <w:spacing w:val="-4"/>
          <w:sz w:val="21"/>
          <w:szCs w:val="21"/>
        </w:rPr>
        <w:t>责任。</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（六）单位负责人为同一人或者存在直接控股、管理关系的不同供应商，不得参加同一合同项下的政府采购活动。相关情形如查实，依法作投标无效处理；涉嫌串通投标等违法行为的，主管部门将依法调查处理。</w:t>
      </w:r>
    </w:p>
    <w:p w:rsidR="009A762A" w:rsidRPr="00923678">
      <w:pPr>
        <w:widowControl w:val="0"/>
        <w:autoSpaceDE w:val="0"/>
        <w:autoSpaceDN w:val="0"/>
        <w:ind w:firstLine="480" w:firstLineChars="200"/>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四、本公司已充分知悉政府采购违法、违规行为的法律后果。</w:t>
      </w:r>
    </w:p>
    <w:p w:rsidR="009A762A" w:rsidRPr="00923678">
      <w:pPr>
        <w:widowControl w:val="0"/>
        <w:autoSpaceDE w:val="0"/>
        <w:autoSpaceDN w:val="0"/>
        <w:ind w:firstLine="480" w:firstLineChars="200"/>
        <w:rPr>
          <w:rFonts w:asciiTheme="minorEastAsia" w:eastAsiaTheme="minorEastAsia" w:hAnsiTheme="minorEastAsia" w:cs="宋体"/>
          <w:b/>
          <w:bCs/>
          <w:spacing w:val="-4"/>
          <w:sz w:val="21"/>
          <w:szCs w:val="21"/>
        </w:rPr>
      </w:pPr>
      <w:r w:rsidRPr="00923678">
        <w:rPr>
          <w:rFonts w:asciiTheme="minorEastAsia" w:eastAsiaTheme="minorEastAsia" w:hAnsiTheme="minorEastAsia" w:cs="宋体" w:hint="eastAsia"/>
          <w:spacing w:val="-4"/>
          <w:sz w:val="21"/>
          <w:szCs w:val="21"/>
        </w:rPr>
        <w:t>经查实，若投标供应商存在政府采购违法、</w:t>
      </w:r>
      <w:r w:rsidRPr="00923678">
        <w:rPr>
          <w:rFonts w:asciiTheme="minorEastAsia" w:eastAsiaTheme="minorEastAsia" w:hAnsiTheme="minorEastAsia" w:cs="宋体" w:hint="eastAsia"/>
          <w:spacing w:val="-4"/>
          <w:sz w:val="21"/>
          <w:szCs w:val="21"/>
        </w:rPr>
        <w:t>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sidRPr="00923678">
        <w:rPr>
          <w:rFonts w:asciiTheme="minorEastAsia" w:eastAsiaTheme="minorEastAsia" w:hAnsiTheme="minorEastAsia" w:cs="宋体" w:hint="eastAsia"/>
          <w:b/>
          <w:bCs/>
          <w:spacing w:val="-4"/>
          <w:sz w:val="21"/>
          <w:szCs w:val="21"/>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Borders>
          <w:top w:val="nil"/>
          <w:left w:val="nil"/>
          <w:right w:val="nil"/>
          <w:insideH w:val="nil"/>
          <w:insideV w:val="nil"/>
        </w:tblBorders>
        <w:tblLook w:val="04A0"/>
      </w:tblPr>
      <w:tblGrid>
        <w:gridCol w:w="8306"/>
      </w:tblGrid>
      <w:tr>
        <w:tblPrEx>
          <w:tblW w:w="0" w:type="auto"/>
          <w:tblBorders>
            <w:top w:val="nil"/>
            <w:left w:val="nil"/>
            <w:right w:val="nil"/>
            <w:insideH w:val="nil"/>
            <w:insideV w:val="nil"/>
          </w:tblBorders>
          <w:tblLook w:val="04A0"/>
        </w:tblPrEx>
        <w:trPr>
          <w:trHeight w:val="304"/>
        </w:trPr>
        <w:tc>
          <w:tcPr>
            <w:tcW w:w="8529" w:type="dxa"/>
            <w:tcBorders>
              <w:top w:val="nil"/>
              <w:left w:val="nil"/>
              <w:bottom w:val="single" w:sz="8" w:space="0" w:color="000000"/>
              <w:right w:val="nil"/>
            </w:tcBorders>
          </w:tcPr>
          <w:p w:rsidR="009A762A" w:rsidRPr="00923678">
            <w:pPr>
              <w:autoSpaceDE w:val="0"/>
              <w:autoSpaceDN w:val="0"/>
              <w:jc w:val="left"/>
              <w:rPr>
                <w:rFonts w:asciiTheme="minorEastAsia" w:eastAsiaTheme="minorEastAsia" w:hAnsiTheme="minorEastAsia" w:cs="宋体"/>
                <w:spacing w:val="-4"/>
                <w:sz w:val="21"/>
                <w:szCs w:val="21"/>
              </w:rPr>
            </w:pPr>
          </w:p>
        </w:tc>
      </w:tr>
      <w:tr>
        <w:tblPrEx>
          <w:tblW w:w="0" w:type="auto"/>
          <w:tblLook w:val="04A0"/>
        </w:tblPrEx>
        <w:tc>
          <w:tcPr>
            <w:tcW w:w="8529" w:type="dxa"/>
            <w:tcBorders>
              <w:top w:val="single" w:sz="8" w:space="0" w:color="000000"/>
              <w:left w:val="nil"/>
              <w:bottom w:val="single" w:sz="8" w:space="0" w:color="000000"/>
              <w:right w:val="nil"/>
            </w:tcBorders>
          </w:tcPr>
          <w:p w:rsidR="009A762A" w:rsidRPr="00923678">
            <w:pPr>
              <w:autoSpaceDE w:val="0"/>
              <w:autoSpaceDN w:val="0"/>
              <w:jc w:val="left"/>
              <w:rPr>
                <w:rFonts w:asciiTheme="minorEastAsia" w:eastAsiaTheme="minorEastAsia" w:hAnsiTheme="minorEastAsia" w:cs="宋体"/>
                <w:spacing w:val="-4"/>
                <w:sz w:val="21"/>
                <w:szCs w:val="21"/>
              </w:rPr>
            </w:pPr>
          </w:p>
        </w:tc>
      </w:tr>
      <w:tr>
        <w:tblPrEx>
          <w:tblW w:w="0" w:type="auto"/>
          <w:tblLook w:val="04A0"/>
        </w:tblPrEx>
        <w:tc>
          <w:tcPr>
            <w:tcW w:w="8529" w:type="dxa"/>
            <w:tcBorders>
              <w:top w:val="single" w:sz="8" w:space="0" w:color="000000"/>
              <w:left w:val="nil"/>
              <w:bottom w:val="single" w:sz="8" w:space="0" w:color="000000"/>
              <w:right w:val="nil"/>
            </w:tcBorders>
          </w:tcPr>
          <w:p w:rsidR="009A762A" w:rsidRPr="00923678">
            <w:pPr>
              <w:autoSpaceDE w:val="0"/>
              <w:autoSpaceDN w:val="0"/>
              <w:jc w:val="left"/>
              <w:rPr>
                <w:rFonts w:asciiTheme="minorEastAsia" w:eastAsiaTheme="minorEastAsia" w:hAnsiTheme="minorEastAsia" w:cs="宋体"/>
                <w:spacing w:val="-4"/>
                <w:sz w:val="21"/>
                <w:szCs w:val="21"/>
              </w:rPr>
            </w:pPr>
          </w:p>
        </w:tc>
      </w:tr>
      <w:tr>
        <w:tblPrEx>
          <w:tblW w:w="0" w:type="auto"/>
          <w:tblLook w:val="04A0"/>
        </w:tblPrEx>
        <w:tc>
          <w:tcPr>
            <w:tcW w:w="8529" w:type="dxa"/>
            <w:tcBorders>
              <w:top w:val="single" w:sz="8" w:space="0" w:color="000000"/>
              <w:left w:val="nil"/>
              <w:bottom w:val="single" w:sz="8" w:space="0" w:color="auto"/>
              <w:right w:val="nil"/>
            </w:tcBorders>
          </w:tcPr>
          <w:p w:rsidR="009A762A" w:rsidRPr="00923678">
            <w:pPr>
              <w:autoSpaceDE w:val="0"/>
              <w:autoSpaceDN w:val="0"/>
              <w:jc w:val="left"/>
              <w:rPr>
                <w:rFonts w:asciiTheme="minorEastAsia" w:eastAsiaTheme="minorEastAsia" w:hAnsiTheme="minorEastAsia" w:cs="宋体"/>
                <w:spacing w:val="-4"/>
                <w:sz w:val="21"/>
                <w:szCs w:val="21"/>
              </w:rPr>
            </w:pPr>
          </w:p>
        </w:tc>
      </w:tr>
    </w:tbl>
    <w:p w:rsidR="009A762A" w:rsidRPr="00923678">
      <w:pPr>
        <w:widowControl w:val="0"/>
        <w:autoSpaceDE w:val="0"/>
        <w:autoSpaceDN w:val="0"/>
        <w:ind w:firstLine="480" w:firstLineChars="200"/>
        <w:rPr>
          <w:rFonts w:asciiTheme="minorEastAsia" w:eastAsiaTheme="minorEastAsia" w:hAnsiTheme="minorEastAsia" w:cs="宋体"/>
          <w:b/>
          <w:bCs/>
          <w:color w:val="FF0000"/>
          <w:spacing w:val="-4"/>
          <w:sz w:val="21"/>
          <w:szCs w:val="21"/>
        </w:rPr>
      </w:pPr>
      <w:r w:rsidRPr="00923678">
        <w:rPr>
          <w:rFonts w:asciiTheme="minorEastAsia" w:eastAsiaTheme="minorEastAsia" w:hAnsiTheme="minorEastAsia" w:cs="宋体" w:hint="eastAsia"/>
          <w:b/>
          <w:bCs/>
          <w:color w:val="FF0000"/>
          <w:spacing w:val="-4"/>
          <w:sz w:val="21"/>
          <w:szCs w:val="21"/>
        </w:rPr>
        <w:t>注：</w:t>
      </w:r>
      <w:r w:rsidRPr="00923678">
        <w:rPr>
          <w:rFonts w:asciiTheme="minorEastAsia" w:eastAsiaTheme="minorEastAsia" w:hAnsiTheme="minorEastAsia" w:cs="宋体" w:hint="eastAsia"/>
          <w:b/>
          <w:bCs/>
          <w:color w:val="FF0000"/>
          <w:spacing w:val="-4"/>
          <w:sz w:val="21"/>
          <w:szCs w:val="21"/>
        </w:rPr>
        <w:t>1.</w:t>
      </w:r>
      <w:r w:rsidRPr="00923678">
        <w:rPr>
          <w:rFonts w:asciiTheme="minorEastAsia" w:eastAsiaTheme="minorEastAsia" w:hAnsiTheme="minorEastAsia" w:cs="宋体" w:hint="eastAsia"/>
          <w:b/>
          <w:bCs/>
          <w:color w:val="FF0000"/>
          <w:spacing w:val="-4"/>
          <w:sz w:val="21"/>
          <w:szCs w:val="21"/>
        </w:rPr>
        <w:t>政府采购违法行为风险知悉确认书不作为资格性审查及符合性审查条件。</w:t>
      </w:r>
    </w:p>
    <w:p w:rsidR="009A762A" w:rsidRPr="00923678">
      <w:pPr>
        <w:widowControl w:val="0"/>
        <w:autoSpaceDE w:val="0"/>
        <w:autoSpaceDN w:val="0"/>
        <w:ind w:firstLine="480" w:firstLineChars="200"/>
        <w:rPr>
          <w:rFonts w:asciiTheme="minorEastAsia" w:eastAsiaTheme="minorEastAsia" w:hAnsiTheme="minorEastAsia" w:cs="宋体"/>
          <w:color w:val="FF0000"/>
          <w:spacing w:val="-4"/>
          <w:sz w:val="21"/>
          <w:szCs w:val="21"/>
        </w:rPr>
      </w:pPr>
      <w:r w:rsidRPr="00923678">
        <w:rPr>
          <w:rFonts w:asciiTheme="minorEastAsia" w:eastAsiaTheme="minorEastAsia" w:hAnsiTheme="minorEastAsia" w:cs="宋体" w:hint="eastAsia"/>
          <w:b/>
          <w:bCs/>
          <w:color w:val="FF0000"/>
          <w:spacing w:val="-4"/>
          <w:sz w:val="21"/>
          <w:szCs w:val="21"/>
        </w:rPr>
        <w:t>2.</w:t>
      </w:r>
      <w:r w:rsidRPr="00923678">
        <w:rPr>
          <w:rFonts w:asciiTheme="minorEastAsia" w:eastAsiaTheme="minorEastAsia" w:hAnsiTheme="minorEastAsia" w:cs="宋体" w:hint="eastAsia"/>
          <w:b/>
          <w:bCs/>
          <w:color w:val="FF0000"/>
          <w:spacing w:val="-4"/>
          <w:sz w:val="21"/>
          <w:szCs w:val="21"/>
        </w:rPr>
        <w:t>投标供应商负责人或投标授权代表签字并加盖单位公章后，扫描上传至投标文件一并提交。</w:t>
      </w:r>
    </w:p>
    <w:p w:rsidR="009A762A" w:rsidRPr="00923678">
      <w:pPr>
        <w:widowControl w:val="0"/>
        <w:wordWrap w:val="0"/>
        <w:autoSpaceDE w:val="0"/>
        <w:autoSpaceDN w:val="0"/>
        <w:ind w:firstLine="480" w:firstLineChars="200"/>
        <w:jc w:val="right"/>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负责人</w:t>
      </w:r>
      <w:r w:rsidRPr="00923678">
        <w:rPr>
          <w:rFonts w:asciiTheme="minorEastAsia" w:eastAsiaTheme="minorEastAsia" w:hAnsiTheme="minorEastAsia" w:cs="宋体" w:hint="eastAsia"/>
          <w:spacing w:val="-4"/>
          <w:sz w:val="21"/>
          <w:szCs w:val="21"/>
        </w:rPr>
        <w:t>/</w:t>
      </w:r>
      <w:r w:rsidRPr="00923678">
        <w:rPr>
          <w:rFonts w:asciiTheme="minorEastAsia" w:eastAsiaTheme="minorEastAsia" w:hAnsiTheme="minorEastAsia" w:cs="宋体" w:hint="eastAsia"/>
          <w:spacing w:val="-4"/>
          <w:sz w:val="21"/>
          <w:szCs w:val="21"/>
        </w:rPr>
        <w:t>投标授权代表签名：</w:t>
      </w:r>
      <w:r w:rsidRPr="00923678">
        <w:rPr>
          <w:rFonts w:asciiTheme="minorEastAsia" w:eastAsiaTheme="minorEastAsia" w:hAnsiTheme="minorEastAsia" w:cs="宋体" w:hint="eastAsia"/>
          <w:spacing w:val="-4"/>
          <w:sz w:val="21"/>
          <w:szCs w:val="21"/>
        </w:rPr>
        <w:t xml:space="preserve">     </w:t>
      </w:r>
    </w:p>
    <w:p w:rsidR="009A762A" w:rsidRPr="00923678">
      <w:pPr>
        <w:widowControl w:val="0"/>
        <w:wordWrap w:val="0"/>
        <w:autoSpaceDE w:val="0"/>
        <w:autoSpaceDN w:val="0"/>
        <w:ind w:firstLine="480" w:firstLineChars="200"/>
        <w:jc w:val="right"/>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知悉人（公章）：</w:t>
      </w:r>
      <w:r w:rsidRPr="00923678">
        <w:rPr>
          <w:rFonts w:asciiTheme="minorEastAsia" w:eastAsiaTheme="minorEastAsia" w:hAnsiTheme="minorEastAsia" w:cs="宋体" w:hint="eastAsia"/>
          <w:spacing w:val="-4"/>
          <w:sz w:val="21"/>
          <w:szCs w:val="21"/>
        </w:rPr>
        <w:t xml:space="preserve">     </w:t>
      </w:r>
    </w:p>
    <w:p w:rsidR="009A762A" w:rsidRPr="00923678">
      <w:pPr>
        <w:widowControl w:val="0"/>
        <w:wordWrap w:val="0"/>
        <w:autoSpaceDE w:val="0"/>
        <w:autoSpaceDN w:val="0"/>
        <w:ind w:firstLine="480" w:firstLineChars="200"/>
        <w:jc w:val="right"/>
        <w:rPr>
          <w:rFonts w:asciiTheme="minorEastAsia" w:eastAsiaTheme="minorEastAsia" w:hAnsiTheme="minorEastAsia" w:cs="宋体"/>
          <w:sz w:val="21"/>
          <w:szCs w:val="21"/>
        </w:rPr>
      </w:pPr>
      <w:r w:rsidRPr="00923678">
        <w:rPr>
          <w:rFonts w:asciiTheme="minorEastAsia" w:eastAsiaTheme="minorEastAsia" w:hAnsiTheme="minorEastAsia" w:cs="宋体" w:hint="eastAsia"/>
          <w:spacing w:val="-4"/>
          <w:sz w:val="21"/>
          <w:szCs w:val="21"/>
        </w:rPr>
        <w:t>日期：</w:t>
      </w:r>
      <w:r w:rsidRPr="00923678">
        <w:rPr>
          <w:rFonts w:asciiTheme="minorEastAsia" w:eastAsiaTheme="minorEastAsia" w:hAnsiTheme="minorEastAsia" w:cs="宋体" w:hint="eastAsia"/>
          <w:spacing w:val="-4"/>
          <w:sz w:val="21"/>
          <w:szCs w:val="21"/>
        </w:rPr>
        <w:t xml:space="preserve">     </w:t>
      </w:r>
    </w:p>
    <w:p w:rsidR="009A762A" w:rsidRPr="00923678">
      <w:pPr>
        <w:widowControl w:val="0"/>
        <w:spacing w:line="360" w:lineRule="auto"/>
        <w:jc w:val="both"/>
        <w:rPr>
          <w:rFonts w:asciiTheme="minorEastAsia" w:eastAsiaTheme="minorEastAsia" w:hAnsiTheme="minorEastAsia"/>
          <w:b/>
          <w:bCs/>
          <w:kern w:val="2"/>
        </w:rPr>
      </w:pPr>
    </w:p>
    <w:p w:rsidR="009A762A" w:rsidRPr="00923678">
      <w:pPr>
        <w:rPr>
          <w:rFonts w:asciiTheme="minorEastAsia" w:eastAsiaTheme="minorEastAsia" w:hAnsiTheme="minorEastAsia"/>
          <w:szCs w:val="20"/>
        </w:rPr>
      </w:pPr>
    </w:p>
    <w:p w:rsidR="009A762A" w:rsidRPr="00923678">
      <w:pPr>
        <w:rPr>
          <w:rFonts w:asciiTheme="minorEastAsia" w:eastAsiaTheme="minorEastAsia" w:hAnsiTheme="minorEastAsia" w:cstheme="majorEastAsia"/>
          <w:b/>
          <w:bCs/>
        </w:rPr>
      </w:pPr>
      <w:r w:rsidRPr="00923678">
        <w:rPr>
          <w:rFonts w:asciiTheme="minorEastAsia" w:eastAsiaTheme="minorEastAsia" w:hAnsiTheme="minorEastAsia" w:cstheme="majorEastAsia" w:hint="eastAsia"/>
          <w:b/>
          <w:bCs/>
          <w:szCs w:val="20"/>
        </w:rPr>
        <w:t>（</w:t>
      </w:r>
      <w:r w:rsidRPr="00923678">
        <w:rPr>
          <w:rFonts w:asciiTheme="minorEastAsia" w:eastAsiaTheme="minorEastAsia" w:hAnsiTheme="minorEastAsia" w:cstheme="majorEastAsia" w:hint="eastAsia"/>
          <w:b/>
          <w:bCs/>
          <w:szCs w:val="20"/>
        </w:rPr>
        <w:t>2</w:t>
      </w:r>
      <w:r w:rsidRPr="00923678">
        <w:rPr>
          <w:rFonts w:asciiTheme="minorEastAsia" w:eastAsiaTheme="minorEastAsia" w:hAnsiTheme="minorEastAsia" w:cstheme="majorEastAsia" w:hint="eastAsia"/>
          <w:b/>
          <w:bCs/>
          <w:szCs w:val="20"/>
        </w:rPr>
        <w:t>）投标人认为需要加以说明的其他内容</w:t>
      </w: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r w:rsidRPr="00923678">
        <w:rPr>
          <w:rFonts w:asciiTheme="minorEastAsia" w:eastAsiaTheme="minorEastAsia" w:hAnsiTheme="minorEastAsia"/>
        </w:rPr>
        <w:br w:type="page"/>
      </w:r>
    </w:p>
    <w:p w:rsidR="009A762A" w:rsidRPr="00923678">
      <w:pPr>
        <w:pStyle w:val="Heading2"/>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第五章</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合同条款及格式</w:t>
      </w:r>
    </w:p>
    <w:p w:rsidR="009A762A" w:rsidRPr="00923678">
      <w:pPr>
        <w:spacing w:line="360" w:lineRule="auto"/>
        <w:jc w:val="center"/>
        <w:rPr>
          <w:rFonts w:asciiTheme="minorEastAsia" w:eastAsiaTheme="minorEastAsia" w:hAnsiTheme="minorEastAsia"/>
          <w:bCs/>
          <w:kern w:val="44"/>
          <w:sz w:val="28"/>
          <w:szCs w:val="44"/>
        </w:rPr>
      </w:pPr>
      <w:bookmarkStart w:id="47" w:name="_Hlk72574405"/>
      <w:r w:rsidRPr="00923678">
        <w:rPr>
          <w:rFonts w:asciiTheme="minorEastAsia" w:eastAsiaTheme="minorEastAsia" w:hAnsiTheme="minorEastAsia" w:cs="宋体" w:hint="eastAsia"/>
          <w:b/>
        </w:rPr>
        <w:t>（仅供参考，具体以项目需求及采购结果为准）</w:t>
      </w:r>
      <w:bookmarkEnd w:id="47"/>
    </w:p>
    <w:p w:rsidR="009A762A" w:rsidRPr="00923678">
      <w:pPr>
        <w:snapToGrid w:val="0"/>
        <w:spacing w:line="300" w:lineRule="auto"/>
        <w:rPr>
          <w:rFonts w:asciiTheme="minorEastAsia" w:eastAsiaTheme="minorEastAsia" w:hAnsiTheme="minorEastAsia"/>
          <w:u w:val="single"/>
        </w:rPr>
      </w:pPr>
      <w:r w:rsidRPr="00923678">
        <w:rPr>
          <w:rFonts w:asciiTheme="minorEastAsia" w:eastAsiaTheme="minorEastAsia" w:hAnsiTheme="minorEastAsia" w:hint="eastAsia"/>
        </w:rPr>
        <w:t>甲方：</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u w:val="single"/>
        </w:rPr>
        <w:tab/>
      </w:r>
      <w:r w:rsidRPr="00923678">
        <w:rPr>
          <w:rFonts w:asciiTheme="minorEastAsia" w:eastAsiaTheme="minorEastAsia" w:hAnsiTheme="minorEastAsia" w:hint="eastAsia"/>
          <w:u w:val="single"/>
        </w:rPr>
        <w:tab/>
        <w:t xml:space="preserve"> </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乙方</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u w:val="single"/>
        </w:rPr>
        <w:tab/>
      </w:r>
      <w:r w:rsidRPr="00923678">
        <w:rPr>
          <w:rFonts w:asciiTheme="minorEastAsia" w:eastAsiaTheme="minorEastAsia" w:hAnsiTheme="minorEastAsia" w:hint="eastAsia"/>
          <w:u w:val="single"/>
        </w:rPr>
        <w:tab/>
        <w:t xml:space="preserve">   </w:t>
      </w:r>
      <w:r w:rsidRPr="00923678">
        <w:rPr>
          <w:rFonts w:asciiTheme="minorEastAsia" w:eastAsiaTheme="minorEastAsia" w:hAnsiTheme="minorEastAsia" w:hint="eastAsia"/>
          <w:u w:val="single"/>
        </w:rPr>
        <w:tab/>
        <w:t xml:space="preserve">   </w:t>
      </w:r>
      <w:r w:rsidRPr="00923678">
        <w:rPr>
          <w:rFonts w:asciiTheme="minorEastAsia" w:eastAsiaTheme="minorEastAsia" w:hAnsiTheme="minorEastAsia" w:hint="eastAsia"/>
          <w:u w:val="single"/>
        </w:rPr>
        <w:tab/>
        <w:t xml:space="preserve">  </w:t>
      </w:r>
    </w:p>
    <w:p w:rsidR="009A762A" w:rsidRPr="00923678">
      <w:pPr>
        <w:snapToGrid w:val="0"/>
        <w:spacing w:line="300" w:lineRule="auto"/>
        <w:rPr>
          <w:rFonts w:asciiTheme="minorEastAsia" w:eastAsiaTheme="minorEastAsia" w:hAnsiTheme="minorEastAsia"/>
        </w:rPr>
      </w:pPr>
      <w:r w:rsidRPr="00923678">
        <w:rPr>
          <w:rFonts w:asciiTheme="minorEastAsia" w:eastAsiaTheme="minorEastAsia" w:hAnsiTheme="minorEastAsia" w:hint="eastAsia"/>
        </w:rPr>
        <w:t>住所地：</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住所地：</w:t>
      </w:r>
      <w:r w:rsidRPr="00923678">
        <w:rPr>
          <w:rFonts w:asciiTheme="minorEastAsia" w:eastAsiaTheme="minorEastAsia" w:hAnsiTheme="minorEastAsia" w:hint="eastAsia"/>
          <w:u w:val="single"/>
        </w:rPr>
        <w:t xml:space="preserve">                    </w:t>
      </w:r>
    </w:p>
    <w:p w:rsidR="009A762A" w:rsidRPr="00923678">
      <w:pPr>
        <w:snapToGrid w:val="0"/>
        <w:spacing w:line="300" w:lineRule="auto"/>
        <w:rPr>
          <w:rFonts w:asciiTheme="minorEastAsia" w:eastAsiaTheme="minorEastAsia" w:hAnsiTheme="minorEastAsia"/>
        </w:rPr>
      </w:pPr>
      <w:r w:rsidRPr="00923678">
        <w:rPr>
          <w:rFonts w:asciiTheme="minorEastAsia" w:eastAsiaTheme="minorEastAsia" w:hAnsiTheme="minorEastAsia" w:hint="eastAsia"/>
        </w:rPr>
        <w:t>法定代表人：</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法定代表人：</w:t>
      </w:r>
      <w:r w:rsidRPr="00923678">
        <w:rPr>
          <w:rFonts w:asciiTheme="minorEastAsia" w:eastAsiaTheme="minorEastAsia" w:hAnsiTheme="minorEastAsia" w:hint="eastAsia"/>
          <w:u w:val="single"/>
        </w:rPr>
        <w:t xml:space="preserve">                </w:t>
      </w:r>
    </w:p>
    <w:p w:rsidR="009A762A" w:rsidRPr="00923678">
      <w:pPr>
        <w:snapToGrid w:val="0"/>
        <w:spacing w:line="300" w:lineRule="auto"/>
        <w:rPr>
          <w:rFonts w:asciiTheme="minorEastAsia" w:eastAsiaTheme="minorEastAsia" w:hAnsiTheme="minorEastAsia"/>
        </w:rPr>
      </w:pPr>
      <w:r w:rsidRPr="00923678">
        <w:rPr>
          <w:rFonts w:asciiTheme="minorEastAsia" w:eastAsiaTheme="minorEastAsia" w:hAnsiTheme="minorEastAsia" w:hint="eastAsia"/>
        </w:rPr>
        <w:t>联系人：</w:t>
      </w:r>
      <w:r w:rsidRPr="00923678">
        <w:rPr>
          <w:rFonts w:asciiTheme="minorEastAsia" w:eastAsiaTheme="minorEastAsia" w:hAnsiTheme="minorEastAsia" w:hint="eastAsia"/>
          <w:u w:val="single"/>
        </w:rPr>
        <w:tab/>
      </w:r>
      <w:r w:rsidRPr="00923678">
        <w:rPr>
          <w:rFonts w:asciiTheme="minorEastAsia" w:eastAsiaTheme="minorEastAsia" w:hAnsiTheme="minorEastAsia" w:hint="eastAsia"/>
          <w:u w:val="single"/>
        </w:rPr>
        <w:tab/>
        <w:t xml:space="preserve">                </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联系人：</w:t>
      </w:r>
      <w:r w:rsidRPr="00923678">
        <w:rPr>
          <w:rFonts w:asciiTheme="minorEastAsia" w:eastAsiaTheme="minorEastAsia" w:hAnsiTheme="minorEastAsia" w:hint="eastAsia"/>
          <w:u w:val="single"/>
        </w:rPr>
        <w:t xml:space="preserve">                    </w:t>
      </w:r>
    </w:p>
    <w:p w:rsidR="009A762A" w:rsidRPr="00923678">
      <w:pPr>
        <w:snapToGrid w:val="0"/>
        <w:spacing w:line="300" w:lineRule="auto"/>
        <w:rPr>
          <w:rFonts w:asciiTheme="minorEastAsia" w:eastAsiaTheme="minorEastAsia" w:hAnsiTheme="minorEastAsia"/>
        </w:rPr>
      </w:pPr>
      <w:r w:rsidRPr="00923678">
        <w:rPr>
          <w:rFonts w:asciiTheme="minorEastAsia" w:eastAsiaTheme="minorEastAsia" w:hAnsiTheme="minorEastAsia" w:hint="eastAsia"/>
        </w:rPr>
        <w:t>电话：</w:t>
      </w:r>
      <w:r w:rsidRPr="00923678">
        <w:rPr>
          <w:rFonts w:asciiTheme="minorEastAsia" w:eastAsiaTheme="minorEastAsia" w:hAnsiTheme="minorEastAsia" w:hint="eastAsia"/>
          <w:u w:val="single"/>
        </w:rPr>
        <w:tab/>
      </w:r>
      <w:r w:rsidRPr="00923678">
        <w:rPr>
          <w:rFonts w:asciiTheme="minorEastAsia" w:eastAsiaTheme="minorEastAsia" w:hAnsiTheme="minorEastAsia" w:hint="eastAsia"/>
          <w:u w:val="single"/>
        </w:rPr>
        <w:tab/>
        <w:t xml:space="preserve">                </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电话：</w:t>
      </w:r>
      <w:r w:rsidRPr="00923678">
        <w:rPr>
          <w:rFonts w:asciiTheme="minorEastAsia" w:eastAsiaTheme="minorEastAsia" w:hAnsiTheme="minorEastAsia" w:hint="eastAsia"/>
          <w:u w:val="single"/>
        </w:rPr>
        <w:t xml:space="preserve">                      </w:t>
      </w:r>
    </w:p>
    <w:p w:rsidR="009A762A" w:rsidRPr="00923678">
      <w:pPr>
        <w:snapToGrid w:val="0"/>
        <w:spacing w:line="300" w:lineRule="auto"/>
        <w:rPr>
          <w:rFonts w:asciiTheme="minorEastAsia" w:eastAsiaTheme="minorEastAsia" w:hAnsiTheme="minorEastAsia"/>
        </w:rPr>
      </w:pPr>
      <w:r w:rsidRPr="00923678">
        <w:rPr>
          <w:rFonts w:asciiTheme="minorEastAsia" w:eastAsiaTheme="minorEastAsia" w:hAnsiTheme="minorEastAsia" w:hint="eastAsia"/>
        </w:rPr>
        <w:t>传真：</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传真：</w:t>
      </w:r>
      <w:r w:rsidRPr="00923678">
        <w:rPr>
          <w:rFonts w:asciiTheme="minorEastAsia" w:eastAsiaTheme="minorEastAsia" w:hAnsiTheme="minorEastAsia" w:hint="eastAsia"/>
          <w:u w:val="single"/>
        </w:rPr>
        <w:t xml:space="preserve">                      </w:t>
      </w:r>
    </w:p>
    <w:p w:rsidR="009A762A" w:rsidRPr="00923678">
      <w:pPr>
        <w:snapToGrid w:val="0"/>
        <w:spacing w:line="360" w:lineRule="auto"/>
        <w:rPr>
          <w:rFonts w:asciiTheme="minorEastAsia" w:eastAsiaTheme="minorEastAsia" w:hAnsiTheme="minorEastAsia"/>
        </w:rPr>
      </w:pP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第一条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项目基本情况</w:t>
      </w:r>
    </w:p>
    <w:p w:rsidR="009A762A" w:rsidRPr="00923678">
      <w:pPr>
        <w:tabs>
          <w:tab w:val="left" w:pos="0"/>
        </w:tabs>
        <w:snapToGrid w:val="0"/>
        <w:spacing w:line="300" w:lineRule="auto"/>
        <w:ind w:firstLine="555"/>
        <w:rPr>
          <w:rFonts w:asciiTheme="minorEastAsia" w:eastAsiaTheme="minorEastAsia" w:hAnsiTheme="minorEastAsia"/>
        </w:rPr>
      </w:pPr>
      <w:r w:rsidRPr="00923678">
        <w:rPr>
          <w:rFonts w:asciiTheme="minorEastAsia" w:eastAsiaTheme="minorEastAsia" w:hAnsiTheme="minorEastAsia" w:hint="eastAsia"/>
        </w:rPr>
        <w:t>根据友和保险经纪有限公司</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u w:val="single"/>
        </w:rPr>
        <w:t xml:space="preserve">    </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项目（招标编号：</w:t>
      </w:r>
      <w:r w:rsidRPr="00923678">
        <w:rPr>
          <w:rFonts w:asciiTheme="minorEastAsia" w:eastAsiaTheme="minorEastAsia" w:hAnsiTheme="minorEastAsia"/>
          <w:u w:val="single"/>
        </w:rPr>
        <w:t xml:space="preserve">   </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u w:val="single"/>
        </w:rPr>
        <w:t xml:space="preserve"> </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）结果，</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为中标人。按照《中华人民共和国民法典》（第三编</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合同）》和《深圳经济特区政府采购条例》，经</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（以下简称甲方）和</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（以下简称乙方）协商，达成本合同条款。</w:t>
      </w:r>
    </w:p>
    <w:p w:rsidR="009A762A" w:rsidRPr="00923678">
      <w:pPr>
        <w:tabs>
          <w:tab w:val="left" w:pos="0"/>
        </w:tabs>
        <w:snapToGrid w:val="0"/>
        <w:spacing w:line="360" w:lineRule="auto"/>
        <w:rPr>
          <w:rFonts w:asciiTheme="minorEastAsia" w:eastAsiaTheme="minorEastAsia" w:hAnsiTheme="minorEastAsia"/>
        </w:rPr>
      </w:pPr>
      <w:r w:rsidRPr="00923678">
        <w:rPr>
          <w:rFonts w:asciiTheme="minorEastAsia" w:eastAsiaTheme="minorEastAsia" w:hAnsiTheme="minorEastAsia" w:hint="eastAsia"/>
          <w:b/>
        </w:rPr>
        <w:t>第二条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合同标的内容（标的数量或质量等）</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第三条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合同价款（金额）</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第四条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项目履约（交付、交货）地点</w:t>
      </w:r>
    </w:p>
    <w:p w:rsidR="009A762A" w:rsidRPr="00923678">
      <w:pPr>
        <w:tabs>
          <w:tab w:val="left" w:pos="0"/>
        </w:tabs>
        <w:snapToGrid w:val="0"/>
        <w:spacing w:line="360" w:lineRule="auto"/>
        <w:ind w:left="-1" w:firstLine="480" w:firstLineChars="200"/>
        <w:rPr>
          <w:rFonts w:asciiTheme="minorEastAsia" w:eastAsiaTheme="minorEastAsia" w:hAnsiTheme="minorEastAsia"/>
        </w:rPr>
      </w:pPr>
      <w:r w:rsidRPr="00923678">
        <w:rPr>
          <w:rFonts w:asciiTheme="minorEastAsia" w:eastAsiaTheme="minorEastAsia" w:hAnsiTheme="minorEastAsia" w:hint="eastAsia"/>
        </w:rPr>
        <w:t>深圳市</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区。</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第五条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项目服务期（完工期、履约时间、交货时间）</w:t>
      </w:r>
    </w:p>
    <w:p w:rsidR="009A762A" w:rsidRPr="00923678">
      <w:pPr>
        <w:tabs>
          <w:tab w:val="left" w:pos="0"/>
        </w:tabs>
        <w:snapToGrid w:val="0"/>
        <w:spacing w:line="360" w:lineRule="auto"/>
        <w:ind w:left="-1" w:firstLine="480" w:firstLineChars="200"/>
        <w:rPr>
          <w:rFonts w:asciiTheme="minorEastAsia" w:eastAsiaTheme="minorEastAsia" w:hAnsiTheme="minorEastAsia"/>
        </w:rPr>
      </w:pPr>
      <w:r w:rsidRPr="00923678">
        <w:rPr>
          <w:rFonts w:asciiTheme="minorEastAsia" w:eastAsiaTheme="minorEastAsia" w:hAnsiTheme="minorEastAsia" w:hint="eastAsia"/>
        </w:rPr>
        <w:t>（具体按本项目需求与投标人承诺内容拟定）</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第六条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付款期限及方式</w:t>
      </w:r>
    </w:p>
    <w:p w:rsidR="009A762A" w:rsidRPr="00923678">
      <w:pPr>
        <w:tabs>
          <w:tab w:val="left" w:pos="0"/>
        </w:tabs>
        <w:snapToGrid w:val="0"/>
        <w:spacing w:line="360" w:lineRule="auto"/>
        <w:ind w:left="-1" w:firstLine="480" w:firstLineChars="200"/>
        <w:rPr>
          <w:rFonts w:asciiTheme="minorEastAsia" w:eastAsiaTheme="minorEastAsia" w:hAnsiTheme="minorEastAsia"/>
        </w:rPr>
      </w:pPr>
      <w:r w:rsidRPr="00923678">
        <w:rPr>
          <w:rFonts w:asciiTheme="minorEastAsia" w:eastAsiaTheme="minorEastAsia" w:hAnsiTheme="minorEastAsia" w:hint="eastAsia"/>
        </w:rPr>
        <w:t>（具体按本</w:t>
      </w:r>
      <w:r w:rsidRPr="00923678">
        <w:rPr>
          <w:rFonts w:asciiTheme="minorEastAsia" w:eastAsiaTheme="minorEastAsia" w:hAnsiTheme="minorEastAsia" w:hint="eastAsia"/>
        </w:rPr>
        <w:t>项目需求与投标人承诺内容拟定）</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第七条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项目验收标准及方式</w:t>
      </w:r>
    </w:p>
    <w:p w:rsidR="009A762A" w:rsidRPr="00923678">
      <w:pPr>
        <w:tabs>
          <w:tab w:val="left" w:pos="0"/>
        </w:tabs>
        <w:snapToGrid w:val="0"/>
        <w:spacing w:line="360" w:lineRule="auto"/>
        <w:ind w:left="-1" w:firstLine="480" w:firstLineChars="200"/>
        <w:rPr>
          <w:rFonts w:asciiTheme="minorEastAsia" w:eastAsiaTheme="minorEastAsia" w:hAnsiTheme="minorEastAsia"/>
        </w:rPr>
      </w:pPr>
      <w:r w:rsidRPr="00923678">
        <w:rPr>
          <w:rFonts w:asciiTheme="minorEastAsia" w:eastAsiaTheme="minorEastAsia" w:hAnsiTheme="minorEastAsia" w:hint="eastAsia"/>
        </w:rPr>
        <w:t>（具体按本项目需求与投标人承诺内容拟定）</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第八条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甲方的权利和义务</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第九条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乙方的权利和义务</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第十条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违约责任与争议解决办法</w:t>
      </w:r>
    </w:p>
    <w:p w:rsidR="009A762A" w:rsidRPr="00923678">
      <w:pPr>
        <w:tabs>
          <w:tab w:val="left" w:pos="0"/>
        </w:tabs>
        <w:snapToGrid w:val="0"/>
        <w:spacing w:line="360" w:lineRule="auto"/>
        <w:ind w:firstLine="480" w:firstLineChars="200"/>
        <w:rPr>
          <w:rFonts w:asciiTheme="minorEastAsia" w:eastAsiaTheme="minorEastAsia" w:hAnsiTheme="minorEastAsia"/>
        </w:rPr>
      </w:pPr>
      <w:r w:rsidRPr="00923678">
        <w:rPr>
          <w:rFonts w:asciiTheme="minorEastAsia" w:eastAsiaTheme="minorEastAsia" w:hAnsiTheme="minorEastAsia" w:hint="eastAsia"/>
        </w:rPr>
        <w:t>1</w:t>
      </w:r>
      <w:r w:rsidRPr="00923678">
        <w:rPr>
          <w:rFonts w:asciiTheme="minorEastAsia" w:eastAsiaTheme="minorEastAsia" w:hAnsiTheme="minorEastAsia" w:hint="eastAsia"/>
        </w:rPr>
        <w:t>、合同双方之任何一方不能全面履行合同条款，均属违约。违约所造成的经济损失概由违约方承担赔偿。违约造成工期延误责任分担：甲方违约，工期相应顺延；乙方违约，工期不得顺延。</w:t>
      </w:r>
    </w:p>
    <w:p w:rsidR="009A762A" w:rsidRPr="00923678">
      <w:pPr>
        <w:tabs>
          <w:tab w:val="left" w:pos="0"/>
        </w:tabs>
        <w:snapToGrid w:val="0"/>
        <w:spacing w:line="360" w:lineRule="auto"/>
        <w:ind w:firstLine="480" w:firstLineChars="200"/>
        <w:rPr>
          <w:rFonts w:asciiTheme="minorEastAsia" w:eastAsiaTheme="minorEastAsia" w:hAnsiTheme="minorEastAsia"/>
        </w:rPr>
      </w:pPr>
      <w:r w:rsidRPr="00923678">
        <w:rPr>
          <w:rFonts w:asciiTheme="minorEastAsia" w:eastAsiaTheme="minorEastAsia" w:hAnsiTheme="minorEastAsia" w:hint="eastAsia"/>
        </w:rPr>
        <w:t>2</w:t>
      </w:r>
      <w:r w:rsidRPr="00923678">
        <w:rPr>
          <w:rFonts w:asciiTheme="minorEastAsia" w:eastAsiaTheme="minorEastAsia" w:hAnsiTheme="minorEastAsia" w:hint="eastAsia"/>
        </w:rPr>
        <w:t>、协商或仲裁：如果发生与本合同的解释或执行中的有关争议，双方首先应通过友好协商解决，否则任何一方可将该争议提交仲裁。仲裁事项应提交深圳仲裁委员会进行裁决。</w:t>
      </w:r>
    </w:p>
    <w:p w:rsidR="009A762A" w:rsidRPr="00923678">
      <w:pPr>
        <w:tabs>
          <w:tab w:val="left" w:pos="0"/>
        </w:tabs>
        <w:snapToGrid w:val="0"/>
        <w:spacing w:line="360" w:lineRule="auto"/>
        <w:rPr>
          <w:rFonts w:asciiTheme="minorEastAsia" w:eastAsiaTheme="minorEastAsia" w:hAnsiTheme="minorEastAsia"/>
        </w:rPr>
      </w:pPr>
      <w:r w:rsidRPr="00923678">
        <w:rPr>
          <w:rFonts w:asciiTheme="minorEastAsia" w:eastAsiaTheme="minorEastAsia" w:hAnsiTheme="minorEastAsia" w:hint="eastAsia"/>
        </w:rPr>
        <w:t>……。</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第十一条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知识产权、保密或其他事项要求</w:t>
      </w:r>
    </w:p>
    <w:p w:rsidR="009A762A" w:rsidRPr="00923678">
      <w:pPr>
        <w:tabs>
          <w:tab w:val="left" w:pos="0"/>
        </w:tabs>
        <w:snapToGrid w:val="0"/>
        <w:spacing w:line="360" w:lineRule="auto"/>
        <w:ind w:firstLine="480" w:firstLineChars="200"/>
        <w:rPr>
          <w:rFonts w:asciiTheme="minorEastAsia" w:eastAsiaTheme="minorEastAsia" w:hAnsiTheme="minorEastAsia"/>
        </w:rPr>
      </w:pPr>
      <w:r w:rsidRPr="00923678">
        <w:rPr>
          <w:rFonts w:asciiTheme="minorEastAsia" w:eastAsiaTheme="minorEastAsia" w:hAnsiTheme="minorEastAsia" w:hint="eastAsia"/>
        </w:rPr>
        <w:t>1</w:t>
      </w:r>
      <w:r w:rsidRPr="00923678">
        <w:rPr>
          <w:rFonts w:asciiTheme="minorEastAsia" w:eastAsiaTheme="minorEastAsia" w:hAnsiTheme="minorEastAsia" w:hint="eastAsia"/>
        </w:rPr>
        <w:t>、除政府采购合同继续履行将损害国家利益和社会公共利益外，双方不得擅自变更、中止或者终止合同。</w:t>
      </w:r>
    </w:p>
    <w:p w:rsidR="009A762A" w:rsidRPr="00923678">
      <w:pPr>
        <w:tabs>
          <w:tab w:val="left" w:pos="0"/>
        </w:tabs>
        <w:snapToGrid w:val="0"/>
        <w:spacing w:line="360" w:lineRule="auto"/>
        <w:ind w:firstLine="480" w:firstLineChars="200"/>
        <w:rPr>
          <w:rFonts w:asciiTheme="minorEastAsia" w:eastAsiaTheme="minorEastAsia" w:hAnsiTheme="minorEastAsia"/>
        </w:rPr>
      </w:pPr>
      <w:r w:rsidRPr="00923678">
        <w:rPr>
          <w:rFonts w:asciiTheme="minorEastAsia" w:eastAsiaTheme="minorEastAsia" w:hAnsiTheme="minorEastAsia" w:hint="eastAsia"/>
        </w:rPr>
        <w:t>2</w:t>
      </w:r>
      <w:r w:rsidRPr="00923678">
        <w:rPr>
          <w:rFonts w:asciiTheme="minorEastAsia" w:eastAsiaTheme="minorEastAsia" w:hAnsiTheme="minorEastAsia" w:hint="eastAsia"/>
        </w:rPr>
        <w:t>、乙方所提供的货物或服务未侵犯知识产权，不会产生因第三方提出的包括但不限于侵犯其专利权、商标权、工业设计权等知识产权和侵犯其所有权、抵押权等物权及其他权利而引发的纠纷。如有纠纷，乙方应承担全部责任。</w:t>
      </w:r>
    </w:p>
    <w:p w:rsidR="009A762A" w:rsidRPr="00923678">
      <w:pPr>
        <w:tabs>
          <w:tab w:val="left" w:pos="0"/>
        </w:tabs>
        <w:snapToGrid w:val="0"/>
        <w:spacing w:line="360" w:lineRule="auto"/>
        <w:rPr>
          <w:rFonts w:asciiTheme="minorEastAsia" w:eastAsiaTheme="minorEastAsia" w:hAnsiTheme="minorEastAsia"/>
        </w:rPr>
      </w:pPr>
      <w:r w:rsidRPr="00923678">
        <w:rPr>
          <w:rFonts w:asciiTheme="minorEastAsia" w:eastAsiaTheme="minorEastAsia" w:hAnsiTheme="minorEastAsia" w:hint="eastAsia"/>
        </w:rPr>
        <w:t>……。</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第十二条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附件（附录）</w:t>
      </w:r>
      <w:r w:rsidRPr="00923678">
        <w:rPr>
          <w:rFonts w:asciiTheme="minorEastAsia" w:eastAsiaTheme="minorEastAsia" w:hAnsiTheme="minorEastAsia" w:hint="eastAsia"/>
        </w:rPr>
        <w:t>（如有，可填写，并附相关内容）</w:t>
      </w:r>
    </w:p>
    <w:p w:rsidR="009A762A" w:rsidRPr="00923678">
      <w:pPr>
        <w:tabs>
          <w:tab w:val="left" w:pos="0"/>
        </w:tabs>
        <w:snapToGrid w:val="0"/>
        <w:spacing w:line="360" w:lineRule="auto"/>
        <w:rPr>
          <w:rFonts w:asciiTheme="minorEastAsia" w:eastAsiaTheme="minorEastAsia" w:hAnsiTheme="minorEastAsia"/>
        </w:rPr>
      </w:pPr>
      <w:r w:rsidRPr="00923678">
        <w:rPr>
          <w:rFonts w:asciiTheme="minorEastAsia" w:eastAsiaTheme="minorEastAsia" w:hAnsiTheme="minorEastAsia" w:hint="eastAsia"/>
        </w:rPr>
        <w:t>……。</w:t>
      </w:r>
    </w:p>
    <w:p w:rsidR="009A762A" w:rsidRPr="00923678">
      <w:pPr>
        <w:snapToGrid w:val="0"/>
        <w:spacing w:line="360" w:lineRule="auto"/>
        <w:ind w:firstLine="200"/>
        <w:rPr>
          <w:rFonts w:asciiTheme="minorEastAsia" w:eastAsiaTheme="minorEastAsia" w:hAnsiTheme="minorEastAsia"/>
        </w:rPr>
      </w:pPr>
    </w:p>
    <w:p w:rsidR="009A762A" w:rsidRPr="00923678">
      <w:pPr>
        <w:snapToGrid w:val="0"/>
        <w:spacing w:line="360" w:lineRule="auto"/>
        <w:rPr>
          <w:rFonts w:asciiTheme="minorEastAsia" w:eastAsiaTheme="minorEastAsia" w:hAnsiTheme="minorEastAsia"/>
        </w:rPr>
      </w:pPr>
      <w:r w:rsidRPr="00923678">
        <w:rPr>
          <w:rFonts w:asciiTheme="minorEastAsia" w:eastAsiaTheme="minorEastAsia" w:hAnsiTheme="minorEastAsia"/>
        </w:rPr>
        <w:t>甲方（公章）</w:t>
      </w:r>
      <w:r w:rsidRPr="00923678">
        <w:rPr>
          <w:rFonts w:asciiTheme="minorEastAsia" w:eastAsiaTheme="minorEastAsia" w:hAnsiTheme="minorEastAsia" w:hint="eastAsia"/>
        </w:rPr>
        <w:t>：</w:t>
      </w:r>
      <w:r w:rsidRPr="00923678">
        <w:rPr>
          <w:rFonts w:asciiTheme="minorEastAsia" w:eastAsiaTheme="minorEastAsia" w:hAnsiTheme="minorEastAsia" w:hint="eastAsia"/>
        </w:rPr>
        <w:t xml:space="preserve"> </w:t>
      </w:r>
      <w:r w:rsidRPr="00923678">
        <w:rPr>
          <w:rFonts w:asciiTheme="minorEastAsia" w:eastAsiaTheme="minorEastAsia" w:hAnsiTheme="minorEastAsia"/>
        </w:rPr>
        <w:t xml:space="preserve">                           </w:t>
      </w:r>
      <w:r w:rsidRPr="00923678">
        <w:rPr>
          <w:rFonts w:asciiTheme="minorEastAsia" w:eastAsiaTheme="minorEastAsia" w:hAnsiTheme="minorEastAsia"/>
        </w:rPr>
        <w:t>乙方（公章）</w:t>
      </w:r>
      <w:r w:rsidRPr="00923678">
        <w:rPr>
          <w:rFonts w:asciiTheme="minorEastAsia" w:eastAsiaTheme="minorEastAsia" w:hAnsiTheme="minorEastAsia" w:hint="eastAsia"/>
        </w:rPr>
        <w:t>：</w:t>
      </w:r>
    </w:p>
    <w:p w:rsidR="009A762A" w:rsidRPr="00923678">
      <w:pPr>
        <w:snapToGrid w:val="0"/>
        <w:spacing w:line="360" w:lineRule="auto"/>
        <w:rPr>
          <w:rFonts w:asciiTheme="minorEastAsia" w:eastAsiaTheme="minorEastAsia" w:hAnsiTheme="minorEastAsia"/>
        </w:rPr>
      </w:pPr>
      <w:r w:rsidRPr="00923678">
        <w:rPr>
          <w:rFonts w:asciiTheme="minorEastAsia" w:eastAsiaTheme="minorEastAsia" w:hAnsiTheme="minorEastAsia"/>
        </w:rPr>
        <w:t>法定代表人（签章）</w:t>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rPr>
        <w:t>法定代表人（签章）</w:t>
      </w:r>
    </w:p>
    <w:p w:rsidR="009A762A" w:rsidRPr="00923678">
      <w:pPr>
        <w:snapToGrid w:val="0"/>
        <w:spacing w:line="360" w:lineRule="auto"/>
        <w:rPr>
          <w:rFonts w:asciiTheme="minorEastAsia" w:eastAsiaTheme="minorEastAsia" w:hAnsiTheme="minorEastAsia"/>
        </w:rPr>
      </w:pPr>
      <w:r w:rsidRPr="00923678">
        <w:rPr>
          <w:rFonts w:asciiTheme="minorEastAsia" w:eastAsiaTheme="minorEastAsia" w:hAnsiTheme="minorEastAsia"/>
        </w:rPr>
        <w:t>或授权代表：</w:t>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rPr>
        <w:t>或授权代表：</w:t>
      </w:r>
    </w:p>
    <w:p w:rsidR="009A762A" w:rsidRPr="00923678">
      <w:pPr>
        <w:snapToGrid w:val="0"/>
        <w:spacing w:line="360" w:lineRule="auto"/>
        <w:rPr>
          <w:rFonts w:asciiTheme="minorEastAsia" w:eastAsiaTheme="minorEastAsia" w:hAnsiTheme="minorEastAsia"/>
        </w:rPr>
      </w:pPr>
      <w:r w:rsidRPr="00923678">
        <w:rPr>
          <w:rFonts w:asciiTheme="minorEastAsia" w:eastAsiaTheme="minorEastAsia" w:hAnsiTheme="minorEastAsia" w:hint="eastAsia"/>
        </w:rPr>
        <w:t>日期：</w:t>
      </w:r>
      <w:r w:rsidRPr="00923678">
        <w:rPr>
          <w:rFonts w:asciiTheme="minorEastAsia" w:eastAsiaTheme="minorEastAsia" w:hAnsiTheme="minorEastAsia" w:hint="eastAsia"/>
        </w:rPr>
        <w:t xml:space="preserve"> </w:t>
      </w:r>
      <w:r w:rsidRPr="00923678">
        <w:rPr>
          <w:rFonts w:asciiTheme="minorEastAsia" w:eastAsiaTheme="minorEastAsia" w:hAnsiTheme="minorEastAsia"/>
        </w:rPr>
        <w:t xml:space="preserve">   </w:t>
      </w:r>
      <w:r w:rsidRPr="00923678">
        <w:rPr>
          <w:rFonts w:asciiTheme="minorEastAsia" w:eastAsiaTheme="minorEastAsia" w:hAnsiTheme="minorEastAsia"/>
        </w:rPr>
        <w:t>年</w:t>
      </w:r>
      <w:r w:rsidRPr="00923678">
        <w:rPr>
          <w:rFonts w:asciiTheme="minorEastAsia" w:eastAsiaTheme="minorEastAsia" w:hAnsiTheme="minorEastAsia"/>
        </w:rPr>
        <w:t xml:space="preserve">   </w:t>
      </w:r>
      <w:r w:rsidRPr="00923678">
        <w:rPr>
          <w:rFonts w:asciiTheme="minorEastAsia" w:eastAsiaTheme="minorEastAsia" w:hAnsiTheme="minorEastAsia"/>
        </w:rPr>
        <w:t>月</w:t>
      </w:r>
      <w:r w:rsidRPr="00923678">
        <w:rPr>
          <w:rFonts w:asciiTheme="minorEastAsia" w:eastAsiaTheme="minorEastAsia" w:hAnsiTheme="minorEastAsia"/>
        </w:rPr>
        <w:t xml:space="preserve">   </w:t>
      </w:r>
      <w:r w:rsidRPr="00923678">
        <w:rPr>
          <w:rFonts w:asciiTheme="minorEastAsia" w:eastAsiaTheme="minorEastAsia" w:hAnsiTheme="minorEastAsia"/>
        </w:rPr>
        <w:t>日</w:t>
      </w:r>
      <w:r w:rsidRPr="00923678">
        <w:rPr>
          <w:rFonts w:asciiTheme="minorEastAsia" w:eastAsiaTheme="minorEastAsia" w:hAnsiTheme="minorEastAsia"/>
        </w:rPr>
        <w:t xml:space="preserve">     </w:t>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hint="eastAsia"/>
        </w:rPr>
        <w:t>日期：</w:t>
      </w:r>
      <w:r w:rsidRPr="00923678">
        <w:rPr>
          <w:rFonts w:asciiTheme="minorEastAsia" w:eastAsiaTheme="minorEastAsia" w:hAnsiTheme="minorEastAsia" w:hint="eastAsia"/>
        </w:rPr>
        <w:t xml:space="preserve"> </w:t>
      </w:r>
      <w:r w:rsidRPr="00923678">
        <w:rPr>
          <w:rFonts w:asciiTheme="minorEastAsia" w:eastAsiaTheme="minorEastAsia" w:hAnsiTheme="minorEastAsia"/>
        </w:rPr>
        <w:t xml:space="preserve">   </w:t>
      </w:r>
      <w:r w:rsidRPr="00923678">
        <w:rPr>
          <w:rFonts w:asciiTheme="minorEastAsia" w:eastAsiaTheme="minorEastAsia" w:hAnsiTheme="minorEastAsia"/>
        </w:rPr>
        <w:t>年</w:t>
      </w:r>
      <w:r w:rsidRPr="00923678">
        <w:rPr>
          <w:rFonts w:asciiTheme="minorEastAsia" w:eastAsiaTheme="minorEastAsia" w:hAnsiTheme="minorEastAsia"/>
        </w:rPr>
        <w:t xml:space="preserve">   </w:t>
      </w:r>
      <w:r w:rsidRPr="00923678">
        <w:rPr>
          <w:rFonts w:asciiTheme="minorEastAsia" w:eastAsiaTheme="minorEastAsia" w:hAnsiTheme="minorEastAsia"/>
        </w:rPr>
        <w:t>月</w:t>
      </w:r>
      <w:r w:rsidRPr="00923678">
        <w:rPr>
          <w:rFonts w:asciiTheme="minorEastAsia" w:eastAsiaTheme="minorEastAsia" w:hAnsiTheme="minorEastAsia"/>
        </w:rPr>
        <w:t xml:space="preserve">   </w:t>
      </w:r>
      <w:r w:rsidRPr="00923678">
        <w:rPr>
          <w:rFonts w:asciiTheme="minorEastAsia" w:eastAsiaTheme="minorEastAsia" w:hAnsiTheme="minorEastAsia"/>
        </w:rPr>
        <w:t>日</w:t>
      </w:r>
    </w:p>
    <w:p w:rsidR="009A762A" w:rsidRPr="00923678">
      <w:pPr>
        <w:rPr>
          <w:rFonts w:asciiTheme="minorEastAsia" w:eastAsiaTheme="minorEastAsia" w:hAnsiTheme="minorEastAsia"/>
          <w:color w:val="000000" w:themeColor="text1"/>
          <w:szCs w:val="21"/>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pStyle w:val="Heading2"/>
        <w:spacing w:before="120" w:beforeLines="50" w:after="120" w:afterLines="50"/>
        <w:ind w:left="562"/>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sz w:val="28"/>
          <w:szCs w:val="28"/>
        </w:rPr>
        <w:t>第二册</w:t>
      </w:r>
      <w:r w:rsidRPr="00923678">
        <w:rPr>
          <w:rFonts w:asciiTheme="minorEastAsia" w:eastAsiaTheme="minorEastAsia" w:hAnsiTheme="minorEastAsia" w:hint="eastAsia"/>
          <w:color w:val="000000" w:themeColor="text1"/>
          <w:sz w:val="28"/>
          <w:szCs w:val="28"/>
        </w:rPr>
        <w:t xml:space="preserve">  </w:t>
      </w:r>
      <w:r w:rsidRPr="00923678">
        <w:rPr>
          <w:rFonts w:asciiTheme="minorEastAsia" w:eastAsiaTheme="minorEastAsia" w:hAnsiTheme="minorEastAsia" w:hint="eastAsia"/>
          <w:color w:val="000000" w:themeColor="text1"/>
          <w:sz w:val="28"/>
          <w:szCs w:val="28"/>
        </w:rPr>
        <w:t>通用条款（公开招标）</w:t>
      </w:r>
    </w:p>
    <w:p w:rsidR="009A762A" w:rsidRPr="00923678">
      <w:pPr>
        <w:pStyle w:val="Heading2"/>
        <w:numPr>
          <w:ilvl w:val="0"/>
          <w:numId w:val="2"/>
        </w:numPr>
        <w:spacing w:before="120" w:beforeLines="50" w:after="120" w:afterLines="50"/>
        <w:ind w:left="562" w:hanging="562"/>
        <w:rPr>
          <w:rFonts w:asciiTheme="minorEastAsia" w:eastAsiaTheme="minorEastAsia" w:hAnsiTheme="minorEastAsia"/>
          <w:color w:val="000000" w:themeColor="text1"/>
          <w:sz w:val="28"/>
          <w:szCs w:val="28"/>
        </w:rPr>
      </w:pPr>
      <w:bookmarkStart w:id="48" w:name="_Hlk72399513"/>
      <w:r w:rsidRPr="00923678">
        <w:rPr>
          <w:rFonts w:asciiTheme="minorEastAsia" w:eastAsiaTheme="minorEastAsia" w:hAnsiTheme="minorEastAsia" w:hint="eastAsia"/>
          <w:color w:val="000000" w:themeColor="text1"/>
          <w:sz w:val="28"/>
          <w:szCs w:val="28"/>
        </w:rPr>
        <w:t>总则</w:t>
      </w:r>
    </w:p>
    <w:p w:rsidR="009A762A" w:rsidRPr="00923678">
      <w:pPr>
        <w:rPr>
          <w:rFonts w:asciiTheme="minorEastAsia" w:eastAsiaTheme="minorEastAsia" w:hAnsiTheme="minorEastAsia"/>
          <w:color w:val="000000" w:themeColor="text1"/>
        </w:rPr>
      </w:pPr>
      <w:bookmarkEnd w:id="48"/>
      <w:r w:rsidRPr="00923678">
        <w:rPr>
          <w:rFonts w:asciiTheme="minorEastAsia" w:eastAsiaTheme="minorEastAsia" w:hAnsiTheme="minorEastAsia" w:hint="eastAsia"/>
          <w:color w:val="000000" w:themeColor="text1"/>
        </w:rPr>
        <w:t xml:space="preserve">1. </w:t>
      </w:r>
      <w:r w:rsidRPr="00923678">
        <w:rPr>
          <w:rFonts w:asciiTheme="minorEastAsia" w:eastAsiaTheme="minorEastAsia" w:hAnsiTheme="minorEastAsia" w:hint="eastAsia"/>
          <w:color w:val="000000" w:themeColor="text1"/>
        </w:rPr>
        <w:t>通用条款说明</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1.1</w:t>
      </w:r>
      <w:bookmarkStart w:id="49" w:name="_Hlk72399729"/>
      <w:r w:rsidRPr="00923678">
        <w:rPr>
          <w:rFonts w:asciiTheme="minorEastAsia" w:eastAsiaTheme="minorEastAsia" w:hAnsiTheme="minorEastAsia" w:hint="eastAsia"/>
          <w:color w:val="000000" w:themeColor="text1"/>
          <w:szCs w:val="21"/>
        </w:rPr>
        <w:t>采购机构可以对通用条款的内容进行补充。</w:t>
      </w:r>
      <w:bookmarkEnd w:id="49"/>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1.2</w:t>
      </w:r>
      <w:r w:rsidRPr="00923678">
        <w:rPr>
          <w:rFonts w:asciiTheme="minorEastAsia" w:eastAsiaTheme="minorEastAsia" w:hAnsiTheme="minorEastAsia" w:hint="eastAsia"/>
          <w:color w:val="000000" w:themeColor="text1"/>
          <w:szCs w:val="21"/>
        </w:rPr>
        <w:t>招标文件分为第一册“专用条款”和第二册“通用条款”。</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1.3</w:t>
      </w:r>
      <w:r w:rsidRPr="00923678">
        <w:rPr>
          <w:rFonts w:asciiTheme="minorEastAsia" w:eastAsiaTheme="minorEastAsia" w:hAnsiTheme="minorEastAsia" w:hint="eastAsia"/>
          <w:color w:val="000000" w:themeColor="text1"/>
          <w:szCs w:val="21"/>
        </w:rPr>
        <w:t>“专用条款”是对本次采购项目的具体要求，包含招标公告、对通用条款的补充内容及其他关键信息、用户需求书、投标文件格式及附件、合同条款及格式等内容。</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1.4</w:t>
      </w:r>
      <w:r w:rsidRPr="00923678">
        <w:rPr>
          <w:rFonts w:asciiTheme="minorEastAsia" w:eastAsiaTheme="minorEastAsia" w:hAnsiTheme="minorEastAsia" w:hint="eastAsia"/>
          <w:color w:val="000000" w:themeColor="text1"/>
          <w:szCs w:val="21"/>
        </w:rPr>
        <w:t>“通用条款”是适用于政府采购公开招标项目的基础性条款，具有普遍性和通用性。</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1.5 </w:t>
      </w:r>
      <w:r w:rsidRPr="00923678">
        <w:rPr>
          <w:rFonts w:asciiTheme="minorEastAsia" w:eastAsiaTheme="minorEastAsia" w:hAnsiTheme="minorEastAsia" w:hint="eastAsia"/>
          <w:color w:val="000000" w:themeColor="text1"/>
          <w:szCs w:val="21"/>
        </w:rPr>
        <w:t>“专用条款”和“通用条款”表述不一致或有冲突时，以“专用条款”为准。</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color w:val="000000" w:themeColor="text1"/>
        </w:rPr>
        <w:t>．</w:t>
      </w:r>
      <w:r w:rsidRPr="00923678">
        <w:rPr>
          <w:rFonts w:asciiTheme="minorEastAsia" w:eastAsiaTheme="minorEastAsia" w:hAnsiTheme="minorEastAsia" w:hint="eastAsia"/>
          <w:color w:val="000000" w:themeColor="text1"/>
        </w:rPr>
        <w:t>招标说明</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本项目按照《深圳经济特区政府采购条例》、《深圳经济特区政府采购条例实施细则》及政府采购其他法律法规，通过公开招标方式确定中标供应商。</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．定义</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招标文件中下列术语应解释为：</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w:t>
      </w: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“采购人”：指利用财政性资金依法进行政府采购的国家机关、事业单位、团体组织；</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3.2 </w:t>
      </w:r>
      <w:r w:rsidRPr="00923678">
        <w:rPr>
          <w:rFonts w:asciiTheme="minorEastAsia" w:eastAsiaTheme="minorEastAsia" w:hAnsiTheme="minorEastAsia" w:hint="eastAsia"/>
          <w:color w:val="000000" w:themeColor="text1"/>
          <w:szCs w:val="21"/>
        </w:rPr>
        <w:t>“招标机构”系指根据采购人的委托，代理政府采购事宜的机构，在此特指拥有采购代理资格的</w:t>
      </w:r>
      <w:r w:rsidRPr="00923678">
        <w:rPr>
          <w:rFonts w:asciiTheme="minorEastAsia" w:eastAsiaTheme="minorEastAsia" w:hAnsiTheme="minorEastAsia" w:hint="eastAsia"/>
          <w:b/>
          <w:bCs/>
          <w:color w:val="000000" w:themeColor="text1"/>
          <w:szCs w:val="21"/>
        </w:rPr>
        <w:t>友和保险经纪有限公司</w:t>
      </w:r>
      <w:r w:rsidRPr="00923678">
        <w:rPr>
          <w:rFonts w:asciiTheme="minorEastAsia" w:eastAsiaTheme="minorEastAsia" w:hAnsiTheme="minorEastAsia" w:hint="eastAsia"/>
          <w:color w:val="000000" w:themeColor="text1"/>
          <w:szCs w:val="21"/>
        </w:rPr>
        <w:t>；</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3.3</w:t>
      </w:r>
      <w:r w:rsidRPr="00923678">
        <w:rPr>
          <w:rFonts w:asciiTheme="minorEastAsia" w:eastAsiaTheme="minorEastAsia" w:hAnsiTheme="minorEastAsia" w:hint="eastAsia"/>
          <w:color w:val="000000" w:themeColor="text1"/>
          <w:szCs w:val="21"/>
        </w:rPr>
        <w:t>“投标人”，即供应商，指参加投标竞争并愿意按照招标文件要求向采购人提供货物、工程或者服务的依法成立的法人、其他组织或者自然人；</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3.4</w:t>
      </w:r>
      <w:r w:rsidRPr="00923678">
        <w:rPr>
          <w:rFonts w:asciiTheme="minorEastAsia" w:eastAsiaTheme="minorEastAsia" w:hAnsiTheme="minorEastAsia" w:hint="eastAsia"/>
          <w:color w:val="000000" w:themeColor="text1"/>
          <w:szCs w:val="21"/>
        </w:rPr>
        <w:t>“评审委员会”是依据《深圳经济特区政府采购条例》、《深圳经济特区政府采购条例实施细则》等有关规定组建的专门负责本次招标其评审工作的临时性机构；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3.5</w:t>
      </w:r>
      <w:r w:rsidRPr="00923678">
        <w:rPr>
          <w:rFonts w:asciiTheme="minorEastAsia" w:eastAsiaTheme="minorEastAsia" w:hAnsiTheme="minorEastAsia" w:hint="eastAsia"/>
          <w:color w:val="000000" w:themeColor="text1"/>
          <w:szCs w:val="21"/>
        </w:rPr>
        <w:t>“日期”</w:t>
      </w:r>
      <w:r w:rsidRPr="00923678">
        <w:rPr>
          <w:rFonts w:asciiTheme="minorEastAsia" w:eastAsiaTheme="minorEastAsia" w:hAnsiTheme="minorEastAsia"/>
          <w:color w:val="000000" w:themeColor="text1"/>
          <w:szCs w:val="21"/>
        </w:rPr>
        <w:t>指</w:t>
      </w:r>
      <w:r w:rsidRPr="00923678">
        <w:rPr>
          <w:rFonts w:asciiTheme="minorEastAsia" w:eastAsiaTheme="minorEastAsia" w:hAnsiTheme="minorEastAsia" w:hint="eastAsia"/>
          <w:color w:val="000000" w:themeColor="text1"/>
          <w:szCs w:val="21"/>
        </w:rPr>
        <w:t>公历日；</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3.6</w:t>
      </w:r>
      <w:r w:rsidRPr="00923678">
        <w:rPr>
          <w:rFonts w:asciiTheme="minorEastAsia" w:eastAsiaTheme="minorEastAsia" w:hAnsiTheme="minorEastAsia" w:hint="eastAsia"/>
          <w:color w:val="000000" w:themeColor="text1"/>
          <w:szCs w:val="21"/>
        </w:rPr>
        <w:t>“合同”指由本次招标所产生的合同或合约文件；</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3.7</w:t>
      </w:r>
      <w:r w:rsidRPr="00923678">
        <w:rPr>
          <w:rFonts w:asciiTheme="minorEastAsia" w:eastAsiaTheme="minorEastAsia" w:hAnsiTheme="minorEastAsia" w:hint="eastAsia"/>
          <w:color w:val="000000" w:themeColor="text1"/>
          <w:szCs w:val="21"/>
        </w:rPr>
        <w:t>“电子投标文件”指利用</w:t>
      </w:r>
      <w:r w:rsidRPr="00923678">
        <w:rPr>
          <w:rFonts w:asciiTheme="minorEastAsia" w:eastAsiaTheme="minorEastAsia" w:hAnsiTheme="minorEastAsia" w:hint="eastAsia"/>
          <w:b/>
          <w:bCs/>
          <w:color w:val="000000" w:themeColor="text1"/>
          <w:szCs w:val="21"/>
        </w:rPr>
        <w:t>深圳公共资源交</w:t>
      </w:r>
      <w:r w:rsidRPr="00923678">
        <w:rPr>
          <w:rFonts w:asciiTheme="minorEastAsia" w:eastAsiaTheme="minorEastAsia" w:hAnsiTheme="minorEastAsia" w:hint="eastAsia"/>
          <w:b/>
          <w:bCs/>
          <w:color w:val="000000" w:themeColor="text1"/>
          <w:szCs w:val="21"/>
        </w:rPr>
        <w:t>易中心（深圳交易集团有限公司政府采购业务分公司）</w:t>
      </w:r>
      <w:r w:rsidRPr="00923678">
        <w:rPr>
          <w:rFonts w:asciiTheme="minorEastAsia" w:eastAsiaTheme="minorEastAsia" w:hAnsiTheme="minorEastAsia" w:hint="eastAsia"/>
          <w:color w:val="000000" w:themeColor="text1"/>
          <w:szCs w:val="21"/>
        </w:rPr>
        <w:t>网站提供的</w:t>
      </w:r>
      <w:r w:rsidRPr="00923678">
        <w:rPr>
          <w:rFonts w:asciiTheme="minorEastAsia" w:eastAsiaTheme="minorEastAsia" w:hAnsiTheme="minorEastAsia" w:hint="eastAsia"/>
          <w:color w:val="000000" w:themeColor="text1"/>
        </w:rPr>
        <w:t>深圳智慧采购平台投标文件制作专用软件（以下简称：投标文件制作软件）制作并</w:t>
      </w:r>
      <w:r w:rsidRPr="00923678">
        <w:rPr>
          <w:rFonts w:asciiTheme="minorEastAsia" w:eastAsiaTheme="minorEastAsia" w:hAnsiTheme="minorEastAsia" w:hint="eastAsia"/>
          <w:color w:val="000000" w:themeColor="text1"/>
          <w:szCs w:val="21"/>
        </w:rPr>
        <w:t>加密的投标文件</w:t>
      </w: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适用于网上投标；（投标文件制作软件可从</w:t>
      </w:r>
      <w:r w:rsidRPr="00923678">
        <w:rPr>
          <w:rFonts w:asciiTheme="minorEastAsia" w:eastAsiaTheme="minorEastAsia" w:hAnsiTheme="minorEastAsia" w:hint="eastAsia"/>
          <w:color w:val="000000" w:themeColor="text1"/>
        </w:rPr>
        <w:t>“下载地址：</w:t>
      </w:r>
      <w:r w:rsidRPr="00923678">
        <w:rPr>
          <w:rFonts w:asciiTheme="minorEastAsia" w:eastAsiaTheme="minorEastAsia" w:hAnsiTheme="minorEastAsia" w:hint="eastAsia"/>
          <w:color w:val="000000" w:themeColor="text1"/>
        </w:rPr>
        <w:t>http://zfcg.szggzy.com:8081/cgxy/013002/20210923/173e0b2c-7a4c-4246-a0c7-e0ea75d84dd6.html</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szCs w:val="21"/>
        </w:rPr>
        <w:t>下载）；</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3.8</w:t>
      </w:r>
      <w:r w:rsidRPr="00923678">
        <w:rPr>
          <w:rFonts w:asciiTheme="minorEastAsia" w:eastAsiaTheme="minorEastAsia" w:hAnsiTheme="minorEastAsia" w:hint="eastAsia"/>
          <w:color w:val="000000" w:themeColor="text1"/>
          <w:szCs w:val="21"/>
        </w:rPr>
        <w:t>“网上投标”指通过</w:t>
      </w:r>
      <w:r w:rsidRPr="00923678">
        <w:rPr>
          <w:rFonts w:asciiTheme="minorEastAsia" w:eastAsiaTheme="minorEastAsia" w:hAnsiTheme="minorEastAsia" w:hint="eastAsia"/>
          <w:b/>
          <w:bCs/>
          <w:color w:val="000000" w:themeColor="text1"/>
          <w:szCs w:val="21"/>
        </w:rPr>
        <w:t>深圳公共资源交易中心（深圳交易集团有限公司政府采购业务分公司）</w:t>
      </w:r>
      <w:r w:rsidRPr="00923678">
        <w:rPr>
          <w:rFonts w:asciiTheme="minorEastAsia" w:eastAsiaTheme="minorEastAsia" w:hAnsiTheme="minorEastAsia" w:hint="eastAsia"/>
          <w:color w:val="000000" w:themeColor="text1"/>
          <w:szCs w:val="21"/>
        </w:rPr>
        <w:t>网站上传电子投标文件；</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3.9</w:t>
      </w:r>
      <w:r w:rsidRPr="00923678">
        <w:rPr>
          <w:rFonts w:asciiTheme="minorEastAsia" w:eastAsiaTheme="minorEastAsia" w:hAnsiTheme="minorEastAsia" w:hint="eastAsia"/>
          <w:color w:val="000000" w:themeColor="text1"/>
          <w:szCs w:val="21"/>
        </w:rPr>
        <w:t>招标文件</w:t>
      </w:r>
      <w:r w:rsidRPr="00923678">
        <w:rPr>
          <w:rFonts w:asciiTheme="minorEastAsia" w:eastAsiaTheme="minorEastAsia" w:hAnsiTheme="minorEastAsia" w:hint="eastAsia"/>
          <w:color w:val="000000" w:themeColor="text1"/>
          <w:szCs w:val="21"/>
        </w:rPr>
        <w:t>中的标题或题名仅起引导作用，而不应视为对招标文件内容的理解和解释。</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4. </w:t>
      </w:r>
      <w:bookmarkStart w:id="50" w:name="_Hlk72398643"/>
      <w:r w:rsidRPr="00923678">
        <w:rPr>
          <w:rFonts w:asciiTheme="minorEastAsia" w:eastAsiaTheme="minorEastAsia" w:hAnsiTheme="minorEastAsia" w:hint="eastAsia"/>
          <w:color w:val="000000" w:themeColor="text1"/>
        </w:rPr>
        <w:t>政府采购供应商责任</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4.1</w:t>
      </w:r>
      <w:r w:rsidRPr="00923678">
        <w:rPr>
          <w:rFonts w:asciiTheme="minorEastAsia" w:eastAsiaTheme="minorEastAsia" w:hAnsiTheme="minorEastAsia" w:hint="eastAsia"/>
          <w:color w:val="000000" w:themeColor="text1"/>
          <w:szCs w:val="21"/>
        </w:rPr>
        <w:t>欢迎诚信、有实力和有社会责任心的供应商参与政府采购事业。</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4.2</w:t>
      </w:r>
      <w:r w:rsidRPr="00923678">
        <w:rPr>
          <w:rFonts w:asciiTheme="minorEastAsia" w:eastAsiaTheme="minorEastAsia" w:hAnsiTheme="minorEastAsia" w:hint="eastAsia"/>
          <w:color w:val="000000" w:themeColor="text1"/>
          <w:szCs w:val="21"/>
        </w:rPr>
        <w:t>投标人应当遵循公平竞争的原则，不得恶意串通，不得妨碍其他投标人的竞争行为，不得损害采购人或者其他投标人的合法权益。如违反上述要求，经核实后，供应商的投标无效。</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5</w:t>
      </w:r>
      <w:r w:rsidRPr="00923678">
        <w:rPr>
          <w:rFonts w:asciiTheme="minorEastAsia" w:eastAsiaTheme="minorEastAsia" w:hAnsiTheme="minorEastAsia" w:hint="eastAsia"/>
          <w:color w:val="000000" w:themeColor="text1"/>
        </w:rPr>
        <w:t>．投标人参加政府采购的条件</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5.1</w:t>
      </w:r>
      <w:r w:rsidRPr="00923678">
        <w:rPr>
          <w:rFonts w:asciiTheme="minorEastAsia" w:eastAsiaTheme="minorEastAsia" w:hAnsiTheme="minorEastAsia" w:hint="eastAsia"/>
          <w:color w:val="000000" w:themeColor="text1"/>
          <w:szCs w:val="21"/>
        </w:rPr>
        <w:t>投标人应在投标前到</w:t>
      </w:r>
      <w:r w:rsidRPr="00923678">
        <w:rPr>
          <w:rFonts w:asciiTheme="minorEastAsia" w:eastAsiaTheme="minorEastAsia" w:hAnsiTheme="minorEastAsia" w:hint="eastAsia"/>
          <w:b/>
          <w:bCs/>
          <w:color w:val="000000" w:themeColor="text1"/>
          <w:szCs w:val="21"/>
        </w:rPr>
        <w:t>深圳公共资源交易中心（具体在深圳交易集团有限公司政府采购业务分公司进行办理）</w:t>
      </w:r>
      <w:r w:rsidRPr="00923678">
        <w:rPr>
          <w:rFonts w:asciiTheme="minorEastAsia" w:eastAsiaTheme="minorEastAsia" w:hAnsiTheme="minorEastAsia" w:hint="eastAsia"/>
          <w:color w:val="000000" w:themeColor="text1"/>
          <w:szCs w:val="21"/>
        </w:rPr>
        <w:t>进行注册并办理电子密钥。《</w:t>
      </w:r>
      <w:r>
        <w:fldChar w:fldCharType="begin"/>
      </w:r>
      <w:r>
        <w:instrText xml:space="preserve"> HYPERLINK "http://www.szzfcg.cn/viewer.do?id=2455258" \t "documentViewer2455258" </w:instrText>
      </w:r>
      <w:r>
        <w:fldChar w:fldCharType="separate"/>
      </w:r>
      <w:r w:rsidRPr="00923678">
        <w:rPr>
          <w:rFonts w:asciiTheme="minorEastAsia" w:eastAsiaTheme="minorEastAsia" w:hAnsiTheme="minorEastAsia"/>
          <w:color w:val="000000" w:themeColor="text1"/>
          <w:szCs w:val="21"/>
        </w:rPr>
        <w:t>供应商注册及电子密钥新申请指引</w:t>
      </w:r>
      <w:r>
        <w:fldChar w:fldCharType="end"/>
      </w:r>
      <w:r w:rsidRPr="00923678">
        <w:rPr>
          <w:rFonts w:asciiTheme="minorEastAsia" w:eastAsiaTheme="minorEastAsia" w:hAnsiTheme="minorEastAsia" w:hint="eastAsia"/>
          <w:color w:val="000000" w:themeColor="text1"/>
          <w:szCs w:val="21"/>
        </w:rPr>
        <w:t>》详见</w:t>
      </w:r>
      <w:r w:rsidRPr="00923678">
        <w:rPr>
          <w:rFonts w:asciiTheme="minorEastAsia" w:eastAsiaTheme="minorEastAsia" w:hAnsiTheme="minorEastAsia" w:hint="eastAsia"/>
          <w:color w:val="000000" w:themeColor="text1"/>
          <w:szCs w:val="21"/>
        </w:rPr>
        <w:t>http://zfcg.szggzy.com:8081/</w:t>
      </w:r>
      <w:r w:rsidRPr="00923678">
        <w:rPr>
          <w:rFonts w:asciiTheme="minorEastAsia" w:eastAsiaTheme="minorEastAsia" w:hAnsiTheme="minorEastAsia" w:hint="eastAsia"/>
          <w:color w:val="000000" w:themeColor="text1"/>
          <w:szCs w:val="21"/>
        </w:rPr>
        <w:t>。</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w:t>
      </w:r>
      <w:r w:rsidRPr="00923678">
        <w:rPr>
          <w:rFonts w:asciiTheme="minorEastAsia" w:eastAsiaTheme="minorEastAsia" w:hAnsiTheme="minorEastAsia" w:hint="eastAsia"/>
          <w:color w:val="000000" w:themeColor="text1"/>
          <w:szCs w:val="21"/>
        </w:rPr>
        <w:t>投标人资格要求</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参加本项目的投标人应具备的资格条件详见本项目招标公告中</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“投标人资格要求”（即申请人的资格要求）的内容。</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5.3</w:t>
      </w:r>
      <w:r w:rsidRPr="00923678">
        <w:rPr>
          <w:rFonts w:asciiTheme="minorEastAsia" w:eastAsiaTheme="minorEastAsia" w:hAnsiTheme="minorEastAsia" w:hint="eastAsia"/>
          <w:color w:val="000000" w:themeColor="text1"/>
          <w:szCs w:val="21"/>
        </w:rPr>
        <w:t>联合体投标</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5.3.1</w:t>
      </w:r>
      <w:r w:rsidRPr="00923678">
        <w:rPr>
          <w:rFonts w:asciiTheme="minorEastAsia" w:eastAsiaTheme="minorEastAsia" w:hAnsiTheme="minorEastAsia" w:hint="eastAsia"/>
          <w:color w:val="000000" w:themeColor="text1"/>
          <w:szCs w:val="21"/>
        </w:rPr>
        <w:t>以下有关联合体投标的条款仅适用于允许投标人组成联合体投标的项目。</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5.3.2</w:t>
      </w:r>
      <w:r w:rsidRPr="00923678">
        <w:rPr>
          <w:rFonts w:asciiTheme="minorEastAsia" w:eastAsiaTheme="minorEastAsia" w:hAnsiTheme="minorEastAsia" w:hint="eastAsia"/>
          <w:color w:val="000000" w:themeColor="text1"/>
          <w:szCs w:val="21"/>
        </w:rPr>
        <w:t>由两个或两个以上的自然人、法人或者其他组织可以组成一个联合体，以一个供应商的身份共同投标时，应符合以下原则：</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hint="eastAsia"/>
          <w:color w:val="000000" w:themeColor="text1"/>
        </w:rPr>
        <w:t>）投标联合体各方参加政府采购活动应当具备下列条件：</w:t>
      </w:r>
    </w:p>
    <w:p w:rsidR="009A762A" w:rsidRPr="00923678">
      <w:pPr>
        <w:ind w:left="480" w:firstLine="470" w:leftChars="20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hint="eastAsia"/>
          <w:color w:val="000000" w:themeColor="text1"/>
        </w:rPr>
        <w:t>、具有独立承担民事责任的能力；</w:t>
      </w:r>
    </w:p>
    <w:p w:rsidR="009A762A" w:rsidRPr="00923678">
      <w:pPr>
        <w:ind w:left="480" w:firstLine="470" w:leftChars="20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hint="eastAsia"/>
          <w:color w:val="000000" w:themeColor="text1"/>
        </w:rPr>
        <w:t>、有良好的商业信誉和健全的财务会计制度；</w:t>
      </w:r>
    </w:p>
    <w:p w:rsidR="009A762A" w:rsidRPr="00923678">
      <w:pPr>
        <w:ind w:left="480" w:firstLine="470" w:leftChars="20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、具有履行合同所必需的设备和专业技术能力；</w:t>
      </w:r>
    </w:p>
    <w:p w:rsidR="009A762A" w:rsidRPr="00923678">
      <w:pPr>
        <w:ind w:left="480" w:firstLine="470" w:leftChars="20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w:t>
      </w:r>
      <w:r w:rsidRPr="00923678">
        <w:rPr>
          <w:rFonts w:asciiTheme="minorEastAsia" w:eastAsiaTheme="minorEastAsia" w:hAnsiTheme="minorEastAsia" w:hint="eastAsia"/>
          <w:color w:val="000000" w:themeColor="text1"/>
        </w:rPr>
        <w:t>、有依法缴纳税收和社会保障资金的良好记录；</w:t>
      </w:r>
    </w:p>
    <w:p w:rsidR="009A762A" w:rsidRPr="00923678">
      <w:pPr>
        <w:ind w:left="480" w:firstLine="470" w:leftChars="20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5</w:t>
      </w:r>
      <w:r w:rsidRPr="00923678">
        <w:rPr>
          <w:rFonts w:asciiTheme="minorEastAsia" w:eastAsiaTheme="minorEastAsia" w:hAnsiTheme="minorEastAsia" w:hint="eastAsia"/>
          <w:color w:val="000000" w:themeColor="text1"/>
        </w:rPr>
        <w:t>、参加政府采购活动前三年内，在经营活动中没有重大违法记录；</w:t>
      </w:r>
    </w:p>
    <w:p w:rsidR="009A762A" w:rsidRPr="00923678">
      <w:pPr>
        <w:ind w:left="480" w:firstLine="470" w:leftChars="20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6</w:t>
      </w:r>
      <w:r w:rsidRPr="00923678">
        <w:rPr>
          <w:rFonts w:asciiTheme="minorEastAsia" w:eastAsiaTheme="minorEastAsia" w:hAnsiTheme="minorEastAsia" w:hint="eastAsia"/>
          <w:color w:val="000000" w:themeColor="text1"/>
        </w:rPr>
        <w:t>、法律、行政法规规定的其他条件。</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hint="eastAsia"/>
          <w:color w:val="000000" w:themeColor="text1"/>
        </w:rPr>
        <w:t>）在投标截止前，投标联合体各方均应注册成政府采购供应商；</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联合体中有同类资质的供应商按照联合体分工承担相同工作的，应当按照资质等级较低的供应商确定资质等级；</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4</w:t>
      </w:r>
      <w:r w:rsidRPr="00923678">
        <w:rPr>
          <w:rFonts w:asciiTheme="minorEastAsia" w:eastAsiaTheme="minorEastAsia" w:hAnsiTheme="minorEastAsia" w:hint="eastAsia"/>
          <w:color w:val="000000" w:themeColor="text1"/>
        </w:rPr>
        <w:t>）是否允许联合体参加投标，应当由采购人和采购代理机构根据项目的实际情况和潜在供应商的数量自主决定，如果决定接受联合体投标则应当在招标公告中明示；</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5</w:t>
      </w:r>
      <w:r w:rsidRPr="00923678">
        <w:rPr>
          <w:rFonts w:asciiTheme="minorEastAsia" w:eastAsiaTheme="minorEastAsia" w:hAnsiTheme="minorEastAsia" w:hint="eastAsia"/>
          <w:color w:val="000000" w:themeColor="text1"/>
        </w:rPr>
        <w:t>）投标人的投标文件及中标后签署的合同协议对联合体各方均具法律约束力；</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6</w:t>
      </w:r>
      <w:r w:rsidRPr="00923678">
        <w:rPr>
          <w:rFonts w:asciiTheme="minorEastAsia" w:eastAsiaTheme="minorEastAsia" w:hAnsiTheme="minorEastAsia" w:hint="eastAsia"/>
          <w:color w:val="000000" w:themeColor="text1"/>
        </w:rPr>
        <w:t>）联合体各方应当签订联合体投标协议，明确约定各方拟承担的工作和责任，并将该协议随投标文件一并递交给招标机构；</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7</w:t>
      </w:r>
      <w:r w:rsidRPr="00923678">
        <w:rPr>
          <w:rFonts w:asciiTheme="minorEastAsia" w:eastAsiaTheme="minorEastAsia" w:hAnsiTheme="minorEastAsia" w:hint="eastAsia"/>
          <w:color w:val="000000" w:themeColor="text1"/>
        </w:rPr>
        <w:t>）联合体中标后，联合体各方应当共同与采购人签订合同，就中标项目向采购人</w:t>
      </w:r>
      <w:r w:rsidRPr="00923678">
        <w:rPr>
          <w:rFonts w:asciiTheme="minorEastAsia" w:eastAsiaTheme="minorEastAsia" w:hAnsiTheme="minorEastAsia" w:hint="eastAsia"/>
          <w:color w:val="000000" w:themeColor="text1"/>
        </w:rPr>
        <w:t>承担连带责任；</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8</w:t>
      </w:r>
      <w:r w:rsidRPr="00923678">
        <w:rPr>
          <w:rFonts w:asciiTheme="minorEastAsia" w:eastAsiaTheme="minorEastAsia" w:hAnsiTheme="minorEastAsia" w:hint="eastAsia"/>
          <w:color w:val="000000" w:themeColor="text1"/>
        </w:rPr>
        <w:t>）以联合体形式参加政府采购活动的，联合体各方不得再单独参加或者与其他供应商另外组成联合体参加同一合同项下的政府采购活动，出现上述情况者，其投标和与此有关联合体、总包单位的投标将被拒绝；</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9</w:t>
      </w:r>
      <w:r w:rsidRPr="00923678">
        <w:rPr>
          <w:rFonts w:asciiTheme="minorEastAsia" w:eastAsiaTheme="minorEastAsia" w:hAnsiTheme="minorEastAsia" w:hint="eastAsia"/>
          <w:color w:val="000000" w:themeColor="text1"/>
        </w:rPr>
        <w:t>）本通用条款中“投标人”一词亦指联合体各方，专用条款另有规定或说明的除外。</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6</w:t>
      </w:r>
      <w:r w:rsidRPr="00923678">
        <w:rPr>
          <w:rFonts w:asciiTheme="minorEastAsia" w:eastAsiaTheme="minorEastAsia" w:hAnsiTheme="minorEastAsia" w:hint="eastAsia"/>
          <w:color w:val="000000" w:themeColor="text1"/>
        </w:rPr>
        <w:t>．政策导向</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6.1</w:t>
      </w:r>
      <w:r w:rsidRPr="00923678">
        <w:rPr>
          <w:rFonts w:asciiTheme="minorEastAsia" w:eastAsiaTheme="minorEastAsia" w:hAnsiTheme="minorEastAsia" w:hint="eastAsia"/>
          <w:color w:val="000000" w:themeColor="text1"/>
        </w:rPr>
        <w:t>政府采购扶持贫困地区、中小企业、监狱企业和残疾人福利性单位发展，支持节能减排、环境保护。</w:t>
      </w:r>
    </w:p>
    <w:p w:rsidR="009A762A" w:rsidRPr="00923678">
      <w:pPr>
        <w:ind w:firstLine="405"/>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6.2</w:t>
      </w:r>
      <w:r w:rsidRPr="00923678">
        <w:rPr>
          <w:rFonts w:asciiTheme="minorEastAsia" w:eastAsiaTheme="minorEastAsia" w:hAnsiTheme="minorEastAsia" w:hint="eastAsia"/>
          <w:color w:val="000000" w:themeColor="text1"/>
        </w:rPr>
        <w:t>本项目落实深圳市政府采购供应商诚信管理政策要求。</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7. </w:t>
      </w:r>
      <w:r w:rsidRPr="00923678">
        <w:rPr>
          <w:rFonts w:asciiTheme="minorEastAsia" w:eastAsiaTheme="minorEastAsia" w:hAnsiTheme="minorEastAsia" w:hint="eastAsia"/>
          <w:color w:val="000000" w:themeColor="text1"/>
        </w:rPr>
        <w:t>本项目若涉及采购货物，则合格的货物及相应服务应满足以下</w:t>
      </w:r>
      <w:r w:rsidRPr="00923678">
        <w:rPr>
          <w:rFonts w:asciiTheme="minorEastAsia" w:eastAsiaTheme="minorEastAsia" w:hAnsiTheme="minorEastAsia" w:hint="eastAsia"/>
          <w:color w:val="000000" w:themeColor="text1"/>
        </w:rPr>
        <w:t>要求：</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7</w:t>
      </w:r>
      <w:r w:rsidRPr="00923678">
        <w:rPr>
          <w:rFonts w:asciiTheme="minorEastAsia" w:eastAsiaTheme="minorEastAsia" w:hAnsiTheme="minorEastAsia"/>
          <w:color w:val="000000" w:themeColor="text1"/>
        </w:rPr>
        <w:t>.1</w:t>
      </w:r>
      <w:r w:rsidRPr="00923678">
        <w:rPr>
          <w:rFonts w:asciiTheme="minorEastAsia" w:eastAsiaTheme="minorEastAsia" w:hAnsiTheme="minorEastAsia" w:hint="eastAsia"/>
          <w:color w:val="000000" w:themeColor="text1"/>
        </w:rPr>
        <w:t>必须是全新、未使用过的原装合格正品（包括零部件），如安装或配置了软件的，须为正版软件。</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7.2</w:t>
      </w:r>
      <w:r w:rsidRPr="00923678">
        <w:rPr>
          <w:rFonts w:asciiTheme="minorEastAsia" w:eastAsiaTheme="minorEastAsia" w:hAnsiTheme="minorEastAsia" w:hint="eastAsia"/>
          <w:color w:val="000000" w:themeColor="text1"/>
        </w:rPr>
        <w:t>国产的货物及其有关服务必须符合中华人民共和国的设计、制造生产标准及行业标准。招标公告有其他要求的，亦应符合其要求。</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7</w:t>
      </w:r>
      <w:r w:rsidRPr="00923678">
        <w:rPr>
          <w:rFonts w:asciiTheme="minorEastAsia" w:eastAsiaTheme="minorEastAsia" w:hAnsiTheme="minorEastAsia"/>
          <w:color w:val="000000" w:themeColor="text1"/>
        </w:rPr>
        <w:t>.</w:t>
      </w: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7</w:t>
      </w:r>
      <w:r w:rsidRPr="00923678">
        <w:rPr>
          <w:rFonts w:asciiTheme="minorEastAsia" w:eastAsiaTheme="minorEastAsia" w:hAnsiTheme="minorEastAsia"/>
          <w:color w:val="000000" w:themeColor="text1"/>
        </w:rPr>
        <w:t>.</w:t>
      </w:r>
      <w:r w:rsidRPr="00923678">
        <w:rPr>
          <w:rFonts w:asciiTheme="minorEastAsia" w:eastAsiaTheme="minorEastAsia" w:hAnsiTheme="minorEastAsia" w:hint="eastAsia"/>
          <w:color w:val="000000" w:themeColor="text1"/>
        </w:rPr>
        <w:t>4</w:t>
      </w:r>
      <w:r w:rsidRPr="00923678">
        <w:rPr>
          <w:rFonts w:asciiTheme="minorEastAsia" w:eastAsiaTheme="minorEastAsia" w:hAnsiTheme="minorEastAsia" w:hint="eastAsia"/>
          <w:color w:val="000000" w:themeColor="text1"/>
        </w:rPr>
        <w:t>投标人</w:t>
      </w:r>
      <w:bookmarkStart w:id="51" w:name="_Hlk72152753"/>
      <w:r w:rsidRPr="00923678">
        <w:rPr>
          <w:rFonts w:asciiTheme="minorEastAsia" w:eastAsiaTheme="minorEastAsia" w:hAnsiTheme="minorEastAsia" w:hint="eastAsia"/>
          <w:color w:val="000000" w:themeColor="text1"/>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51"/>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7.5</w:t>
      </w:r>
      <w:r w:rsidRPr="00923678">
        <w:rPr>
          <w:rFonts w:asciiTheme="minorEastAsia" w:eastAsiaTheme="minorEastAsia" w:hAnsiTheme="minorEastAsia" w:hint="eastAsia"/>
          <w:color w:val="000000" w:themeColor="text1"/>
        </w:rPr>
        <w:t>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w:t>
      </w:r>
      <w:r w:rsidRPr="00923678">
        <w:rPr>
          <w:rFonts w:asciiTheme="minorEastAsia" w:eastAsiaTheme="minorEastAsia" w:hAnsiTheme="minorEastAsia" w:hint="eastAsia"/>
          <w:color w:val="000000" w:themeColor="text1"/>
        </w:rPr>
        <w:t>除非另有约定，投标人必须按合同规定完成设备的安装，并达到验收标准。</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7.6</w:t>
      </w:r>
      <w:r w:rsidRPr="00923678">
        <w:rPr>
          <w:rFonts w:asciiTheme="minorEastAsia" w:eastAsiaTheme="minorEastAsia" w:hAnsiTheme="minorEastAsia" w:hint="eastAsia"/>
          <w:color w:val="000000" w:themeColor="text1"/>
        </w:rPr>
        <w:t>工期要求：投标人在投标时对其所投项目应提交交货进度、交货计划等，在合同规定的时间内完成项目实施工作。</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7.7</w:t>
      </w:r>
      <w:r w:rsidRPr="00923678">
        <w:rPr>
          <w:rFonts w:asciiTheme="minorEastAsia" w:eastAsiaTheme="minorEastAsia" w:hAnsiTheme="minorEastAsia" w:hint="eastAsia"/>
          <w:color w:val="000000" w:themeColor="text1"/>
        </w:rPr>
        <w:t>投标人必须承担的设备运输、安装调试、验收检测和提供设备操作说明书、图纸等其他相关及类似的义务。</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8</w:t>
      </w:r>
      <w:r w:rsidRPr="00923678">
        <w:rPr>
          <w:rFonts w:asciiTheme="minorEastAsia" w:eastAsiaTheme="minorEastAsia" w:hAnsiTheme="minorEastAsia" w:hint="eastAsia"/>
          <w:color w:val="000000" w:themeColor="text1"/>
        </w:rPr>
        <w:t>．投标费用</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不论投标结果如何，投标人应承担其编制投标文件与递交投标文件所涉及的一切费用。</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9</w:t>
      </w:r>
      <w:r w:rsidRPr="00923678">
        <w:rPr>
          <w:rFonts w:asciiTheme="minorEastAsia" w:eastAsiaTheme="minorEastAsia" w:hAnsiTheme="minorEastAsia" w:hint="eastAsia"/>
          <w:color w:val="000000" w:themeColor="text1"/>
        </w:rPr>
        <w:t>．踏勘现场</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9.1</w:t>
      </w:r>
      <w:r w:rsidRPr="00923678">
        <w:rPr>
          <w:rFonts w:asciiTheme="minorEastAsia" w:eastAsiaTheme="minorEastAsia" w:hAnsiTheme="minorEastAsia" w:hint="eastAsia"/>
          <w:color w:val="000000" w:themeColor="text1"/>
          <w:szCs w:val="21"/>
        </w:rPr>
        <w:t>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9.2</w:t>
      </w:r>
      <w:r w:rsidRPr="00923678">
        <w:rPr>
          <w:rFonts w:asciiTheme="minorEastAsia" w:eastAsiaTheme="minorEastAsia" w:hAnsiTheme="minorEastAsia" w:hint="eastAsia"/>
          <w:color w:val="000000" w:themeColor="text1"/>
        </w:rPr>
        <w:t>投标人及其人员经过采购人的允许，可以进入采购人的项目现场踏勘。若招标文件要求投标人于统一时间地点踏勘现场的，投标人应当按时前往。</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9.3</w:t>
      </w:r>
      <w:r w:rsidRPr="00923678">
        <w:rPr>
          <w:rFonts w:asciiTheme="minorEastAsia" w:eastAsiaTheme="minorEastAsia" w:hAnsiTheme="minorEastAsia" w:hint="eastAsia"/>
          <w:color w:val="000000" w:themeColor="text1"/>
        </w:rPr>
        <w:t>采购人应当通过招标机构向投标人提供有关现场的书面资料和数据。</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9.4</w:t>
      </w:r>
      <w:r w:rsidRPr="00923678">
        <w:rPr>
          <w:rFonts w:asciiTheme="minorEastAsia" w:eastAsiaTheme="minorEastAsia" w:hAnsiTheme="minorEastAsia" w:hint="eastAsia"/>
          <w:color w:val="000000" w:themeColor="text1"/>
        </w:rPr>
        <w:t>任何人或任何组织在踏勘现场时向投标人提供的任何书面资料或口头承诺，未经招标</w:t>
      </w:r>
      <w:r w:rsidRPr="00923678">
        <w:rPr>
          <w:rFonts w:asciiTheme="minorEastAsia" w:eastAsiaTheme="minorEastAsia" w:hAnsiTheme="minorEastAsia" w:hint="eastAsia"/>
          <w:color w:val="000000" w:themeColor="text1"/>
        </w:rPr>
        <w:t>机构在网上发布或书面通知，均作无效处理。</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szCs w:val="21"/>
        </w:rPr>
        <w:t>9</w:t>
      </w: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color w:val="000000" w:themeColor="text1"/>
          <w:szCs w:val="21"/>
        </w:rPr>
        <w:t>5</w:t>
      </w:r>
      <w:r w:rsidRPr="00923678">
        <w:rPr>
          <w:rFonts w:asciiTheme="minorEastAsia" w:eastAsiaTheme="minorEastAsia" w:hAnsiTheme="minorEastAsia" w:hint="eastAsia"/>
          <w:color w:val="000000" w:themeColor="text1"/>
          <w:szCs w:val="21"/>
        </w:rPr>
        <w:t>未参与踏勘现场不作为否定投标人资格的理由。</w:t>
      </w:r>
    </w:p>
    <w:p w:rsidR="009A762A" w:rsidRPr="00923678">
      <w:pPr>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0</w:t>
      </w:r>
      <w:r w:rsidRPr="00923678">
        <w:rPr>
          <w:rFonts w:asciiTheme="minorEastAsia" w:eastAsiaTheme="minorEastAsia" w:hAnsiTheme="minorEastAsia" w:hint="eastAsia"/>
          <w:color w:val="000000" w:themeColor="text1"/>
        </w:rPr>
        <w:t>．标前会议</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0</w:t>
      </w: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如采购人或招标机构认为有必要组织标前会议，投标人应按照招标文件规定的时间或招标机构另行书面通知（包括招标机构网站发布方式，如更正公告等）的时间和地点，参与标前会议。</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rPr>
        <w:t>10</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任何人或任何组织在标前会议时向投标人提供的任何书面资料或口头承诺，未经招标机构在网上发布或书面通知，均作无效处理。</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0</w:t>
      </w: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color w:val="000000" w:themeColor="text1"/>
          <w:szCs w:val="21"/>
        </w:rPr>
        <w:t>3</w:t>
      </w:r>
      <w:r w:rsidRPr="00923678">
        <w:rPr>
          <w:rFonts w:asciiTheme="minorEastAsia" w:eastAsiaTheme="minorEastAsia" w:hAnsiTheme="minorEastAsia" w:hint="eastAsia"/>
          <w:color w:val="000000" w:themeColor="text1"/>
          <w:szCs w:val="21"/>
        </w:rPr>
        <w:t>未参与标前会议不作为否定投标人资格的理由。</w:t>
      </w: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bookmarkEnd w:id="50"/>
      <w:r w:rsidRPr="00923678">
        <w:rPr>
          <w:rFonts w:asciiTheme="minorEastAsia" w:eastAsiaTheme="minorEastAsia" w:hAnsiTheme="minorEastAsia" w:hint="eastAsia"/>
          <w:color w:val="000000" w:themeColor="text1"/>
          <w:sz w:val="28"/>
          <w:szCs w:val="28"/>
        </w:rPr>
        <w:t>招标文件</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1</w:t>
      </w:r>
      <w:r w:rsidRPr="00923678">
        <w:rPr>
          <w:rFonts w:asciiTheme="minorEastAsia" w:eastAsiaTheme="minorEastAsia" w:hAnsiTheme="minorEastAsia" w:hint="eastAsia"/>
          <w:color w:val="000000" w:themeColor="text1"/>
        </w:rPr>
        <w:t>．</w:t>
      </w:r>
      <w:bookmarkStart w:id="52" w:name="_Hlk72399819"/>
      <w:r w:rsidRPr="00923678">
        <w:rPr>
          <w:rFonts w:asciiTheme="minorEastAsia" w:eastAsiaTheme="minorEastAsia" w:hAnsiTheme="minorEastAsia" w:hint="eastAsia"/>
          <w:color w:val="000000" w:themeColor="text1"/>
        </w:rPr>
        <w:t>招标文件的编制与组成</w:t>
      </w:r>
    </w:p>
    <w:p w:rsidR="009A762A" w:rsidRPr="00923678">
      <w:pPr>
        <w:snapToGrid w:val="0"/>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hint="eastAsia"/>
          <w:color w:val="000000" w:themeColor="text1"/>
          <w:szCs w:val="21"/>
        </w:rPr>
        <w:t>招标文件除以下内容外，招标机构在招标期间发出的澄清或修改等相关公告或通知内容，均是招标文件的组成部分，对投标人起约束作用；</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招标文件包括下列内容：</w:t>
      </w:r>
    </w:p>
    <w:p w:rsidR="009A762A" w:rsidRPr="00923678">
      <w:pPr>
        <w:ind w:left="480" w:firstLine="470" w:leftChars="200" w:firstLineChars="196"/>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第一册</w:t>
      </w:r>
      <w:r w:rsidRPr="00923678">
        <w:rPr>
          <w:rFonts w:asciiTheme="minorEastAsia" w:eastAsiaTheme="minorEastAsia" w:hAnsiTheme="minorEastAsia" w:hint="eastAsia"/>
          <w:b/>
          <w:color w:val="000000" w:themeColor="text1"/>
          <w:szCs w:val="21"/>
        </w:rPr>
        <w:t xml:space="preserve">  </w:t>
      </w:r>
      <w:r w:rsidRPr="00923678">
        <w:rPr>
          <w:rFonts w:asciiTheme="minorEastAsia" w:eastAsiaTheme="minorEastAsia" w:hAnsiTheme="minorEastAsia" w:hint="eastAsia"/>
          <w:b/>
          <w:color w:val="000000" w:themeColor="text1"/>
          <w:szCs w:val="21"/>
        </w:rPr>
        <w:t>专用条款</w:t>
      </w:r>
    </w:p>
    <w:p w:rsidR="009A762A" w:rsidRPr="00923678">
      <w:pPr>
        <w:ind w:left="1234" w:leftChars="514"/>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关键信息</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第一章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招标公告</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第二章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对通用条款的补充内容及其他关键信息</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第三章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用户需求书</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rPr>
        <w:t>第四章</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投标文件格式及附件</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第五章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合同条款及格式</w:t>
      </w:r>
    </w:p>
    <w:p w:rsidR="009A762A" w:rsidRPr="00923678">
      <w:pPr>
        <w:ind w:left="480" w:firstLine="470" w:leftChars="200" w:firstLineChars="196"/>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第二册</w:t>
      </w:r>
      <w:r w:rsidRPr="00923678">
        <w:rPr>
          <w:rFonts w:asciiTheme="minorEastAsia" w:eastAsiaTheme="minorEastAsia" w:hAnsiTheme="minorEastAsia" w:hint="eastAsia"/>
          <w:b/>
          <w:color w:val="000000" w:themeColor="text1"/>
          <w:szCs w:val="21"/>
        </w:rPr>
        <w:t xml:space="preserve">  </w:t>
      </w:r>
      <w:r w:rsidRPr="00923678">
        <w:rPr>
          <w:rFonts w:asciiTheme="minorEastAsia" w:eastAsiaTheme="minorEastAsia" w:hAnsiTheme="minorEastAsia" w:hint="eastAsia"/>
          <w:b/>
          <w:color w:val="000000" w:themeColor="text1"/>
          <w:szCs w:val="21"/>
        </w:rPr>
        <w:t>通用条款</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第一章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总则</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第二章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招标文件</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第三章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投标文件的编制</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第四章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投标文件的递交</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第五章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开标</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第六章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评审要求</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第七章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评审程序及评审方法</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第八章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定标及公示</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第九章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公开招标失败的后续处理</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第十章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合同的授予与备案</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第十一章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质疑处理</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.2</w:t>
      </w:r>
      <w:r w:rsidRPr="00923678">
        <w:rPr>
          <w:rFonts w:asciiTheme="minorEastAsia" w:eastAsiaTheme="minorEastAsia" w:hAnsiTheme="minorEastAsia" w:hint="eastAsia"/>
          <w:color w:val="000000" w:themeColor="text1"/>
          <w:szCs w:val="21"/>
        </w:rPr>
        <w:t>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.3</w:t>
      </w:r>
      <w:r w:rsidRPr="00923678">
        <w:rPr>
          <w:rFonts w:asciiTheme="minorEastAsia" w:eastAsiaTheme="minorEastAsia" w:hAnsiTheme="minorEastAsia" w:hint="eastAsia"/>
          <w:color w:val="000000" w:themeColor="text1"/>
        </w:rPr>
        <w:t>任何人或任何组织向投标人提交的任何书面或口头资料，未经招标机构在网上发布或书面通知，均作无效处理，不得作为招标文件的组成部分。招标机构对投标人由此而做出的推论、理解和结论概不负责。</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．招标文件的澄清</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2</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hint="eastAsia"/>
          <w:color w:val="000000" w:themeColor="text1"/>
          <w:szCs w:val="21"/>
        </w:rPr>
        <w:t>招标文件澄清的目的是澄清、解答投标人在查阅招标文件后或现场踏勘中可能提出的与投标有关的疑问或询问。</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2</w:t>
      </w:r>
      <w:r w:rsidRPr="00923678">
        <w:rPr>
          <w:rFonts w:asciiTheme="minorEastAsia" w:eastAsiaTheme="minorEastAsia" w:hAnsiTheme="minorEastAsia" w:hint="eastAsia"/>
          <w:color w:val="000000" w:themeColor="text1"/>
          <w:szCs w:val="21"/>
        </w:rPr>
        <w:t>.2</w:t>
      </w:r>
      <w:r w:rsidRPr="00923678">
        <w:rPr>
          <w:rFonts w:asciiTheme="minorEastAsia" w:eastAsiaTheme="minorEastAsia" w:hAnsiTheme="minorEastAsia" w:hint="eastAsia"/>
          <w:color w:val="000000" w:themeColor="text1"/>
          <w:szCs w:val="21"/>
        </w:rPr>
        <w:t>投标人如对招标文件内容有疑问，应当在招标公告规定的澄清（提问）截止时间前以网上提问的形式通过网上政府采购系统提交招标机构。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2</w:t>
      </w:r>
      <w:r w:rsidRPr="00923678">
        <w:rPr>
          <w:rFonts w:asciiTheme="minorEastAsia" w:eastAsiaTheme="minorEastAsia" w:hAnsiTheme="minorEastAsia" w:hint="eastAsia"/>
          <w:color w:val="000000" w:themeColor="text1"/>
          <w:szCs w:val="21"/>
        </w:rPr>
        <w:t>.3</w:t>
      </w:r>
      <w:r w:rsidRPr="00923678">
        <w:rPr>
          <w:rFonts w:asciiTheme="minorEastAsia" w:eastAsiaTheme="minorEastAsia" w:hAnsiTheme="minorEastAsia" w:hint="eastAsia"/>
          <w:color w:val="000000" w:themeColor="text1"/>
          <w:szCs w:val="21"/>
        </w:rPr>
        <w:t>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3.3</w:t>
      </w: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3.4</w:t>
      </w:r>
      <w:r w:rsidRPr="00923678">
        <w:rPr>
          <w:rFonts w:asciiTheme="minorEastAsia" w:eastAsiaTheme="minorEastAsia" w:hAnsiTheme="minorEastAsia" w:hint="eastAsia"/>
          <w:color w:val="000000" w:themeColor="text1"/>
          <w:szCs w:val="21"/>
        </w:rPr>
        <w:t>款规定执行。</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1</w:t>
      </w: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．招标文件的修改</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3.1</w:t>
      </w:r>
      <w:r w:rsidRPr="00923678">
        <w:rPr>
          <w:rFonts w:asciiTheme="minorEastAsia" w:eastAsiaTheme="minorEastAsia" w:hAnsiTheme="minorEastAsia" w:hint="eastAsia"/>
          <w:color w:val="000000" w:themeColor="text1"/>
          <w:szCs w:val="21"/>
        </w:rPr>
        <w:t>招标文件发出后，在投标截止日期前任何时候，确需要变更招标文件内容的，招标机构可主动或在解答投标人提出的澄清问题时对招标文件进行修改。</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3.2</w:t>
      </w:r>
      <w:r w:rsidRPr="00923678">
        <w:rPr>
          <w:rFonts w:asciiTheme="minorEastAsia" w:eastAsiaTheme="minorEastAsia" w:hAnsiTheme="minorEastAsia" w:hint="eastAsia"/>
          <w:color w:val="000000" w:themeColor="text1"/>
          <w:szCs w:val="21"/>
        </w:rPr>
        <w:t>招标文件的修改以书面形式（包括招标机构网站发布方式</w:t>
      </w:r>
      <w:r w:rsidRPr="00923678">
        <w:rPr>
          <w:rFonts w:asciiTheme="minorEastAsia" w:eastAsiaTheme="minorEastAsia" w:hAnsiTheme="minorEastAsia" w:hint="eastAsia"/>
          <w:color w:val="000000" w:themeColor="text1"/>
          <w:szCs w:val="21"/>
        </w:rPr>
        <w:t>，如更正公告等）发送给所有投标人，招标文件的修改内容作为招标文件的组成部分，并具有约束力。</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3.3</w:t>
      </w:r>
      <w:r w:rsidRPr="00923678">
        <w:rPr>
          <w:rFonts w:asciiTheme="minorEastAsia" w:eastAsiaTheme="minorEastAsia" w:hAnsiTheme="minorEastAsia" w:hint="eastAsia"/>
          <w:color w:val="000000" w:themeColor="text1"/>
          <w:szCs w:val="21"/>
        </w:rPr>
        <w:t>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3.4</w:t>
      </w:r>
      <w:r w:rsidRPr="00923678">
        <w:rPr>
          <w:rFonts w:asciiTheme="minorEastAsia" w:eastAsiaTheme="minorEastAsia" w:hAnsiTheme="minorEastAsia" w:hint="eastAsia"/>
          <w:color w:val="000000" w:themeColor="text1"/>
          <w:szCs w:val="21"/>
        </w:rPr>
        <w:t>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w:t>
      </w:r>
      <w:r w:rsidRPr="00923678">
        <w:rPr>
          <w:rFonts w:asciiTheme="minorEastAsia" w:eastAsiaTheme="minorEastAsia" w:hAnsiTheme="minorEastAsia" w:hint="eastAsia"/>
          <w:color w:val="000000" w:themeColor="text1"/>
          <w:szCs w:val="21"/>
        </w:rPr>
        <w:t>进行研究，招标机构可以酌情延长递交投标文件的截止日期。</w:t>
      </w:r>
      <w:bookmarkEnd w:id="52"/>
    </w:p>
    <w:p w:rsidR="009A762A" w:rsidRPr="00923678">
      <w:pPr>
        <w:pStyle w:val="NormalIndent"/>
        <w:rPr>
          <w:rFonts w:asciiTheme="minorEastAsia" w:eastAsiaTheme="minorEastAsia" w:hAnsiTheme="minorEastAsia"/>
        </w:rPr>
      </w:pP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sz w:val="28"/>
          <w:szCs w:val="28"/>
        </w:rPr>
        <w:t>投标文件的编制</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14</w:t>
      </w:r>
      <w:r w:rsidRPr="00923678">
        <w:rPr>
          <w:rFonts w:asciiTheme="minorEastAsia" w:eastAsiaTheme="minorEastAsia" w:hAnsiTheme="minorEastAsia" w:hint="eastAsia"/>
          <w:color w:val="000000" w:themeColor="text1"/>
        </w:rPr>
        <w:t>．</w:t>
      </w:r>
      <w:bookmarkStart w:id="53" w:name="_Hlk72400236"/>
      <w:r w:rsidRPr="00923678">
        <w:rPr>
          <w:rFonts w:asciiTheme="minorEastAsia" w:eastAsiaTheme="minorEastAsia" w:hAnsiTheme="minorEastAsia" w:hint="eastAsia"/>
          <w:color w:val="000000" w:themeColor="text1"/>
        </w:rPr>
        <w:t>投标文件的语言及度量单位</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14.1</w:t>
      </w:r>
      <w:r w:rsidRPr="00923678">
        <w:rPr>
          <w:rFonts w:asciiTheme="minorEastAsia" w:eastAsiaTheme="minorEastAsia" w:hAnsiTheme="minorEastAsia" w:hint="eastAsia"/>
          <w:color w:val="000000" w:themeColor="text1"/>
          <w:szCs w:val="21"/>
        </w:rPr>
        <w:t>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14.2</w:t>
      </w:r>
      <w:r w:rsidRPr="00923678">
        <w:rPr>
          <w:rFonts w:asciiTheme="minorEastAsia" w:eastAsiaTheme="minorEastAsia" w:hAnsiTheme="minorEastAsia" w:hint="eastAsia"/>
          <w:color w:val="000000" w:themeColor="text1"/>
          <w:szCs w:val="21"/>
        </w:rPr>
        <w:t>除技术规范另有规定外，投标文件使用的度量单位，均采用中华人民共和国法定计量单位。</w:t>
      </w:r>
    </w:p>
    <w:p w:rsidR="009A762A" w:rsidRPr="00923678">
      <w:pPr>
        <w:rPr>
          <w:rFonts w:asciiTheme="minorEastAsia" w:eastAsiaTheme="minorEastAsia" w:hAnsiTheme="minorEastAsia"/>
          <w:color w:val="000000" w:themeColor="text1"/>
        </w:rPr>
      </w:pPr>
      <w:bookmarkEnd w:id="53"/>
      <w:r w:rsidRPr="00923678">
        <w:rPr>
          <w:rFonts w:asciiTheme="minorEastAsia" w:eastAsiaTheme="minorEastAsia" w:hAnsiTheme="minorEastAsia" w:hint="eastAsia"/>
          <w:color w:val="000000" w:themeColor="text1"/>
        </w:rPr>
        <w:t>15</w:t>
      </w:r>
      <w:r w:rsidRPr="00923678">
        <w:rPr>
          <w:rFonts w:asciiTheme="minorEastAsia" w:eastAsiaTheme="minorEastAsia" w:hAnsiTheme="minorEastAsia" w:hint="eastAsia"/>
          <w:color w:val="000000" w:themeColor="text1"/>
        </w:rPr>
        <w:t>．</w:t>
      </w:r>
      <w:bookmarkStart w:id="54" w:name="_Hlk72401567"/>
      <w:r w:rsidRPr="00923678">
        <w:rPr>
          <w:rFonts w:asciiTheme="minorEastAsia" w:eastAsiaTheme="minorEastAsia" w:hAnsiTheme="minorEastAsia" w:hint="eastAsia"/>
          <w:color w:val="000000" w:themeColor="text1"/>
        </w:rPr>
        <w:t>投标文件的组成</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具体内容在招标文件专用条款中进行规定。</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16</w:t>
      </w:r>
      <w:r w:rsidRPr="00923678">
        <w:rPr>
          <w:rFonts w:asciiTheme="minorEastAsia" w:eastAsiaTheme="minorEastAsia" w:hAnsiTheme="minorEastAsia"/>
          <w:color w:val="000000" w:themeColor="text1"/>
        </w:rPr>
        <w:t>．投标文件格式</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投标文件包括本通用条款第</w:t>
      </w:r>
      <w:r w:rsidRPr="00923678">
        <w:rPr>
          <w:rFonts w:asciiTheme="minorEastAsia" w:eastAsiaTheme="minorEastAsia" w:hAnsiTheme="minorEastAsia"/>
          <w:color w:val="000000" w:themeColor="text1"/>
          <w:szCs w:val="21"/>
        </w:rPr>
        <w:t>15</w:t>
      </w:r>
      <w:r w:rsidRPr="00923678">
        <w:rPr>
          <w:rFonts w:asciiTheme="minorEastAsia" w:eastAsiaTheme="minorEastAsia" w:hAnsiTheme="minorEastAsia"/>
          <w:color w:val="000000" w:themeColor="text1"/>
          <w:szCs w:val="21"/>
        </w:rPr>
        <w:t>条中规定的内容。如招标文件提供了投标文件格式，则</w:t>
      </w:r>
      <w:r w:rsidRPr="00923678">
        <w:rPr>
          <w:rFonts w:asciiTheme="minorEastAsia" w:eastAsiaTheme="minorEastAsia" w:hAnsiTheme="minorEastAsia" w:hint="eastAsia"/>
          <w:b/>
          <w:bCs/>
          <w:color w:val="000000" w:themeColor="text1"/>
          <w:szCs w:val="21"/>
        </w:rPr>
        <w:t>投标人提交的投标文件应毫无例外地使用招标文件所提供的相应格式</w:t>
      </w:r>
      <w:r w:rsidRPr="00923678">
        <w:rPr>
          <w:rFonts w:asciiTheme="minorEastAsia" w:eastAsiaTheme="minorEastAsia" w:hAnsiTheme="minorEastAsia" w:hint="eastAsia"/>
          <w:color w:val="000000" w:themeColor="text1"/>
          <w:szCs w:val="21"/>
        </w:rPr>
        <w:t>（表格均可按同样格式扩展）。</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17</w:t>
      </w:r>
      <w:r w:rsidRPr="00923678">
        <w:rPr>
          <w:rFonts w:asciiTheme="minorEastAsia" w:eastAsiaTheme="minorEastAsia" w:hAnsiTheme="minorEastAsia" w:hint="eastAsia"/>
          <w:color w:val="000000" w:themeColor="text1"/>
        </w:rPr>
        <w:t>．投标货币</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本项目的投标报价应以人民币计。</w:t>
      </w:r>
    </w:p>
    <w:p w:rsidR="009A762A" w:rsidRPr="00923678">
      <w:pPr>
        <w:rPr>
          <w:rFonts w:asciiTheme="minorEastAsia" w:eastAsiaTheme="minorEastAsia" w:hAnsiTheme="minorEastAsia"/>
          <w:color w:val="000000" w:themeColor="text1"/>
        </w:rPr>
      </w:pPr>
      <w:bookmarkEnd w:id="54"/>
      <w:r w:rsidRPr="00923678">
        <w:rPr>
          <w:rFonts w:asciiTheme="minorEastAsia" w:eastAsiaTheme="minorEastAsia" w:hAnsiTheme="minorEastAsia" w:hint="eastAsia"/>
          <w:color w:val="000000" w:themeColor="text1"/>
        </w:rPr>
        <w:t>18</w:t>
      </w:r>
      <w:r w:rsidRPr="00923678">
        <w:rPr>
          <w:rFonts w:asciiTheme="minorEastAsia" w:eastAsiaTheme="minorEastAsia" w:hAnsiTheme="minorEastAsia" w:hint="eastAsia"/>
          <w:color w:val="000000" w:themeColor="text1"/>
        </w:rPr>
        <w:t>．</w:t>
      </w:r>
      <w:bookmarkStart w:id="55" w:name="_Hlk72401735"/>
      <w:r w:rsidRPr="00923678">
        <w:rPr>
          <w:rFonts w:asciiTheme="minorEastAsia" w:eastAsiaTheme="minorEastAsia" w:hAnsiTheme="minorEastAsia" w:hint="eastAsia"/>
          <w:color w:val="000000" w:themeColor="text1"/>
        </w:rPr>
        <w:t>证明投标文件投标技术方案的合格性和符合招标文件规定的文件要求</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18</w:t>
      </w: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投标人应提交证明文件，证明其投标技术方案项下的货物和服务的合格性符合招标文件规定。该投标技术方案及其证明文件均作为投标文件组成部分。</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8</w:t>
      </w:r>
      <w:r w:rsidRPr="00923678">
        <w:rPr>
          <w:rFonts w:asciiTheme="minorEastAsia" w:eastAsiaTheme="minorEastAsia" w:hAnsiTheme="minorEastAsia"/>
          <w:color w:val="000000" w:themeColor="text1"/>
          <w:szCs w:val="21"/>
        </w:rPr>
        <w:t>.2</w:t>
      </w:r>
      <w:r w:rsidRPr="00923678">
        <w:rPr>
          <w:rFonts w:asciiTheme="minorEastAsia" w:eastAsiaTheme="minorEastAsia" w:hAnsiTheme="minorEastAsia" w:hint="eastAsia"/>
          <w:color w:val="000000" w:themeColor="text1"/>
          <w:szCs w:val="21"/>
        </w:rPr>
        <w:t>投标人提供证明投标技术方案与招标文件的要求相一致的文件，可以是文字资料、图纸、数</w:t>
      </w:r>
      <w:r w:rsidRPr="00923678">
        <w:rPr>
          <w:rFonts w:asciiTheme="minorEastAsia" w:eastAsiaTheme="minorEastAsia" w:hAnsiTheme="minorEastAsia" w:hint="eastAsia"/>
          <w:color w:val="000000" w:themeColor="text1"/>
          <w:szCs w:val="21"/>
        </w:rPr>
        <w:t>据或数码照片、制造商公布的产品说明书、产品彩页和我国政府机构出具的产品检验和核准证件等，提供的文件应符合以下要求：</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18.2.1</w:t>
      </w:r>
      <w:r w:rsidRPr="00923678">
        <w:rPr>
          <w:rFonts w:asciiTheme="minorEastAsia" w:eastAsiaTheme="minorEastAsia" w:hAnsiTheme="minorEastAsia" w:hint="eastAsia"/>
          <w:color w:val="000000" w:themeColor="text1"/>
          <w:szCs w:val="21"/>
        </w:rPr>
        <w:t>主要技术指标和性能的详细说明。</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18.2.</w:t>
      </w:r>
      <w:r w:rsidRPr="00923678">
        <w:rPr>
          <w:rFonts w:asciiTheme="minorEastAsia" w:eastAsiaTheme="minorEastAsia" w:hAnsiTheme="minorEastAsia"/>
          <w:color w:val="000000" w:themeColor="text1"/>
          <w:szCs w:val="21"/>
        </w:rPr>
        <w:t>2</w:t>
      </w:r>
      <w:r w:rsidRPr="00923678">
        <w:rPr>
          <w:rFonts w:asciiTheme="minorEastAsia" w:eastAsiaTheme="minorEastAsia" w:hAnsiTheme="minorEastAsia" w:hint="eastAsia"/>
          <w:color w:val="000000" w:themeColor="text1"/>
          <w:szCs w:val="21"/>
        </w:rPr>
        <w:t>投标产品从采购人开始使用至招标文件中规定的周期内正常、连续地使用所必须的备件和专用工具清单，包括备件和专用工具的货源及现行价格。</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18.2.</w:t>
      </w:r>
      <w:r w:rsidRPr="00923678">
        <w:rPr>
          <w:rFonts w:asciiTheme="minorEastAsia" w:eastAsiaTheme="minorEastAsia" w:hAnsiTheme="minorEastAsia"/>
          <w:color w:val="000000" w:themeColor="text1"/>
          <w:szCs w:val="21"/>
        </w:rPr>
        <w:t>3</w:t>
      </w:r>
      <w:r w:rsidRPr="00923678">
        <w:rPr>
          <w:rFonts w:asciiTheme="minorEastAsia" w:eastAsiaTheme="minorEastAsia" w:hAnsiTheme="minorEastAsia" w:hint="eastAsia"/>
          <w:color w:val="000000" w:themeColor="text1"/>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18.2.4</w:t>
      </w:r>
      <w:r w:rsidRPr="00923678">
        <w:rPr>
          <w:rFonts w:asciiTheme="minorEastAsia" w:eastAsiaTheme="minorEastAsia" w:hAnsiTheme="minorEastAsia" w:hint="eastAsia"/>
          <w:color w:val="000000" w:themeColor="text1"/>
          <w:szCs w:val="21"/>
        </w:rPr>
        <w:t>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sidRPr="00923678">
        <w:rPr>
          <w:rFonts w:asciiTheme="minorEastAsia" w:eastAsiaTheme="minorEastAsia" w:hAnsiTheme="minorEastAsia" w:hint="eastAsia"/>
          <w:color w:val="000000" w:themeColor="text1"/>
        </w:rPr>
        <w:t>清晰度要求能够使用电脑阅读、识别和判断</w:t>
      </w:r>
      <w:r w:rsidRPr="00923678">
        <w:rPr>
          <w:rFonts w:asciiTheme="minorEastAsia" w:eastAsiaTheme="minorEastAsia" w:hAnsiTheme="minorEastAsia" w:hint="eastAsia"/>
          <w:color w:val="000000" w:themeColor="text1"/>
          <w:szCs w:val="21"/>
        </w:rPr>
        <w:t>；</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18.2.5</w:t>
      </w:r>
      <w:r w:rsidRPr="00923678">
        <w:rPr>
          <w:rFonts w:asciiTheme="minorEastAsia" w:eastAsiaTheme="minorEastAsia" w:hAnsiTheme="minorEastAsia" w:hint="eastAsia"/>
          <w:color w:val="000000" w:themeColor="text1"/>
          <w:szCs w:val="21"/>
        </w:rPr>
        <w:t>我国政府机构出具的产品检验和核准证件</w:t>
      </w:r>
      <w:r w:rsidRPr="00923678">
        <w:rPr>
          <w:rFonts w:asciiTheme="minorEastAsia" w:eastAsiaTheme="minorEastAsia" w:hAnsiTheme="minorEastAsia" w:hint="eastAsia"/>
          <w:color w:val="000000" w:themeColor="text1"/>
          <w:szCs w:val="21"/>
        </w:rPr>
        <w:t>应为证件正面、背面和附件标注的全部具体内容；产品检验和核准证件的尺寸和清晰度应该能够在电脑上被阅读、识别和判断，提供原件扫描件。</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18.3</w:t>
      </w:r>
      <w:r w:rsidRPr="00923678">
        <w:rPr>
          <w:rFonts w:asciiTheme="minorEastAsia" w:eastAsiaTheme="minorEastAsia" w:hAnsiTheme="minorEastAsia" w:hint="eastAsia"/>
          <w:color w:val="000000" w:themeColor="text1"/>
          <w:szCs w:val="21"/>
        </w:rPr>
        <w:t>相关资料不符合</w:t>
      </w:r>
      <w:r w:rsidRPr="00923678">
        <w:rPr>
          <w:rFonts w:asciiTheme="minorEastAsia" w:eastAsiaTheme="minorEastAsia" w:hAnsiTheme="minorEastAsia" w:hint="eastAsia"/>
          <w:color w:val="000000" w:themeColor="text1"/>
          <w:szCs w:val="21"/>
        </w:rPr>
        <w:t>18.2</w:t>
      </w:r>
      <w:r w:rsidRPr="00923678">
        <w:rPr>
          <w:rFonts w:asciiTheme="minorEastAsia" w:eastAsiaTheme="minorEastAsia" w:hAnsiTheme="minorEastAsia" w:hint="eastAsia"/>
          <w:color w:val="000000" w:themeColor="text1"/>
          <w:szCs w:val="21"/>
        </w:rPr>
        <w:t>款要求的，评审委员会有权认定为投标技术方案不合格响应，其相关分数予以扣减或作投标无效处理。</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8</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hint="eastAsia"/>
          <w:color w:val="000000" w:themeColor="text1"/>
          <w:szCs w:val="21"/>
        </w:rPr>
        <w:t>4</w:t>
      </w:r>
      <w:r w:rsidRPr="00923678">
        <w:rPr>
          <w:rFonts w:asciiTheme="minorEastAsia" w:eastAsiaTheme="minorEastAsia" w:hAnsiTheme="minorEastAsia" w:hint="eastAsia"/>
          <w:color w:val="000000" w:themeColor="text1"/>
          <w:szCs w:val="21"/>
        </w:rPr>
        <w:t>投标人在阐述上述第</w:t>
      </w:r>
      <w:r w:rsidRPr="00923678">
        <w:rPr>
          <w:rFonts w:asciiTheme="minorEastAsia" w:eastAsiaTheme="minorEastAsia" w:hAnsiTheme="minorEastAsia" w:hint="eastAsia"/>
          <w:color w:val="000000" w:themeColor="text1"/>
          <w:szCs w:val="21"/>
        </w:rPr>
        <w:t>18.2</w:t>
      </w:r>
      <w:r w:rsidRPr="00923678">
        <w:rPr>
          <w:rFonts w:asciiTheme="minorEastAsia" w:eastAsiaTheme="minorEastAsia" w:hAnsiTheme="minorEastAsia" w:hint="eastAsia"/>
          <w:color w:val="000000" w:themeColor="text1"/>
          <w:szCs w:val="21"/>
        </w:rPr>
        <w:t>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sidRPr="00923678">
        <w:rPr>
          <w:rFonts w:asciiTheme="minorEastAsia" w:eastAsiaTheme="minorEastAsia" w:hAnsiTheme="minorEastAsia" w:hint="eastAsia"/>
          <w:color w:val="000000" w:themeColor="text1"/>
        </w:rPr>
        <w:t>满足要求</w:t>
      </w:r>
      <w:r w:rsidRPr="00923678">
        <w:rPr>
          <w:rFonts w:asciiTheme="minorEastAsia" w:eastAsiaTheme="minorEastAsia" w:hAnsiTheme="minorEastAsia" w:hint="eastAsia"/>
          <w:color w:val="000000" w:themeColor="text1"/>
          <w:szCs w:val="21"/>
        </w:rPr>
        <w:t>，由评审委员会来评判。</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18.5</w:t>
      </w:r>
      <w:r w:rsidRPr="00923678">
        <w:rPr>
          <w:rFonts w:asciiTheme="minorEastAsia" w:eastAsiaTheme="minorEastAsia" w:hAnsiTheme="minorEastAsia" w:hint="eastAsia"/>
          <w:color w:val="000000" w:themeColor="text1"/>
          <w:szCs w:val="21"/>
        </w:rPr>
        <w:t>除非另有规定或说明，投标人对同一项目投标时，不得同时提供两套或两套以上的投标方案。</w:t>
      </w:r>
    </w:p>
    <w:p w:rsidR="009A762A" w:rsidRPr="00923678">
      <w:pPr>
        <w:rPr>
          <w:rFonts w:asciiTheme="minorEastAsia" w:eastAsiaTheme="minorEastAsia" w:hAnsiTheme="minorEastAsia"/>
          <w:color w:val="000000" w:themeColor="text1"/>
        </w:rPr>
      </w:pPr>
      <w:bookmarkEnd w:id="55"/>
      <w:r w:rsidRPr="00923678">
        <w:rPr>
          <w:rFonts w:asciiTheme="minorEastAsia" w:eastAsiaTheme="minorEastAsia" w:hAnsiTheme="minorEastAsia" w:hint="eastAsia"/>
          <w:color w:val="000000" w:themeColor="text1"/>
        </w:rPr>
        <w:t>19</w:t>
      </w:r>
      <w:r w:rsidRPr="00923678">
        <w:rPr>
          <w:rFonts w:asciiTheme="minorEastAsia" w:eastAsiaTheme="minorEastAsia" w:hAnsiTheme="minorEastAsia" w:hint="eastAsia"/>
          <w:color w:val="000000" w:themeColor="text1"/>
        </w:rPr>
        <w:t>．</w:t>
      </w:r>
      <w:bookmarkStart w:id="56" w:name="_Hlk72402034"/>
      <w:r w:rsidRPr="00923678">
        <w:rPr>
          <w:rFonts w:asciiTheme="minorEastAsia" w:eastAsiaTheme="minorEastAsia" w:hAnsiTheme="minorEastAsia" w:hint="eastAsia"/>
          <w:color w:val="000000" w:themeColor="text1"/>
        </w:rPr>
        <w:t>投标文件其他证明文件的要求</w:t>
      </w:r>
    </w:p>
    <w:p w:rsidR="009A762A" w:rsidRPr="00923678">
      <w:pPr>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19.1</w:t>
      </w:r>
      <w:r w:rsidRPr="00923678">
        <w:rPr>
          <w:rFonts w:asciiTheme="minorEastAsia" w:eastAsiaTheme="minorEastAsia" w:hAnsiTheme="minorEastAsia" w:hint="eastAsia"/>
          <w:color w:val="000000" w:themeColor="text1"/>
          <w:szCs w:val="21"/>
        </w:rPr>
        <w:t>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w:t>
      </w:r>
      <w:r w:rsidRPr="00923678">
        <w:rPr>
          <w:rFonts w:asciiTheme="minorEastAsia" w:eastAsiaTheme="minorEastAsia" w:hAnsiTheme="minorEastAsia" w:hint="eastAsia"/>
          <w:color w:val="000000" w:themeColor="text1"/>
          <w:szCs w:val="21"/>
        </w:rPr>
        <w:t>审委员会有权认定其投标文件未对招标文件有关需求进行响应，涉及资格性检查或符合性检查的予以投标无效处理，涉及《评标信息》打分项的则该项评分予以</w:t>
      </w:r>
      <w:r w:rsidRPr="00923678">
        <w:rPr>
          <w:rFonts w:asciiTheme="minorEastAsia" w:eastAsiaTheme="minorEastAsia" w:hAnsiTheme="minorEastAsia" w:hint="eastAsia"/>
          <w:color w:val="000000" w:themeColor="text1"/>
          <w:szCs w:val="21"/>
        </w:rPr>
        <w:t>0</w:t>
      </w:r>
      <w:r w:rsidRPr="00923678">
        <w:rPr>
          <w:rFonts w:asciiTheme="minorEastAsia" w:eastAsiaTheme="minorEastAsia" w:hAnsiTheme="minorEastAsia" w:hint="eastAsia"/>
          <w:color w:val="000000" w:themeColor="text1"/>
          <w:szCs w:val="21"/>
        </w:rPr>
        <w:t>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57" w:name="_Hlk71407299"/>
    </w:p>
    <w:p w:rsidR="009A762A" w:rsidRPr="00923678">
      <w:pPr>
        <w:ind w:firstLine="470" w:firstLineChars="196"/>
        <w:rPr>
          <w:rFonts w:asciiTheme="minorEastAsia" w:eastAsiaTheme="minorEastAsia" w:hAnsiTheme="minorEastAsia"/>
          <w:color w:val="000000" w:themeColor="text1"/>
          <w:szCs w:val="21"/>
        </w:rPr>
      </w:pPr>
      <w:bookmarkEnd w:id="57"/>
      <w:r w:rsidRPr="00923678">
        <w:rPr>
          <w:rFonts w:asciiTheme="minorEastAsia" w:eastAsiaTheme="minorEastAsia" w:hAnsiTheme="minorEastAsia" w:hint="eastAsia"/>
          <w:color w:val="000000" w:themeColor="text1"/>
          <w:szCs w:val="21"/>
        </w:rPr>
        <w:t>19.2</w:t>
      </w:r>
      <w:r w:rsidRPr="00923678">
        <w:rPr>
          <w:rFonts w:asciiTheme="minorEastAsia" w:eastAsiaTheme="minorEastAsia" w:hAnsiTheme="minorEastAsia" w:hint="eastAsia"/>
          <w:color w:val="000000" w:themeColor="text1"/>
          <w:szCs w:val="21"/>
        </w:rPr>
        <w:t>本项目涉及提供的有关资质（资格）证书，若原有资质（资格）证书处于年审期间，须提供证书颁发部门提供的回执，并且回执须证明该证书依然有效（若在法规范围不需提供的，供应商应</w:t>
      </w:r>
      <w:r w:rsidRPr="00923678">
        <w:rPr>
          <w:rFonts w:asciiTheme="minorEastAsia" w:eastAsiaTheme="minorEastAsia" w:hAnsiTheme="minorEastAsia" w:hint="eastAsia"/>
          <w:color w:val="000000" w:themeColor="text1"/>
          <w:szCs w:val="21"/>
        </w:rPr>
        <w:t>做书面说明并提供证明文件，否则该证书无效），则该投标人提供年审证明的可按原资质（资格）投标；若投标人正在申报上一级别资质（资格），在未获批准之前，仍按原级别资质（资格）投标。</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20</w:t>
      </w:r>
      <w:r w:rsidRPr="00923678">
        <w:rPr>
          <w:rFonts w:asciiTheme="minorEastAsia" w:eastAsiaTheme="minorEastAsia" w:hAnsiTheme="minorEastAsia" w:hint="eastAsia"/>
          <w:color w:val="000000" w:themeColor="text1"/>
        </w:rPr>
        <w:t>．投标有效期</w:t>
      </w:r>
    </w:p>
    <w:p w:rsidR="009A762A" w:rsidRPr="00923678">
      <w:pPr>
        <w:ind w:firstLine="470" w:firstLineChars="196"/>
        <w:rPr>
          <w:rFonts w:asciiTheme="minorEastAsia" w:eastAsiaTheme="minorEastAsia" w:hAnsiTheme="minorEastAsia"/>
          <w:color w:val="000000" w:themeColor="text1"/>
          <w:szCs w:val="21"/>
        </w:rPr>
      </w:pPr>
      <w:bookmarkStart w:id="58" w:name="_Hlk72402214"/>
      <w:bookmarkEnd w:id="56"/>
      <w:r w:rsidRPr="00923678">
        <w:rPr>
          <w:rFonts w:asciiTheme="minorEastAsia" w:eastAsiaTheme="minorEastAsia" w:hAnsiTheme="minorEastAsia" w:hint="eastAsia"/>
          <w:color w:val="000000" w:themeColor="text1"/>
          <w:szCs w:val="21"/>
        </w:rPr>
        <w:t>20.1</w:t>
      </w:r>
      <w:r w:rsidRPr="00923678">
        <w:rPr>
          <w:rFonts w:asciiTheme="minorEastAsia" w:eastAsiaTheme="minorEastAsia" w:hAnsiTheme="minorEastAsia" w:hint="eastAsia"/>
          <w:color w:val="000000" w:themeColor="text1"/>
          <w:szCs w:val="21"/>
        </w:rPr>
        <w:t>投标有效期为从投标截止之日算起的日历天数。在此期限内，所有投标文件均保持有效。</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20.2 </w:t>
      </w:r>
      <w:r w:rsidRPr="00923678">
        <w:rPr>
          <w:rFonts w:asciiTheme="minorEastAsia" w:eastAsiaTheme="minorEastAsia" w:hAnsiTheme="minorEastAsia" w:hint="eastAsia"/>
          <w:color w:val="000000" w:themeColor="text1"/>
          <w:szCs w:val="21"/>
        </w:rPr>
        <w:t>在特殊情况下，招标机构在原定的投标有效期满之前，招标机构可以根据需要以书面形式（包括招标机构网站公开发布方式）向投标人提出延长投标有效期的要求，对此要求投标人须以书面形式予以答复，投标人可以拒绝招</w:t>
      </w:r>
      <w:r w:rsidRPr="00923678">
        <w:rPr>
          <w:rFonts w:asciiTheme="minorEastAsia" w:eastAsiaTheme="minorEastAsia" w:hAnsiTheme="minorEastAsia" w:hint="eastAsia"/>
          <w:color w:val="000000" w:themeColor="text1"/>
          <w:szCs w:val="21"/>
        </w:rPr>
        <w:t>标机构此项要求，其投标在</w:t>
      </w:r>
      <w:r w:rsidRPr="00923678">
        <w:rPr>
          <w:rFonts w:asciiTheme="minorEastAsia" w:eastAsiaTheme="minorEastAsia" w:hAnsiTheme="minorEastAsia" w:hint="eastAsia"/>
          <w:color w:val="000000" w:themeColor="text1"/>
          <w:szCs w:val="21"/>
        </w:rPr>
        <w:t>原投标有效期满后不再有效。同意延长投标有效期的投标人不能要求也不允许修改其投标文件。</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20</w:t>
      </w:r>
      <w:r w:rsidRPr="00923678">
        <w:rPr>
          <w:rFonts w:asciiTheme="minorEastAsia" w:eastAsiaTheme="minorEastAsia" w:hAnsiTheme="minorEastAsia"/>
          <w:color w:val="000000" w:themeColor="text1"/>
          <w:szCs w:val="21"/>
        </w:rPr>
        <w:t>.3</w:t>
      </w:r>
      <w:r w:rsidRPr="00923678">
        <w:rPr>
          <w:rFonts w:asciiTheme="minorEastAsia" w:eastAsiaTheme="minorEastAsia" w:hAnsiTheme="minorEastAsia" w:hint="eastAsia"/>
          <w:color w:val="000000" w:themeColor="text1"/>
          <w:szCs w:val="21"/>
        </w:rPr>
        <w:t>中标供应商的投标文件有效期，截止于完成本招标文件规定的全部项目内容，并通过竣工验收及保修期结束。</w:t>
      </w:r>
    </w:p>
    <w:p w:rsidR="009A762A" w:rsidRPr="00923678">
      <w:pPr>
        <w:rPr>
          <w:rFonts w:asciiTheme="minorEastAsia" w:eastAsiaTheme="minorEastAsia" w:hAnsiTheme="minorEastAsia"/>
          <w:color w:val="000000" w:themeColor="text1"/>
        </w:rPr>
      </w:pPr>
      <w:bookmarkEnd w:id="58"/>
      <w:r w:rsidRPr="00923678">
        <w:rPr>
          <w:rFonts w:asciiTheme="minorEastAsia" w:eastAsiaTheme="minorEastAsia" w:hAnsiTheme="minorEastAsia" w:hint="eastAsia"/>
          <w:color w:val="000000" w:themeColor="text1"/>
        </w:rPr>
        <w:t>21</w:t>
      </w:r>
      <w:r w:rsidRPr="00923678">
        <w:rPr>
          <w:rFonts w:asciiTheme="minorEastAsia" w:eastAsiaTheme="minorEastAsia" w:hAnsiTheme="minorEastAsia" w:hint="eastAsia"/>
          <w:color w:val="000000" w:themeColor="text1"/>
        </w:rPr>
        <w:t>．</w:t>
      </w:r>
      <w:bookmarkStart w:id="59" w:name="_Hlk72402325"/>
      <w:r w:rsidRPr="00923678">
        <w:rPr>
          <w:rFonts w:asciiTheme="minorEastAsia" w:eastAsiaTheme="minorEastAsia" w:hAnsiTheme="minorEastAsia" w:hint="eastAsia"/>
          <w:color w:val="000000" w:themeColor="text1"/>
        </w:rPr>
        <w:t>关于投标保证金</w:t>
      </w:r>
      <w:r w:rsidRPr="00923678">
        <w:rPr>
          <w:rFonts w:asciiTheme="minorEastAsia" w:eastAsiaTheme="minorEastAsia" w:hAnsiTheme="minorEastAsia" w:hint="eastAsia"/>
          <w:color w:val="000000" w:themeColor="text1"/>
        </w:rPr>
        <w:t xml:space="preserve"> </w:t>
      </w:r>
    </w:p>
    <w:p w:rsidR="009A762A" w:rsidRPr="00923678">
      <w:pPr>
        <w:rPr>
          <w:rFonts w:asciiTheme="minorEastAsia" w:eastAsiaTheme="minorEastAsia" w:hAnsiTheme="minorEastAsia"/>
          <w:szCs w:val="21"/>
        </w:rPr>
      </w:pP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szCs w:val="21"/>
        </w:rPr>
        <w:t xml:space="preserve">21.1 </w:t>
      </w:r>
      <w:r w:rsidRPr="00923678">
        <w:rPr>
          <w:rFonts w:asciiTheme="minorEastAsia" w:eastAsiaTheme="minorEastAsia" w:hAnsiTheme="minorEastAsia" w:hint="eastAsia"/>
        </w:rPr>
        <w:t>根据《深圳市财政局关于明确政府采购保证金管理工作的通知》（深财购</w:t>
      </w:r>
      <w:r w:rsidRPr="00923678">
        <w:rPr>
          <w:rFonts w:asciiTheme="minorEastAsia" w:eastAsiaTheme="minorEastAsia" w:hAnsiTheme="minorEastAsia"/>
        </w:rPr>
        <w:t>[2019]42</w:t>
      </w:r>
      <w:r w:rsidRPr="00923678">
        <w:rPr>
          <w:rFonts w:asciiTheme="minorEastAsia" w:eastAsiaTheme="minorEastAsia" w:hAnsiTheme="minorEastAsia" w:hint="eastAsia"/>
        </w:rPr>
        <w:t>号）文的规定，本项目不收取投标保证金。</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22</w:t>
      </w:r>
      <w:r w:rsidRPr="00923678">
        <w:rPr>
          <w:rFonts w:asciiTheme="minorEastAsia" w:eastAsiaTheme="minorEastAsia" w:hAnsiTheme="minorEastAsia" w:hint="eastAsia"/>
          <w:color w:val="000000" w:themeColor="text1"/>
        </w:rPr>
        <w:t>．投标人的替代方案</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22.1</w:t>
      </w:r>
      <w:r w:rsidRPr="00923678">
        <w:rPr>
          <w:rFonts w:asciiTheme="minorEastAsia" w:eastAsiaTheme="minorEastAsia" w:hAnsiTheme="minorEastAsia" w:hint="eastAsia"/>
          <w:color w:val="000000" w:themeColor="text1"/>
          <w:szCs w:val="21"/>
        </w:rPr>
        <w:t>投标人所提交的投标文件应完全满足招标文件（包括图纸和技术规范所示的基本技术设计）的要求。除非项目明确允许投标人提交替代方案，否则投标人有关替代方案的条款将初审不通过，作投标无效处理。</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22.2 </w:t>
      </w:r>
      <w:r w:rsidRPr="00923678">
        <w:rPr>
          <w:rFonts w:asciiTheme="minorEastAsia" w:eastAsiaTheme="minorEastAsia" w:hAnsiTheme="minorEastAsia" w:hint="eastAsia"/>
          <w:color w:val="000000" w:themeColor="text1"/>
          <w:szCs w:val="21"/>
        </w:rPr>
        <w:t>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rsidR="009A762A" w:rsidRPr="00923678">
      <w:pPr>
        <w:rPr>
          <w:rFonts w:asciiTheme="minorEastAsia" w:eastAsiaTheme="minorEastAsia" w:hAnsiTheme="minorEastAsia"/>
          <w:color w:val="000000" w:themeColor="text1"/>
        </w:rPr>
      </w:pPr>
      <w:bookmarkEnd w:id="59"/>
      <w:r w:rsidRPr="00923678">
        <w:rPr>
          <w:rFonts w:asciiTheme="minorEastAsia" w:eastAsiaTheme="minorEastAsia" w:hAnsiTheme="minorEastAsia" w:hint="eastAsia"/>
          <w:color w:val="000000" w:themeColor="text1"/>
        </w:rPr>
        <w:t>23</w:t>
      </w:r>
      <w:r w:rsidRPr="00923678">
        <w:rPr>
          <w:rFonts w:asciiTheme="minorEastAsia" w:eastAsiaTheme="minorEastAsia" w:hAnsiTheme="minorEastAsia" w:hint="eastAsia"/>
          <w:color w:val="000000" w:themeColor="text1"/>
        </w:rPr>
        <w:t>．</w:t>
      </w:r>
      <w:bookmarkStart w:id="60" w:name="_Hlk72402860"/>
      <w:r w:rsidRPr="00923678">
        <w:rPr>
          <w:rFonts w:asciiTheme="minorEastAsia" w:eastAsiaTheme="minorEastAsia" w:hAnsiTheme="minorEastAsia"/>
          <w:color w:val="000000" w:themeColor="text1"/>
        </w:rPr>
        <w:t>投标文件的</w:t>
      </w:r>
      <w:r w:rsidRPr="00923678">
        <w:rPr>
          <w:rFonts w:asciiTheme="minorEastAsia" w:eastAsiaTheme="minorEastAsia" w:hAnsiTheme="minorEastAsia" w:hint="eastAsia"/>
          <w:color w:val="000000" w:themeColor="text1"/>
        </w:rPr>
        <w:t>制作</w:t>
      </w:r>
      <w:r w:rsidRPr="00923678">
        <w:rPr>
          <w:rFonts w:asciiTheme="minorEastAsia" w:eastAsiaTheme="minorEastAsia" w:hAnsiTheme="minorEastAsia"/>
          <w:color w:val="000000" w:themeColor="text1"/>
        </w:rPr>
        <w:t>要求</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23.1</w:t>
      </w:r>
      <w:r w:rsidRPr="00923678">
        <w:rPr>
          <w:rFonts w:asciiTheme="minorEastAsia" w:eastAsiaTheme="minorEastAsia" w:hAnsiTheme="minorEastAsia" w:hint="eastAsia"/>
          <w:color w:val="000000" w:themeColor="text1"/>
        </w:rPr>
        <w:t>投标人应准备所投项</w:t>
      </w:r>
      <w:r w:rsidRPr="00923678">
        <w:rPr>
          <w:rFonts w:asciiTheme="minorEastAsia" w:eastAsiaTheme="minorEastAsia" w:hAnsiTheme="minorEastAsia" w:hint="eastAsia"/>
          <w:color w:val="000000" w:themeColor="text1"/>
        </w:rPr>
        <w:t>目的电子投标文件一份。此电子投标文件须由投标人根据招标机构提供的后缀名为</w:t>
      </w:r>
      <w:r w:rsidRPr="00923678">
        <w:rPr>
          <w:rFonts w:asciiTheme="minorEastAsia" w:eastAsiaTheme="minorEastAsia" w:hAnsiTheme="minorEastAsia" w:hint="eastAsia"/>
          <w:color w:val="000000" w:themeColor="text1"/>
        </w:rPr>
        <w:t>.szczf</w:t>
      </w:r>
      <w:r w:rsidRPr="00923678">
        <w:rPr>
          <w:rFonts w:asciiTheme="minorEastAsia" w:eastAsiaTheme="minorEastAsia" w:hAnsiTheme="minorEastAsia" w:hint="eastAsia"/>
          <w:color w:val="000000" w:themeColor="text1"/>
        </w:rPr>
        <w:t>的电子招标文件，下载并使用相应的深圳智慧采购平台投标文件制作专用软件打开招标文件（</w:t>
      </w:r>
      <w:r w:rsidRPr="00923678">
        <w:rPr>
          <w:rFonts w:asciiTheme="minorEastAsia" w:eastAsiaTheme="minorEastAsia" w:hAnsiTheme="minorEastAsia" w:hint="eastAsia"/>
          <w:color w:val="000000" w:themeColor="text1"/>
        </w:rPr>
        <w:t>.szczf</w:t>
      </w:r>
      <w:r w:rsidRPr="00923678">
        <w:rPr>
          <w:rFonts w:asciiTheme="minorEastAsia" w:eastAsiaTheme="minorEastAsia" w:hAnsiTheme="minorEastAsia" w:hint="eastAsia"/>
          <w:color w:val="000000" w:themeColor="text1"/>
        </w:rPr>
        <w:t>格式）【下载地址：</w:t>
      </w:r>
      <w:r w:rsidRPr="00923678">
        <w:rPr>
          <w:rFonts w:asciiTheme="minorEastAsia" w:eastAsiaTheme="minorEastAsia" w:hAnsiTheme="minorEastAsia" w:hint="eastAsia"/>
          <w:color w:val="000000" w:themeColor="text1"/>
        </w:rPr>
        <w:t>http://zfcg.szggzy.com:8081/cgxy/013002/20210923/173e0b2c-7a4c-4246-a0c7-e0ea75d84dd6.html</w:t>
      </w:r>
      <w:r w:rsidRPr="00923678">
        <w:rPr>
          <w:rFonts w:asciiTheme="minorEastAsia" w:eastAsiaTheme="minorEastAsia" w:hAnsiTheme="minorEastAsia" w:hint="eastAsia"/>
          <w:color w:val="000000" w:themeColor="text1"/>
        </w:rPr>
        <w:t>】。</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w:t>
      </w:r>
      <w:r w:rsidRPr="00923678">
        <w:rPr>
          <w:rFonts w:asciiTheme="minorEastAsia" w:eastAsiaTheme="minorEastAsia" w:hAnsiTheme="minorEastAsia" w:hint="eastAsia"/>
          <w:color w:val="000000" w:themeColor="text1"/>
        </w:rPr>
        <w:t>投标人在使用《投标文件制作软件》编制投标书时须注意：</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23.2.1</w:t>
      </w:r>
      <w:r w:rsidRPr="00923678">
        <w:rPr>
          <w:rFonts w:asciiTheme="minorEastAsia" w:eastAsiaTheme="minorEastAsia" w:hAnsiTheme="minorEastAsia" w:hint="eastAsia"/>
          <w:color w:val="000000" w:themeColor="text1"/>
        </w:rPr>
        <w:t>导入《投标文件制作软件》的招标文件项目编号、包号应与以此</w:t>
      </w:r>
      <w:r w:rsidRPr="00923678">
        <w:rPr>
          <w:rFonts w:asciiTheme="minorEastAsia" w:eastAsiaTheme="minorEastAsia" w:hAnsiTheme="minorEastAsia" w:hint="eastAsia"/>
          <w:color w:val="000000" w:themeColor="text1"/>
        </w:rPr>
        <w:t>制作的投标文件项目编号、包号一致。例如，不能将甲项目</w:t>
      </w:r>
      <w:r w:rsidRPr="00923678">
        <w:rPr>
          <w:rFonts w:asciiTheme="minorEastAsia" w:eastAsiaTheme="minorEastAsia" w:hAnsiTheme="minorEastAsia" w:hint="eastAsia"/>
          <w:color w:val="000000" w:themeColor="text1"/>
        </w:rPr>
        <w:t>A</w:t>
      </w:r>
      <w:r w:rsidRPr="00923678">
        <w:rPr>
          <w:rFonts w:asciiTheme="minorEastAsia" w:eastAsiaTheme="minorEastAsia" w:hAnsiTheme="minorEastAsia" w:hint="eastAsia"/>
          <w:color w:val="000000" w:themeColor="text1"/>
        </w:rPr>
        <w:t>包的招标书导入《投标文件制作软件》，制作乙项目</w:t>
      </w:r>
      <w:r w:rsidRPr="00923678">
        <w:rPr>
          <w:rFonts w:asciiTheme="minorEastAsia" w:eastAsiaTheme="minorEastAsia" w:hAnsiTheme="minorEastAsia" w:hint="eastAsia"/>
          <w:color w:val="000000" w:themeColor="text1"/>
        </w:rPr>
        <w:t>B</w:t>
      </w:r>
      <w:r w:rsidRPr="00923678">
        <w:rPr>
          <w:rFonts w:asciiTheme="minorEastAsia" w:eastAsiaTheme="minorEastAsia" w:hAnsiTheme="minorEastAsia" w:hint="eastAsia"/>
          <w:color w:val="000000" w:themeColor="text1"/>
        </w:rPr>
        <w:t>包的投标书。</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23.2.2</w:t>
      </w:r>
      <w:r w:rsidRPr="00923678">
        <w:rPr>
          <w:rFonts w:asciiTheme="minorEastAsia" w:eastAsiaTheme="minorEastAsia" w:hAnsiTheme="minorEastAsia" w:hint="eastAsia"/>
          <w:color w:val="000000" w:themeColor="text1"/>
        </w:rPr>
        <w:t>不能用非本公司的电子密钥加密本公司的投标文件，或者用其它公司的登录用户上传本公司的投标文件。</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23.2.3</w:t>
      </w:r>
      <w:r w:rsidRPr="00923678">
        <w:rPr>
          <w:rFonts w:asciiTheme="minorEastAsia" w:eastAsiaTheme="minorEastAsia" w:hAnsiTheme="minorEastAsia" w:hint="eastAsia"/>
          <w:color w:val="000000" w:themeColor="text1"/>
        </w:rPr>
        <w:t>要求用《投标文件制作软件》编制投标书的包，不能用其它方式编制投标书。编制投标文件时，电脑须连通互联网。</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23.2.4</w:t>
      </w:r>
      <w:r w:rsidRPr="00923678">
        <w:rPr>
          <w:rFonts w:asciiTheme="minorEastAsia" w:eastAsiaTheme="minorEastAsia" w:hAnsiTheme="minorEastAsia" w:hint="eastAsia"/>
          <w:color w:val="000000" w:themeColor="text1"/>
        </w:rPr>
        <w:t>投标文件不能带病毒。招标机构将用专业杀毒软件对投标文件进行病毒检测，如果这两种软件均报告发现病毒，则招标机构认为该投标文件带病毒。</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23.2.5</w:t>
      </w:r>
      <w:r w:rsidRPr="00923678">
        <w:rPr>
          <w:rFonts w:asciiTheme="minorEastAsia" w:eastAsiaTheme="minorEastAsia" w:hAnsiTheme="minorEastAsia" w:hint="eastAsia"/>
          <w:color w:val="000000" w:themeColor="text1"/>
        </w:rPr>
        <w:t>完整填写“投标关键</w:t>
      </w:r>
      <w:r w:rsidRPr="00923678">
        <w:rPr>
          <w:rFonts w:asciiTheme="minorEastAsia" w:eastAsiaTheme="minorEastAsia" w:hAnsiTheme="minorEastAsia" w:hint="eastAsia"/>
          <w:color w:val="000000" w:themeColor="text1"/>
        </w:rPr>
        <w:t>信息”，如下图所示：</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noProof/>
          <w:color w:val="000000" w:themeColor="text1"/>
        </w:rPr>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rsidR="009A762A" w:rsidRPr="00923678">
      <w:pPr>
        <w:ind w:firstLine="470" w:firstLineChars="196"/>
        <w:rPr>
          <w:rFonts w:asciiTheme="minorEastAsia" w:eastAsiaTheme="minorEastAsia" w:hAnsiTheme="minorEastAsia"/>
          <w:b/>
          <w:color w:val="000000" w:themeColor="text1"/>
        </w:rPr>
      </w:pPr>
      <w:r w:rsidRPr="00923678">
        <w:rPr>
          <w:rFonts w:asciiTheme="minorEastAsia" w:eastAsiaTheme="minorEastAsia" w:hAnsiTheme="minorEastAsia" w:hint="eastAsia"/>
          <w:b/>
          <w:color w:val="000000" w:themeColor="text1"/>
        </w:rPr>
        <w:t>备注：上述“开标一览表”中的“投标总价”将作为价格分计算依据；其它信息仅是对投标文件相关内容的概括性表述，不作为评审依据。</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23.2.6</w:t>
      </w:r>
      <w:r w:rsidRPr="00923678">
        <w:rPr>
          <w:rFonts w:asciiTheme="minorEastAsia" w:eastAsiaTheme="minorEastAsia" w:hAnsiTheme="minorEastAsia" w:hint="eastAsia"/>
          <w:color w:val="000000" w:themeColor="text1"/>
        </w:rPr>
        <w:t>投标人在编辑投标文件时，</w:t>
      </w:r>
      <w:r w:rsidRPr="00923678">
        <w:rPr>
          <w:rFonts w:asciiTheme="minorEastAsia" w:eastAsiaTheme="minorEastAsia" w:hAnsiTheme="minorEastAsia" w:hint="eastAsia"/>
          <w:b/>
          <w:color w:val="000000" w:themeColor="text1"/>
        </w:rPr>
        <w:t>在投标文件目录中属于本节点内容的必须在本节点中填写，填写到其他节点或附件，</w:t>
      </w:r>
      <w:r w:rsidRPr="00923678">
        <w:rPr>
          <w:rFonts w:asciiTheme="minorEastAsia" w:eastAsiaTheme="minorEastAsia" w:hAnsiTheme="minorEastAsia" w:hint="eastAsia"/>
          <w:color w:val="000000" w:themeColor="text1"/>
        </w:rPr>
        <w:t>一切后果由供应商自行承担。</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23.2.7</w:t>
      </w:r>
      <w:r w:rsidRPr="00923678">
        <w:rPr>
          <w:rFonts w:asciiTheme="minorEastAsia" w:eastAsiaTheme="minorEastAsia" w:hAnsiTheme="minorEastAsia" w:hint="eastAsia"/>
          <w:color w:val="000000" w:themeColor="text1"/>
        </w:rPr>
        <w:t>投标文件编写完成后，</w:t>
      </w:r>
      <w:r w:rsidRPr="00923678">
        <w:rPr>
          <w:rFonts w:asciiTheme="minorEastAsia" w:eastAsiaTheme="minorEastAsia" w:hAnsiTheme="minorEastAsia" w:hint="eastAsia"/>
          <w:b/>
          <w:color w:val="000000" w:themeColor="text1"/>
        </w:rPr>
        <w:t>必须用属于投标人的电子密钥进行加密，否则视同未盖公章，将导致投标文件无效。</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23.2.8</w:t>
      </w:r>
      <w:r w:rsidRPr="00923678">
        <w:rPr>
          <w:rFonts w:asciiTheme="minorEastAsia" w:eastAsiaTheme="minorEastAsia" w:hAnsiTheme="minorEastAsia" w:hint="eastAsia"/>
          <w:color w:val="000000" w:themeColor="text1"/>
        </w:rPr>
        <w:t>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23.2.9</w:t>
      </w:r>
      <w:r w:rsidRPr="00923678">
        <w:rPr>
          <w:rFonts w:asciiTheme="minorEastAsia" w:eastAsiaTheme="minorEastAsia" w:hAnsiTheme="minorEastAsia" w:hint="eastAsia"/>
          <w:color w:val="000000" w:themeColor="text1"/>
        </w:rPr>
        <w:t>如果开标时出现网络故障、技术故障，影响了政府采购活动，招标机构有权采取措施如延期、接受无法从网上上传的投标书等，以保障政府采购活动的公开、公平和公正。</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23.3</w:t>
      </w:r>
      <w:r w:rsidRPr="00923678">
        <w:rPr>
          <w:rFonts w:asciiTheme="minorEastAsia" w:eastAsiaTheme="minorEastAsia" w:hAnsiTheme="minorEastAsia" w:hint="eastAsia"/>
          <w:color w:val="000000" w:themeColor="text1"/>
        </w:rPr>
        <w:t>电报、电话、传真形式的投标概不接受。</w:t>
      </w:r>
    </w:p>
    <w:p w:rsidR="009A762A" w:rsidRPr="00923678">
      <w:pPr>
        <w:ind w:firstLine="470" w:firstLineChars="196"/>
        <w:rPr>
          <w:rFonts w:asciiTheme="minorEastAsia" w:eastAsiaTheme="minorEastAsia" w:hAnsiTheme="minorEastAsia"/>
          <w:b/>
          <w:color w:val="000000" w:themeColor="text1"/>
        </w:rPr>
      </w:pPr>
      <w:r w:rsidRPr="00923678">
        <w:rPr>
          <w:rFonts w:asciiTheme="minorEastAsia" w:eastAsiaTheme="minorEastAsia" w:hAnsiTheme="minorEastAsia" w:hint="eastAsia"/>
          <w:b/>
          <w:color w:val="000000" w:themeColor="text1"/>
        </w:rPr>
        <w:t>23.4</w:t>
      </w:r>
      <w:r w:rsidRPr="00923678">
        <w:rPr>
          <w:rFonts w:asciiTheme="minorEastAsia" w:eastAsiaTheme="minorEastAsia" w:hAnsiTheme="minorEastAsia" w:hint="eastAsia"/>
          <w:b/>
          <w:color w:val="000000" w:themeColor="text1"/>
        </w:rPr>
        <w:t>经投标人电子密钥加密</w:t>
      </w:r>
      <w:r w:rsidRPr="00923678">
        <w:rPr>
          <w:rFonts w:asciiTheme="minorEastAsia" w:eastAsiaTheme="minorEastAsia" w:hAnsiTheme="minorEastAsia" w:hint="eastAsia"/>
          <w:b/>
          <w:color w:val="000000" w:themeColor="text1"/>
        </w:rPr>
        <w:t>的投标文件无须盖章或签字，</w:t>
      </w:r>
      <w:r w:rsidRPr="00923678">
        <w:rPr>
          <w:rFonts w:asciiTheme="minorEastAsia" w:eastAsiaTheme="minorEastAsia" w:hAnsiTheme="minorEastAsia" w:hint="eastAsia"/>
          <w:color w:val="000000" w:themeColor="text1"/>
        </w:rPr>
        <w:t>专用条款另有要求的除外。</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b/>
          <w:color w:val="000000" w:themeColor="text1"/>
        </w:rPr>
        <w:t>23.5</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各类资格（资质）文件提供扫描件，专用条款另有要求的除外。</w:t>
      </w:r>
      <w:bookmarkEnd w:id="60"/>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sz w:val="28"/>
          <w:szCs w:val="28"/>
        </w:rPr>
        <w:t>投标文件的递交</w:t>
      </w:r>
      <w:bookmarkStart w:id="61" w:name="_Hlk72405459"/>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24</w:t>
      </w:r>
      <w:r w:rsidRPr="00923678">
        <w:rPr>
          <w:rFonts w:asciiTheme="minorEastAsia" w:eastAsiaTheme="minorEastAsia" w:hAnsiTheme="minorEastAsia" w:hint="eastAsia"/>
          <w:color w:val="000000" w:themeColor="text1"/>
        </w:rPr>
        <w:t>．投标书的保密</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24.1</w:t>
      </w:r>
      <w:r w:rsidRPr="00923678">
        <w:rPr>
          <w:rFonts w:asciiTheme="minorEastAsia" w:eastAsiaTheme="minorEastAsia" w:hAnsiTheme="minorEastAsia" w:hint="eastAsia"/>
          <w:color w:val="000000" w:themeColor="text1"/>
        </w:rPr>
        <w:t>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w:t>
      </w:r>
      <w:r w:rsidRPr="00923678">
        <w:rPr>
          <w:rFonts w:asciiTheme="minorEastAsia" w:eastAsiaTheme="minorEastAsia" w:hAnsiTheme="minorEastAsia" w:hint="eastAsia"/>
          <w:color w:val="000000" w:themeColor="text1"/>
        </w:rPr>
        <w:t>软件提示进行操作。加密操作界面如下图所示：</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noProof/>
          <w:color w:val="000000" w:themeColor="text1"/>
        </w:rPr>
        <w:drawing>
          <wp:inline distT="0" distB="0" distL="0" distR="0">
            <wp:extent cx="5278755" cy="2721610"/>
            <wp:effectExtent l="0" t="0" r="0" b="254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在投标文件制作软件点击【生成标书】按钮进入【填写开标一览表界面】界面，在该界面填写完开标一览表信息后点击【确定】，进入投标文件生成环节。</w:t>
      </w:r>
      <w:r w:rsidRPr="00923678">
        <w:rPr>
          <w:rFonts w:asciiTheme="minorEastAsia" w:eastAsiaTheme="minorEastAsia" w:hAnsiTheme="minorEastAsia"/>
          <w:noProof/>
          <w:color w:val="000000" w:themeColor="text1"/>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投标文件制作软件会在投标文件生成过程中，提示用户输入密码，输入密码后对标文件自动进行加密。</w:t>
      </w:r>
    </w:p>
    <w:p w:rsidR="009A762A" w:rsidRPr="00923678">
      <w:pPr>
        <w:ind w:firstLine="480" w:firstLineChars="200"/>
        <w:rPr>
          <w:rFonts w:asciiTheme="minorEastAsia" w:eastAsiaTheme="minorEastAsia" w:hAnsiTheme="minorEastAsia"/>
          <w:b/>
          <w:color w:val="000000" w:themeColor="text1"/>
        </w:rPr>
      </w:pPr>
      <w:r w:rsidRPr="00923678">
        <w:rPr>
          <w:rFonts w:asciiTheme="minorEastAsia" w:eastAsiaTheme="minorEastAsia" w:hAnsiTheme="minorEastAsia" w:hint="eastAsia"/>
          <w:b/>
          <w:color w:val="000000" w:themeColor="text1"/>
        </w:rPr>
        <w:t>24.2</w:t>
      </w:r>
      <w:r w:rsidRPr="00923678">
        <w:rPr>
          <w:rFonts w:asciiTheme="minorEastAsia" w:eastAsiaTheme="minorEastAsia" w:hAnsiTheme="minorEastAsia" w:hint="eastAsia"/>
          <w:b/>
          <w:color w:val="000000" w:themeColor="text1"/>
        </w:rPr>
        <w:t>若采购项目出现延期情况：</w:t>
      </w:r>
    </w:p>
    <w:p w:rsidR="009A762A" w:rsidRPr="00923678">
      <w:pPr>
        <w:ind w:firstLine="480" w:firstLineChars="200"/>
        <w:rPr>
          <w:rFonts w:asciiTheme="minorEastAsia" w:eastAsiaTheme="minorEastAsia" w:hAnsiTheme="minorEastAsia" w:cs="宋体"/>
          <w:b/>
          <w:color w:val="000000" w:themeColor="text1"/>
        </w:rPr>
      </w:pPr>
      <w:r w:rsidRPr="00923678">
        <w:rPr>
          <w:rFonts w:asciiTheme="minorEastAsia" w:eastAsiaTheme="minorEastAsia" w:hAnsiTheme="minorEastAsia" w:hint="eastAsia"/>
          <w:b/>
          <w:color w:val="000000" w:themeColor="text1"/>
        </w:rPr>
        <w:t>如果供下载的招标文件（后缀名为</w:t>
      </w:r>
      <w:r w:rsidRPr="00923678">
        <w:rPr>
          <w:rFonts w:asciiTheme="minorEastAsia" w:eastAsiaTheme="minorEastAsia" w:hAnsiTheme="minorEastAsia" w:hint="eastAsia"/>
          <w:b/>
          <w:color w:val="000000" w:themeColor="text1"/>
        </w:rPr>
        <w:t>.</w:t>
      </w:r>
      <w:r w:rsidRPr="00923678">
        <w:rPr>
          <w:rFonts w:asciiTheme="minorEastAsia" w:eastAsiaTheme="minorEastAsia" w:hAnsiTheme="minorEastAsia"/>
          <w:b/>
          <w:color w:val="000000" w:themeColor="text1"/>
        </w:rPr>
        <w:t>szczf</w:t>
      </w:r>
      <w:r w:rsidRPr="00923678">
        <w:rPr>
          <w:rFonts w:asciiTheme="minorEastAsia" w:eastAsiaTheme="minorEastAsia" w:hAnsiTheme="minorEastAsia" w:hint="eastAsia"/>
          <w:b/>
          <w:color w:val="000000" w:themeColor="text1"/>
        </w:rPr>
        <w:t>）有更新，投标人必须重新下载招标文件、重新制作投标文件、重新加密投标文件、重新上传投标文件；如果</w:t>
      </w:r>
      <w:r w:rsidRPr="00923678">
        <w:rPr>
          <w:rFonts w:asciiTheme="minorEastAsia" w:eastAsiaTheme="minorEastAsia" w:hAnsiTheme="minorEastAsia" w:hint="eastAsia"/>
          <w:b/>
          <w:color w:val="000000" w:themeColor="text1"/>
        </w:rPr>
        <w:t>供下载的招标文件（后缀名为</w:t>
      </w:r>
      <w:r w:rsidRPr="00923678">
        <w:rPr>
          <w:rFonts w:asciiTheme="minorEastAsia" w:eastAsiaTheme="minorEastAsia" w:hAnsiTheme="minorEastAsia" w:hint="eastAsia"/>
          <w:b/>
          <w:color w:val="000000" w:themeColor="text1"/>
        </w:rPr>
        <w:t>.</w:t>
      </w:r>
      <w:r w:rsidRPr="00923678">
        <w:rPr>
          <w:rFonts w:asciiTheme="minorEastAsia" w:eastAsiaTheme="minorEastAsia" w:hAnsiTheme="minorEastAsia"/>
          <w:b/>
          <w:color w:val="000000" w:themeColor="text1"/>
        </w:rPr>
        <w:t>szczf</w:t>
      </w:r>
      <w:r w:rsidRPr="00923678">
        <w:rPr>
          <w:rFonts w:asciiTheme="minorEastAsia" w:eastAsiaTheme="minorEastAsia" w:hAnsiTheme="minorEastAsia" w:hint="eastAsia"/>
          <w:b/>
          <w:color w:val="000000" w:themeColor="text1"/>
        </w:rPr>
        <w:t>）没有更新，投标人必须重新加密投标文件、重新上传投标文件（是否重新制作投标文件根据项目实际情况定）。否则，投标人自行承担投标文件无法解密导致投标无效的后果。</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25</w:t>
      </w:r>
      <w:r w:rsidRPr="00923678">
        <w:rPr>
          <w:rFonts w:asciiTheme="minorEastAsia" w:eastAsiaTheme="minorEastAsia" w:hAnsiTheme="minorEastAsia" w:hint="eastAsia"/>
          <w:color w:val="000000" w:themeColor="text1"/>
        </w:rPr>
        <w:t>．上传投标文件及投标截止日期</w:t>
      </w:r>
    </w:p>
    <w:p w:rsidR="009A762A" w:rsidRPr="00923678">
      <w:pPr>
        <w:ind w:firstLine="480" w:firstLineChars="200"/>
        <w:rPr>
          <w:rFonts w:asciiTheme="minorEastAsia" w:eastAsiaTheme="minorEastAsia" w:hAnsiTheme="minorEastAsia" w:cs="宋体"/>
          <w:bCs/>
          <w:color w:val="000000" w:themeColor="text1"/>
        </w:rPr>
      </w:pPr>
      <w:r w:rsidRPr="00923678">
        <w:rPr>
          <w:rFonts w:asciiTheme="minorEastAsia" w:eastAsiaTheme="minorEastAsia" w:hAnsiTheme="minorEastAsia" w:cs="宋体" w:hint="eastAsia"/>
          <w:bCs/>
          <w:color w:val="000000" w:themeColor="text1"/>
        </w:rPr>
        <w:t>25.1</w:t>
      </w:r>
      <w:r w:rsidRPr="00923678">
        <w:rPr>
          <w:rFonts w:asciiTheme="minorEastAsia" w:eastAsiaTheme="minorEastAsia" w:hAnsiTheme="minorEastAsia" w:cs="宋体" w:hint="eastAsia"/>
          <w:bCs/>
          <w:color w:val="000000" w:themeColor="text1"/>
        </w:rPr>
        <w:t>实行网上投标，投标人必须在招标文件规定的投标截止时间前用电子密钥登录“深圳政府采购智慧平台用户网上办事子系统（</w:t>
      </w:r>
      <w:r w:rsidRPr="00923678">
        <w:rPr>
          <w:rFonts w:asciiTheme="minorEastAsia" w:eastAsiaTheme="minorEastAsia" w:hAnsiTheme="minorEastAsia" w:cs="宋体" w:hint="eastAsia"/>
          <w:bCs/>
          <w:color w:val="000000" w:themeColor="text1"/>
        </w:rPr>
        <w:t>http://zfcg.szggzy.com:8081/TPBidder/memberLogin</w:t>
      </w:r>
      <w:r w:rsidRPr="00923678">
        <w:rPr>
          <w:rFonts w:asciiTheme="minorEastAsia" w:eastAsiaTheme="minorEastAsia" w:hAnsiTheme="minorEastAsia" w:cs="宋体" w:hint="eastAsia"/>
          <w:bCs/>
          <w:color w:val="000000" w:themeColor="text1"/>
        </w:rPr>
        <w:t>）”，用“【我的项目】→【项目流程】→【递交投标</w:t>
      </w:r>
      <w:r w:rsidRPr="00923678">
        <w:rPr>
          <w:rFonts w:asciiTheme="minorEastAsia" w:eastAsiaTheme="minorEastAsia" w:hAnsiTheme="minorEastAsia" w:cs="宋体" w:hint="eastAsia"/>
          <w:bCs/>
          <w:color w:val="000000" w:themeColor="text1"/>
        </w:rPr>
        <w:t>(</w:t>
      </w:r>
      <w:r w:rsidRPr="00923678">
        <w:rPr>
          <w:rFonts w:asciiTheme="minorEastAsia" w:eastAsiaTheme="minorEastAsia" w:hAnsiTheme="minorEastAsia" w:cs="宋体" w:hint="eastAsia"/>
          <w:bCs/>
          <w:color w:val="000000" w:themeColor="text1"/>
        </w:rPr>
        <w:t>应答</w:t>
      </w:r>
      <w:r w:rsidRPr="00923678">
        <w:rPr>
          <w:rFonts w:asciiTheme="minorEastAsia" w:eastAsiaTheme="minorEastAsia" w:hAnsiTheme="minorEastAsia" w:cs="宋体" w:hint="eastAsia"/>
          <w:bCs/>
          <w:color w:val="000000" w:themeColor="text1"/>
        </w:rPr>
        <w:t>)</w:t>
      </w:r>
      <w:r w:rsidRPr="00923678">
        <w:rPr>
          <w:rFonts w:asciiTheme="minorEastAsia" w:eastAsiaTheme="minorEastAsia" w:hAnsiTheme="minorEastAsia" w:cs="宋体" w:hint="eastAsia"/>
          <w:bCs/>
          <w:color w:val="000000" w:themeColor="text1"/>
        </w:rPr>
        <w:t>文件】”功能点上传投标文件。如上传过程中遇到问题，</w:t>
      </w:r>
      <w:r w:rsidRPr="00923678">
        <w:rPr>
          <w:rFonts w:asciiTheme="minorEastAsia" w:eastAsiaTheme="minorEastAsia" w:hAnsiTheme="minorEastAsia" w:cs="宋体" w:hint="eastAsia"/>
          <w:bCs/>
          <w:color w:val="000000" w:themeColor="text1"/>
        </w:rPr>
        <w:t>可拨打技术支持电话，联系方式：</w:t>
      </w:r>
      <w:r w:rsidRPr="00923678">
        <w:rPr>
          <w:rFonts w:asciiTheme="minorEastAsia" w:eastAsiaTheme="minorEastAsia" w:hAnsiTheme="minorEastAsia" w:hint="eastAsia"/>
        </w:rPr>
        <w:t>0755-88653300-6</w:t>
      </w:r>
      <w:r w:rsidRPr="00923678">
        <w:rPr>
          <w:rFonts w:asciiTheme="minorEastAsia" w:eastAsiaTheme="minorEastAsia" w:hAnsiTheme="minorEastAsia" w:cs="宋体" w:hint="eastAsia"/>
          <w:bCs/>
          <w:color w:val="000000" w:themeColor="text1"/>
        </w:rPr>
        <w:t>。</w:t>
      </w:r>
    </w:p>
    <w:p w:rsidR="009A762A" w:rsidRPr="00923678">
      <w:pPr>
        <w:ind w:firstLine="480" w:firstLineChars="200"/>
        <w:rPr>
          <w:rFonts w:asciiTheme="minorEastAsia" w:eastAsiaTheme="minorEastAsia" w:hAnsiTheme="minorEastAsia" w:cs="宋体"/>
          <w:bCs/>
          <w:color w:val="000000" w:themeColor="text1"/>
        </w:rPr>
      </w:pPr>
      <w:r w:rsidRPr="00923678">
        <w:rPr>
          <w:rFonts w:asciiTheme="minorEastAsia" w:eastAsiaTheme="minorEastAsia" w:hAnsiTheme="minorEastAsia" w:cs="宋体" w:hint="eastAsia"/>
          <w:bCs/>
          <w:color w:val="000000" w:themeColor="text1"/>
        </w:rPr>
        <w:t>25.2</w:t>
      </w:r>
      <w:r w:rsidRPr="00923678">
        <w:rPr>
          <w:rFonts w:asciiTheme="minorEastAsia" w:eastAsiaTheme="minorEastAsia" w:hAnsiTheme="minorEastAsia" w:cs="宋体" w:hint="eastAsia"/>
          <w:bCs/>
          <w:color w:val="000000" w:themeColor="text1"/>
        </w:rPr>
        <w:t>招标机构可以按本通用条款第</w:t>
      </w:r>
      <w:r w:rsidRPr="00923678">
        <w:rPr>
          <w:rFonts w:asciiTheme="minorEastAsia" w:eastAsiaTheme="minorEastAsia" w:hAnsiTheme="minorEastAsia" w:cs="宋体" w:hint="eastAsia"/>
          <w:bCs/>
          <w:color w:val="000000" w:themeColor="text1"/>
        </w:rPr>
        <w:t>13</w:t>
      </w:r>
      <w:r w:rsidRPr="00923678">
        <w:rPr>
          <w:rFonts w:asciiTheme="minorEastAsia" w:eastAsiaTheme="minorEastAsia" w:hAnsiTheme="minorEastAsia" w:cs="宋体" w:hint="eastAsia"/>
          <w:bCs/>
          <w:color w:val="000000" w:themeColor="text1"/>
        </w:rPr>
        <w:t>条规定，通过修改招标文件自行决定酌情延长投标截止期。在此情况下，招标机构、采购人和投标人受投标截止期制约的所有权利和义务均应延长至新的截止期。</w:t>
      </w:r>
    </w:p>
    <w:p w:rsidR="009A762A" w:rsidRPr="00923678">
      <w:pPr>
        <w:ind w:firstLine="480" w:firstLineChars="200"/>
        <w:rPr>
          <w:rFonts w:asciiTheme="minorEastAsia" w:eastAsiaTheme="minorEastAsia" w:hAnsiTheme="minorEastAsia" w:cs="宋体"/>
          <w:bCs/>
          <w:color w:val="000000" w:themeColor="text1"/>
        </w:rPr>
      </w:pPr>
      <w:r w:rsidRPr="00923678">
        <w:rPr>
          <w:rFonts w:asciiTheme="minorEastAsia" w:eastAsiaTheme="minorEastAsia" w:hAnsiTheme="minorEastAsia" w:cs="宋体" w:hint="eastAsia"/>
          <w:bCs/>
          <w:color w:val="000000" w:themeColor="text1"/>
        </w:rPr>
        <w:t>25</w:t>
      </w:r>
      <w:r w:rsidRPr="00923678">
        <w:rPr>
          <w:rFonts w:asciiTheme="minorEastAsia" w:eastAsiaTheme="minorEastAsia" w:hAnsiTheme="minorEastAsia" w:cs="宋体"/>
          <w:bCs/>
          <w:color w:val="000000" w:themeColor="text1"/>
        </w:rPr>
        <w:t>.</w:t>
      </w:r>
      <w:r w:rsidRPr="00923678">
        <w:rPr>
          <w:rFonts w:asciiTheme="minorEastAsia" w:eastAsiaTheme="minorEastAsia" w:hAnsiTheme="minorEastAsia" w:cs="宋体" w:hint="eastAsia"/>
          <w:bCs/>
          <w:color w:val="000000" w:themeColor="text1"/>
        </w:rPr>
        <w:t>3</w:t>
      </w:r>
      <w:r w:rsidRPr="00923678">
        <w:rPr>
          <w:rFonts w:asciiTheme="minorEastAsia" w:eastAsiaTheme="minorEastAsia" w:hAnsiTheme="minorEastAsia" w:cs="宋体" w:hint="eastAsia"/>
          <w:bCs/>
          <w:color w:val="000000" w:themeColor="text1"/>
        </w:rPr>
        <w:t>投标截止时间以后不得上传投标文件。</w:t>
      </w:r>
    </w:p>
    <w:p w:rsidR="009A762A" w:rsidRPr="00923678">
      <w:pPr>
        <w:ind w:firstLine="480" w:firstLineChars="200"/>
        <w:rPr>
          <w:rFonts w:asciiTheme="minorEastAsia" w:eastAsiaTheme="minorEastAsia" w:hAnsiTheme="minorEastAsia" w:cs="宋体"/>
          <w:bCs/>
          <w:color w:val="000000" w:themeColor="text1"/>
        </w:rPr>
      </w:pPr>
      <w:r w:rsidRPr="00923678">
        <w:rPr>
          <w:rFonts w:asciiTheme="minorEastAsia" w:eastAsiaTheme="minorEastAsia" w:hAnsiTheme="minorEastAsia" w:cs="宋体" w:hint="eastAsia"/>
          <w:bCs/>
          <w:color w:val="000000" w:themeColor="text1"/>
        </w:rPr>
        <w:t>25.4.</w:t>
      </w:r>
      <w:r w:rsidRPr="00923678">
        <w:rPr>
          <w:rFonts w:asciiTheme="minorEastAsia" w:eastAsiaTheme="minorEastAsia" w:hAnsiTheme="minorEastAsia" w:cs="宋体" w:hint="eastAsia"/>
          <w:bCs/>
          <w:color w:val="000000" w:themeColor="text1"/>
        </w:rPr>
        <w:t>投标人须在开标当日的开标时间至解密截止时间内进行解密，逾期未解密的作无效处理。解密方法：登录“深圳政府采购智慧平台用户网上办事子系统（</w:t>
      </w:r>
      <w:r w:rsidRPr="00923678">
        <w:rPr>
          <w:rFonts w:asciiTheme="minorEastAsia" w:eastAsiaTheme="minorEastAsia" w:hAnsiTheme="minorEastAsia" w:cs="宋体" w:hint="eastAsia"/>
          <w:bCs/>
          <w:color w:val="000000" w:themeColor="text1"/>
        </w:rPr>
        <w:t>http://zfcg.szggzy.com:8081/TPBidder/me</w:t>
      </w:r>
      <w:r w:rsidRPr="00923678">
        <w:rPr>
          <w:rFonts w:asciiTheme="minorEastAsia" w:eastAsiaTheme="minorEastAsia" w:hAnsiTheme="minorEastAsia" w:cs="宋体" w:hint="eastAsia"/>
          <w:bCs/>
          <w:color w:val="000000" w:themeColor="text1"/>
        </w:rPr>
        <w:t>mberLogin</w:t>
      </w:r>
      <w:r w:rsidRPr="00923678">
        <w:rPr>
          <w:rFonts w:asciiTheme="minorEastAsia" w:eastAsiaTheme="minorEastAsia" w:hAnsiTheme="minorEastAsia" w:cs="宋体" w:hint="eastAsia"/>
          <w:bCs/>
          <w:color w:val="000000" w:themeColor="text1"/>
        </w:rPr>
        <w:t>）”，使用本单位制作电子投标文件同一个电子密钥，在“【我的项目】→【项目流程】→【开标及解密】”进行在线解密、查询开标情况。</w:t>
      </w:r>
    </w:p>
    <w:p w:rsidR="009A762A" w:rsidRPr="00923678">
      <w:pPr>
        <w:rPr>
          <w:rFonts w:asciiTheme="minorEastAsia" w:eastAsiaTheme="minorEastAsia" w:hAnsiTheme="minorEastAsia"/>
          <w:color w:val="000000" w:themeColor="text1"/>
        </w:rPr>
      </w:pPr>
      <w:bookmarkEnd w:id="61"/>
      <w:r w:rsidRPr="00923678">
        <w:rPr>
          <w:rFonts w:asciiTheme="minorEastAsia" w:eastAsiaTheme="minorEastAsia" w:hAnsiTheme="minorEastAsia" w:hint="eastAsia"/>
          <w:color w:val="000000" w:themeColor="text1"/>
        </w:rPr>
        <w:t xml:space="preserve">26. </w:t>
      </w:r>
      <w:r w:rsidRPr="00923678">
        <w:rPr>
          <w:rFonts w:asciiTheme="minorEastAsia" w:eastAsiaTheme="minorEastAsia" w:hAnsiTheme="minorEastAsia" w:hint="eastAsia"/>
          <w:color w:val="000000" w:themeColor="text1"/>
        </w:rPr>
        <w:t>样品、现场演示、方案讲解</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26.1 </w:t>
      </w:r>
      <w:r w:rsidRPr="00923678">
        <w:rPr>
          <w:rFonts w:asciiTheme="minorEastAsia" w:eastAsiaTheme="minorEastAsia" w:hAnsiTheme="minorEastAsia" w:hint="eastAsia"/>
          <w:color w:val="000000" w:themeColor="text1"/>
          <w:szCs w:val="21"/>
        </w:rPr>
        <w:t>样品、现场演示、方案讲解等事项在招标文件专用条款中进行规定。</w:t>
      </w:r>
    </w:p>
    <w:p w:rsidR="009A762A" w:rsidRPr="00923678">
      <w:pPr>
        <w:rPr>
          <w:rFonts w:asciiTheme="minorEastAsia" w:eastAsiaTheme="minorEastAsia" w:hAnsiTheme="minorEastAsia"/>
          <w:color w:val="000000" w:themeColor="text1"/>
        </w:rPr>
      </w:pPr>
      <w:bookmarkStart w:id="62" w:name="_Hlk72428346"/>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7</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color w:val="000000" w:themeColor="text1"/>
        </w:rPr>
        <w:t>投标文件的修改和撤销</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7</w:t>
      </w:r>
      <w:r w:rsidRPr="00923678">
        <w:rPr>
          <w:rFonts w:asciiTheme="minorEastAsia" w:eastAsiaTheme="minorEastAsia" w:hAnsiTheme="minorEastAsia"/>
          <w:color w:val="000000" w:themeColor="text1"/>
        </w:rPr>
        <w:t>.</w:t>
      </w: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投标方在提交投标文件后可对其投标文件进行修改</w:t>
      </w:r>
      <w:r w:rsidRPr="00923678">
        <w:rPr>
          <w:rFonts w:asciiTheme="minorEastAsia" w:eastAsiaTheme="minorEastAsia" w:hAnsiTheme="minorEastAsia" w:hint="eastAsia"/>
          <w:color w:val="000000" w:themeColor="text1"/>
        </w:rPr>
        <w:t>并重新上传投标文件</w:t>
      </w:r>
      <w:r w:rsidRPr="00923678">
        <w:rPr>
          <w:rFonts w:asciiTheme="minorEastAsia" w:eastAsiaTheme="minorEastAsia" w:hAnsiTheme="minorEastAsia"/>
          <w:color w:val="000000" w:themeColor="text1"/>
        </w:rPr>
        <w:t>或</w:t>
      </w:r>
      <w:r w:rsidRPr="00923678">
        <w:rPr>
          <w:rFonts w:asciiTheme="minorEastAsia" w:eastAsiaTheme="minorEastAsia" w:hAnsiTheme="minorEastAsia" w:hint="eastAsia"/>
          <w:color w:val="000000" w:themeColor="text1"/>
        </w:rPr>
        <w:t>在网上进行</w:t>
      </w:r>
      <w:r w:rsidRPr="00923678">
        <w:rPr>
          <w:rFonts w:asciiTheme="minorEastAsia" w:eastAsiaTheme="minorEastAsia" w:hAnsiTheme="minorEastAsia"/>
          <w:color w:val="000000" w:themeColor="text1"/>
        </w:rPr>
        <w:t>撤销</w:t>
      </w:r>
      <w:r w:rsidRPr="00923678">
        <w:rPr>
          <w:rFonts w:asciiTheme="minorEastAsia" w:eastAsiaTheme="minorEastAsia" w:hAnsiTheme="minorEastAsia" w:hint="eastAsia"/>
          <w:color w:val="000000" w:themeColor="text1"/>
        </w:rPr>
        <w:t>投标的操作</w:t>
      </w:r>
      <w:r w:rsidRPr="00923678">
        <w:rPr>
          <w:rFonts w:asciiTheme="minorEastAsia" w:eastAsiaTheme="minorEastAsia" w:hAnsiTheme="minorEastAsia"/>
          <w:color w:val="000000" w:themeColor="text1"/>
        </w:rPr>
        <w:t>。</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7</w:t>
      </w:r>
      <w:r w:rsidRPr="00923678">
        <w:rPr>
          <w:rFonts w:asciiTheme="minorEastAsia" w:eastAsiaTheme="minorEastAsia" w:hAnsiTheme="minorEastAsia"/>
          <w:color w:val="000000" w:themeColor="text1"/>
        </w:rPr>
        <w:t>.</w:t>
      </w: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color w:val="000000" w:themeColor="text1"/>
        </w:rPr>
        <w:t>投标截止时间以后不得修改投标文件。</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7</w:t>
      </w:r>
      <w:r w:rsidRPr="00923678">
        <w:rPr>
          <w:rFonts w:asciiTheme="minorEastAsia" w:eastAsiaTheme="minorEastAsia" w:hAnsiTheme="minorEastAsia"/>
          <w:color w:val="000000" w:themeColor="text1"/>
        </w:rPr>
        <w:t>.</w:t>
      </w: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从投标截止期至投标人在投标文件中确定的投标有效期之间的这段时间内，投标人不得撤回其投标。</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27.4</w:t>
      </w:r>
      <w:r w:rsidRPr="00923678">
        <w:rPr>
          <w:rFonts w:asciiTheme="minorEastAsia" w:eastAsiaTheme="minorEastAsia" w:hAnsiTheme="minorEastAsia" w:hint="eastAsia"/>
          <w:color w:val="000000" w:themeColor="text1"/>
          <w:szCs w:val="21"/>
        </w:rPr>
        <w:t>招标机构不退还投标文件，专用条款另有规定的除外。</w:t>
      </w: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bookmarkEnd w:id="62"/>
      <w:r w:rsidRPr="00923678">
        <w:rPr>
          <w:rFonts w:asciiTheme="minorEastAsia" w:eastAsiaTheme="minorEastAsia" w:hAnsiTheme="minorEastAsia" w:hint="eastAsia"/>
          <w:color w:val="000000" w:themeColor="text1"/>
          <w:sz w:val="28"/>
          <w:szCs w:val="28"/>
        </w:rPr>
        <w:t>开标</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28</w:t>
      </w:r>
      <w:r w:rsidRPr="00923678">
        <w:rPr>
          <w:rFonts w:asciiTheme="minorEastAsia" w:eastAsiaTheme="minorEastAsia" w:hAnsiTheme="minorEastAsia" w:hint="eastAsia"/>
          <w:color w:val="000000" w:themeColor="text1"/>
        </w:rPr>
        <w:t>．开标</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szCs w:val="21"/>
        </w:rPr>
        <w:t>2</w:t>
      </w:r>
      <w:r w:rsidRPr="00923678">
        <w:rPr>
          <w:rFonts w:asciiTheme="minorEastAsia" w:eastAsiaTheme="minorEastAsia" w:hAnsiTheme="minorEastAsia" w:hint="eastAsia"/>
          <w:color w:val="000000" w:themeColor="text1"/>
          <w:szCs w:val="21"/>
        </w:rPr>
        <w:t>8</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hint="eastAsia"/>
          <w:color w:val="000000" w:themeColor="text1"/>
        </w:rPr>
        <w:t>投标人须在开标当日的开标时间至解密截止时间内进行解密，逾期未解密的作无效处理。解密方法：登录“深圳政府采购智慧平台用户网上办事子系统（</w:t>
      </w:r>
      <w:r w:rsidRPr="00923678">
        <w:rPr>
          <w:rFonts w:asciiTheme="minorEastAsia" w:eastAsiaTheme="minorEastAsia" w:hAnsiTheme="minorEastAsia" w:hint="eastAsia"/>
          <w:color w:val="000000" w:themeColor="text1"/>
        </w:rPr>
        <w:t>http://zfcg.szggzy.com:8081/TPBidder/memberLogin</w:t>
      </w:r>
      <w:r w:rsidRPr="00923678">
        <w:rPr>
          <w:rFonts w:asciiTheme="minorEastAsia" w:eastAsiaTheme="minorEastAsia" w:hAnsiTheme="minorEastAsia" w:hint="eastAsia"/>
          <w:color w:val="000000" w:themeColor="text1"/>
        </w:rPr>
        <w:t>）”，使用本单位制作电子投标文件同一个电子密钥，在“【我的项目】→【项目流程】→【开标及解密】”进行在线解</w:t>
      </w:r>
      <w:r w:rsidRPr="00923678">
        <w:rPr>
          <w:rFonts w:asciiTheme="minorEastAsia" w:eastAsiaTheme="minorEastAsia" w:hAnsiTheme="minorEastAsia" w:hint="eastAsia"/>
          <w:color w:val="000000" w:themeColor="text1"/>
        </w:rPr>
        <w:t>密、查询开标情况。</w:t>
      </w:r>
    </w:p>
    <w:p w:rsidR="009A762A" w:rsidRPr="00923678">
      <w:pPr>
        <w:ind w:firstLine="410" w:firstLineChars="171"/>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2</w:t>
      </w:r>
      <w:r w:rsidRPr="00923678">
        <w:rPr>
          <w:rFonts w:asciiTheme="minorEastAsia" w:eastAsiaTheme="minorEastAsia" w:hAnsiTheme="minorEastAsia"/>
          <w:color w:val="000000" w:themeColor="text1"/>
          <w:szCs w:val="21"/>
        </w:rPr>
        <w:t xml:space="preserve">8.2 </w:t>
      </w:r>
      <w:r w:rsidRPr="00923678">
        <w:rPr>
          <w:rFonts w:asciiTheme="minorEastAsia" w:eastAsiaTheme="minorEastAsia" w:hAnsiTheme="minorEastAsia" w:hint="eastAsia"/>
          <w:color w:val="000000" w:themeColor="text1"/>
          <w:szCs w:val="21"/>
        </w:rPr>
        <w:t>招标机构将在满足开标条件（</w:t>
      </w:r>
      <w:r w:rsidRPr="00923678">
        <w:rPr>
          <w:rFonts w:asciiTheme="minorEastAsia" w:eastAsiaTheme="minorEastAsia" w:hAnsiTheme="minorEastAsia" w:cs="宋体" w:hint="eastAsia"/>
          <w:color w:val="000000" w:themeColor="text1"/>
          <w:sz w:val="20"/>
          <w:szCs w:val="20"/>
        </w:rPr>
        <w:t>①</w:t>
      </w:r>
      <w:r w:rsidRPr="00923678">
        <w:rPr>
          <w:rFonts w:asciiTheme="minorEastAsia" w:eastAsiaTheme="minorEastAsia" w:hAnsiTheme="minorEastAsia" w:hint="eastAsia"/>
          <w:color w:val="000000" w:themeColor="text1"/>
          <w:szCs w:val="21"/>
        </w:rPr>
        <w:t>解密时间结束，解密后的投标供应商数量满足开标要求或</w:t>
      </w:r>
      <w:r w:rsidRPr="00923678">
        <w:rPr>
          <w:rFonts w:asciiTheme="minorEastAsia" w:eastAsiaTheme="minorEastAsia" w:hAnsiTheme="minorEastAsia" w:cs="宋体" w:hint="eastAsia"/>
          <w:color w:val="000000" w:themeColor="text1"/>
          <w:sz w:val="20"/>
          <w:szCs w:val="20"/>
        </w:rPr>
        <w:t>②</w:t>
      </w:r>
      <w:r w:rsidRPr="00923678">
        <w:rPr>
          <w:rFonts w:asciiTheme="minorEastAsia" w:eastAsiaTheme="minorEastAsia" w:hAnsiTheme="minorEastAsia" w:hint="eastAsia"/>
          <w:color w:val="000000" w:themeColor="text1"/>
          <w:szCs w:val="21"/>
        </w:rPr>
        <w:t>解密时间结束前所有投标供应商均完成投标文件解密）后，对投标文件进行开标，并在网上公布开标结果。</w:t>
      </w: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sz w:val="28"/>
          <w:szCs w:val="28"/>
        </w:rPr>
        <w:t>评审要求</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29</w:t>
      </w:r>
      <w:r w:rsidRPr="00923678">
        <w:rPr>
          <w:rFonts w:asciiTheme="minorEastAsia" w:eastAsiaTheme="minorEastAsia" w:hAnsiTheme="minorEastAsia" w:hint="eastAsia"/>
          <w:color w:val="000000" w:themeColor="text1"/>
        </w:rPr>
        <w:t>．评审委员会组成</w:t>
      </w:r>
    </w:p>
    <w:p w:rsidR="009A762A" w:rsidRPr="00923678">
      <w:pPr>
        <w:ind w:firstLine="470" w:firstLineChars="196"/>
        <w:rPr>
          <w:rFonts w:asciiTheme="minorEastAsia" w:eastAsiaTheme="minorEastAsia" w:hAnsiTheme="minorEastAsia"/>
        </w:rPr>
      </w:pPr>
      <w:r w:rsidRPr="00923678">
        <w:rPr>
          <w:rFonts w:asciiTheme="minorEastAsia" w:eastAsiaTheme="minorEastAsia" w:hAnsiTheme="minorEastAsia" w:hint="eastAsia"/>
        </w:rPr>
        <w:t>29.1</w:t>
      </w:r>
      <w:r w:rsidRPr="00923678">
        <w:rPr>
          <w:rFonts w:asciiTheme="minorEastAsia" w:eastAsiaTheme="minorEastAsia" w:hAnsiTheme="minorEastAsia" w:hint="eastAsia"/>
        </w:rPr>
        <w:t>网上开标结束后召开评审会议，</w:t>
      </w:r>
      <w:r w:rsidRPr="00923678">
        <w:rPr>
          <w:rFonts w:asciiTheme="minorEastAsia" w:eastAsiaTheme="minorEastAsia" w:hAnsiTheme="minorEastAsia" w:hint="eastAsia"/>
          <w:szCs w:val="21"/>
        </w:rPr>
        <w:t>评审委员会</w:t>
      </w:r>
      <w:r w:rsidRPr="00923678">
        <w:rPr>
          <w:rFonts w:asciiTheme="minorEastAsia" w:eastAsiaTheme="minorEastAsia" w:hAnsiTheme="minorEastAsia" w:hint="eastAsia"/>
        </w:rPr>
        <w:t>由政府采购代理机构依法组建，负责评审活动。</w:t>
      </w:r>
    </w:p>
    <w:p w:rsidR="009A762A" w:rsidRPr="00923678">
      <w:pPr>
        <w:ind w:firstLine="470" w:firstLineChars="196"/>
        <w:rPr>
          <w:rFonts w:asciiTheme="minorEastAsia" w:eastAsiaTheme="minorEastAsia" w:hAnsiTheme="minorEastAsia"/>
        </w:rPr>
      </w:pPr>
      <w:bookmarkStart w:id="63" w:name="_Hlk72436580"/>
      <w:r w:rsidRPr="00923678">
        <w:rPr>
          <w:rFonts w:asciiTheme="minorEastAsia" w:eastAsiaTheme="minorEastAsia" w:hAnsiTheme="minorEastAsia" w:hint="eastAsia"/>
        </w:rPr>
        <w:t>评审委员会由采购人代表和评审专家组成，成员人数应当为</w:t>
      </w:r>
      <w:r w:rsidRPr="00923678">
        <w:rPr>
          <w:rFonts w:asciiTheme="minorEastAsia" w:eastAsiaTheme="minorEastAsia" w:hAnsiTheme="minorEastAsia" w:hint="eastAsia"/>
        </w:rPr>
        <w:t>5</w:t>
      </w:r>
      <w:r w:rsidRPr="00923678">
        <w:rPr>
          <w:rFonts w:asciiTheme="minorEastAsia" w:eastAsiaTheme="minorEastAsia" w:hAnsiTheme="minorEastAsia" w:hint="eastAsia"/>
        </w:rPr>
        <w:t>人以上单数（部分条件下为</w:t>
      </w:r>
      <w:r w:rsidRPr="00923678">
        <w:rPr>
          <w:rFonts w:asciiTheme="minorEastAsia" w:eastAsiaTheme="minorEastAsia" w:hAnsiTheme="minorEastAsia" w:hint="eastAsia"/>
        </w:rPr>
        <w:t>7</w:t>
      </w:r>
      <w:r w:rsidRPr="00923678">
        <w:rPr>
          <w:rFonts w:asciiTheme="minorEastAsia" w:eastAsiaTheme="minorEastAsia" w:hAnsiTheme="minorEastAsia" w:hint="eastAsia"/>
        </w:rPr>
        <w:t>人以上单数），其中评审专家不得少于成员总数的三分之二。</w:t>
      </w:r>
      <w:bookmarkEnd w:id="63"/>
      <w:r w:rsidRPr="00923678">
        <w:rPr>
          <w:rFonts w:asciiTheme="minorEastAsia" w:eastAsiaTheme="minorEastAsia" w:hAnsiTheme="minorEastAsia" w:hint="eastAsia"/>
        </w:rPr>
        <w:t>评定分离项目评审专家均由评审专家组成。</w:t>
      </w:r>
      <w:r w:rsidRPr="00923678">
        <w:rPr>
          <w:rFonts w:asciiTheme="minorEastAsia" w:eastAsiaTheme="minorEastAsia" w:hAnsiTheme="minorEastAsia" w:hint="eastAsia"/>
          <w:szCs w:val="21"/>
        </w:rPr>
        <w:t>评审专家一般是</w:t>
      </w:r>
      <w:r w:rsidRPr="00923678">
        <w:rPr>
          <w:rFonts w:asciiTheme="minorEastAsia" w:eastAsiaTheme="minorEastAsia" w:hAnsiTheme="minorEastAsia" w:hint="eastAsia"/>
        </w:rPr>
        <w:t>从深圳市政府采购评审专家库中随机抽取。采购人代表须持本单位签发的《评审授权书》参加评审。</w:t>
      </w:r>
    </w:p>
    <w:p w:rsidR="009A762A" w:rsidRPr="00923678">
      <w:pPr>
        <w:ind w:firstLine="470" w:firstLineChars="196"/>
        <w:rPr>
          <w:rFonts w:asciiTheme="minorEastAsia" w:eastAsiaTheme="minorEastAsia" w:hAnsiTheme="minorEastAsia"/>
        </w:rPr>
      </w:pPr>
      <w:r w:rsidRPr="00923678">
        <w:rPr>
          <w:rFonts w:asciiTheme="minorEastAsia" w:eastAsiaTheme="minorEastAsia" w:hAnsiTheme="minorEastAsia" w:hint="eastAsia"/>
        </w:rPr>
        <w:t>29.2</w:t>
      </w:r>
      <w:r w:rsidRPr="00923678">
        <w:rPr>
          <w:rFonts w:asciiTheme="minorEastAsia" w:eastAsiaTheme="minorEastAsia" w:hAnsiTheme="minorEastAsia" w:hint="eastAsia"/>
        </w:rPr>
        <w:t>评审定标应当遵循公平、公正、科学、择优的原则。</w:t>
      </w:r>
    </w:p>
    <w:p w:rsidR="009A762A" w:rsidRPr="00923678">
      <w:pPr>
        <w:ind w:firstLine="470" w:firstLineChars="196"/>
        <w:rPr>
          <w:rFonts w:asciiTheme="minorEastAsia" w:eastAsiaTheme="minorEastAsia" w:hAnsiTheme="minorEastAsia"/>
        </w:rPr>
      </w:pPr>
      <w:r w:rsidRPr="00923678">
        <w:rPr>
          <w:rFonts w:asciiTheme="minorEastAsia" w:eastAsiaTheme="minorEastAsia" w:hAnsiTheme="minorEastAsia" w:hint="eastAsia"/>
        </w:rPr>
        <w:t>29.3</w:t>
      </w:r>
      <w:r w:rsidRPr="00923678">
        <w:rPr>
          <w:rFonts w:asciiTheme="minorEastAsia" w:eastAsiaTheme="minorEastAsia" w:hAnsiTheme="minorEastAsia" w:hint="eastAsia"/>
        </w:rPr>
        <w:t>评审活动依法进行，任何单位和个人不得非法干预评标过程和结果。</w:t>
      </w:r>
    </w:p>
    <w:p w:rsidR="009A762A" w:rsidRPr="00923678">
      <w:pPr>
        <w:ind w:firstLine="470" w:firstLineChars="196"/>
        <w:rPr>
          <w:rFonts w:asciiTheme="minorEastAsia" w:eastAsiaTheme="minorEastAsia" w:hAnsiTheme="minorEastAsia"/>
        </w:rPr>
      </w:pPr>
      <w:r w:rsidRPr="00923678">
        <w:rPr>
          <w:rFonts w:asciiTheme="minorEastAsia" w:eastAsiaTheme="minorEastAsia" w:hAnsiTheme="minorEastAsia" w:hint="eastAsia"/>
        </w:rPr>
        <w:t>29.4</w:t>
      </w:r>
      <w:r w:rsidRPr="00923678">
        <w:rPr>
          <w:rFonts w:asciiTheme="minorEastAsia" w:eastAsiaTheme="minorEastAsia" w:hAnsiTheme="minorEastAsia" w:hint="eastAsia"/>
        </w:rPr>
        <w:t>评审过程中不允许违背评标程序或采用招标文件未载明的评标方法或评标因素进行评标。</w:t>
      </w:r>
    </w:p>
    <w:p w:rsidR="009A762A" w:rsidRPr="00923678">
      <w:pPr>
        <w:ind w:firstLine="470" w:firstLineChars="196"/>
        <w:rPr>
          <w:rFonts w:asciiTheme="minorEastAsia" w:eastAsiaTheme="minorEastAsia" w:hAnsiTheme="minorEastAsia"/>
          <w:bCs/>
        </w:rPr>
      </w:pPr>
      <w:r w:rsidRPr="00923678">
        <w:rPr>
          <w:rFonts w:asciiTheme="minorEastAsia" w:eastAsiaTheme="minorEastAsia" w:hAnsiTheme="minorEastAsia" w:hint="eastAsia"/>
          <w:bCs/>
        </w:rPr>
        <w:t xml:space="preserve">29.5 </w:t>
      </w:r>
      <w:r w:rsidRPr="00923678">
        <w:rPr>
          <w:rFonts w:asciiTheme="minorEastAsia" w:eastAsiaTheme="minorEastAsia" w:hAnsiTheme="minorEastAsia" w:hint="eastAsia"/>
          <w:bCs/>
        </w:rPr>
        <w:t>开标后，直到签订合同为止，凡属于对投标文件的审查、澄清、评价和比较的有关资料以及中标候选人的推荐情况、与评审有关的其他任何情况均严格保密（</w:t>
      </w:r>
      <w:r w:rsidRPr="00923678">
        <w:rPr>
          <w:rFonts w:asciiTheme="minorEastAsia" w:eastAsiaTheme="minorEastAsia" w:hAnsiTheme="minorEastAsia" w:hint="eastAsia"/>
        </w:rPr>
        <w:t>信息公开的内容除外</w:t>
      </w:r>
      <w:r w:rsidRPr="00923678">
        <w:rPr>
          <w:rFonts w:asciiTheme="minorEastAsia" w:eastAsiaTheme="minorEastAsia" w:hAnsiTheme="minorEastAsia" w:hint="eastAsia"/>
          <w:bCs/>
        </w:rPr>
        <w:t>）。</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30</w:t>
      </w:r>
      <w:r w:rsidRPr="00923678">
        <w:rPr>
          <w:rFonts w:asciiTheme="minorEastAsia" w:eastAsiaTheme="minorEastAsia" w:hAnsiTheme="minorEastAsia" w:hint="eastAsia"/>
          <w:color w:val="000000" w:themeColor="text1"/>
        </w:rPr>
        <w:t>．向评审委员会提供</w:t>
      </w:r>
      <w:r w:rsidRPr="00923678">
        <w:rPr>
          <w:rFonts w:asciiTheme="minorEastAsia" w:eastAsiaTheme="minorEastAsia" w:hAnsiTheme="minorEastAsia" w:hint="eastAsia"/>
          <w:color w:val="000000" w:themeColor="text1"/>
        </w:rPr>
        <w:t>的资料</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30.1</w:t>
      </w:r>
      <w:r w:rsidRPr="00923678">
        <w:rPr>
          <w:rFonts w:asciiTheme="minorEastAsia" w:eastAsiaTheme="minorEastAsia" w:hAnsiTheme="minorEastAsia" w:hint="eastAsia"/>
          <w:color w:val="000000" w:themeColor="text1"/>
        </w:rPr>
        <w:t>公开发布的招标文件，包括图纸、服务清单、答疑文件等；</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30.2</w:t>
      </w:r>
      <w:r w:rsidRPr="00923678">
        <w:rPr>
          <w:rFonts w:asciiTheme="minorEastAsia" w:eastAsiaTheme="minorEastAsia" w:hAnsiTheme="minorEastAsia" w:hint="eastAsia"/>
          <w:color w:val="000000" w:themeColor="text1"/>
        </w:rPr>
        <w:t>其他评标必须的资料。</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30.3</w:t>
      </w:r>
      <w:r w:rsidRPr="00923678">
        <w:rPr>
          <w:rFonts w:asciiTheme="minorEastAsia" w:eastAsiaTheme="minorEastAsia" w:hAnsiTheme="minorEastAsia" w:hint="eastAsia"/>
          <w:color w:val="000000" w:themeColor="text1"/>
          <w:szCs w:val="21"/>
        </w:rPr>
        <w:t>评审委员会</w:t>
      </w:r>
      <w:r w:rsidRPr="00923678">
        <w:rPr>
          <w:rFonts w:asciiTheme="minorEastAsia" w:eastAsiaTheme="minorEastAsia" w:hAnsiTheme="minorEastAsia" w:hint="eastAsia"/>
          <w:color w:val="000000" w:themeColor="text1"/>
        </w:rPr>
        <w:t>应当认真研究招标文件，至少应了解熟悉以下内容：</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hint="eastAsia"/>
          <w:color w:val="000000" w:themeColor="text1"/>
        </w:rPr>
        <w:t>）招标的目的；</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hint="eastAsia"/>
          <w:color w:val="000000" w:themeColor="text1"/>
        </w:rPr>
        <w:t>）招标项目需求的范围和性质；</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）招标文件规定的投标人的资格、财政预算限额、商务条款；</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4</w:t>
      </w:r>
      <w:r w:rsidRPr="00923678">
        <w:rPr>
          <w:rFonts w:asciiTheme="minorEastAsia" w:eastAsiaTheme="minorEastAsia" w:hAnsiTheme="minorEastAsia" w:hint="eastAsia"/>
          <w:color w:val="000000" w:themeColor="text1"/>
        </w:rPr>
        <w:t>）招标文件规定的评标程序、评标方法和评标因素；</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5</w:t>
      </w:r>
      <w:r w:rsidRPr="00923678">
        <w:rPr>
          <w:rFonts w:asciiTheme="minorEastAsia" w:eastAsiaTheme="minorEastAsia" w:hAnsiTheme="minorEastAsia" w:hint="eastAsia"/>
          <w:color w:val="000000" w:themeColor="text1"/>
        </w:rPr>
        <w:t>）招标文件所列示的资格性审查表及符合性审查表。</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31</w:t>
      </w:r>
      <w:r w:rsidRPr="00923678">
        <w:rPr>
          <w:rFonts w:asciiTheme="minorEastAsia" w:eastAsiaTheme="minorEastAsia" w:hAnsiTheme="minorEastAsia" w:hint="eastAsia"/>
          <w:color w:val="000000" w:themeColor="text1"/>
        </w:rPr>
        <w:t>．独立评审</w:t>
      </w:r>
    </w:p>
    <w:p w:rsidR="009A762A" w:rsidRPr="00923678">
      <w:pPr>
        <w:ind w:firstLine="470" w:firstLineChars="196"/>
        <w:rPr>
          <w:rFonts w:asciiTheme="minorEastAsia" w:eastAsiaTheme="minorEastAsia" w:hAnsiTheme="minorEastAsia"/>
          <w:bCs/>
          <w:color w:val="000000" w:themeColor="text1"/>
        </w:rPr>
      </w:pPr>
      <w:r w:rsidRPr="00923678">
        <w:rPr>
          <w:rFonts w:asciiTheme="minorEastAsia" w:eastAsiaTheme="minorEastAsia" w:hAnsiTheme="minorEastAsia" w:hint="eastAsia"/>
          <w:bCs/>
          <w:color w:val="000000" w:themeColor="text1"/>
        </w:rPr>
        <w:t>3</w:t>
      </w:r>
      <w:r w:rsidRPr="00923678">
        <w:rPr>
          <w:rFonts w:asciiTheme="minorEastAsia" w:eastAsiaTheme="minorEastAsia" w:hAnsiTheme="minorEastAsia"/>
          <w:bCs/>
          <w:color w:val="000000" w:themeColor="text1"/>
        </w:rPr>
        <w:t>1</w:t>
      </w:r>
      <w:r w:rsidRPr="00923678">
        <w:rPr>
          <w:rFonts w:asciiTheme="minorEastAsia" w:eastAsiaTheme="minorEastAsia" w:hAnsiTheme="minorEastAsia" w:hint="eastAsia"/>
          <w:bCs/>
          <w:color w:val="000000" w:themeColor="text1"/>
        </w:rPr>
        <w:t>.1</w:t>
      </w:r>
      <w:r w:rsidRPr="00923678">
        <w:rPr>
          <w:rFonts w:asciiTheme="minorEastAsia" w:eastAsiaTheme="minorEastAsia" w:hAnsiTheme="minorEastAsia" w:hint="eastAsia"/>
          <w:color w:val="000000" w:themeColor="text1"/>
          <w:szCs w:val="21"/>
        </w:rPr>
        <w:t>评审委员会</w:t>
      </w:r>
      <w:r w:rsidRPr="00923678">
        <w:rPr>
          <w:rFonts w:asciiTheme="minorEastAsia" w:eastAsiaTheme="minorEastAsia" w:hAnsiTheme="minorEastAsia" w:hint="eastAsia"/>
          <w:bCs/>
          <w:color w:val="000000" w:themeColor="text1"/>
        </w:rPr>
        <w:t>成员的评标活动应当独立进行，并应遵循投标文件初审、澄清有关问题、比较与评价、确定中标供应商、编写评审报告的工作程序。</w:t>
      </w: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sz w:val="28"/>
          <w:szCs w:val="28"/>
        </w:rPr>
        <w:t>评审程序及评审方法</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w:t>
      </w:r>
      <w:r w:rsidRPr="00923678">
        <w:rPr>
          <w:rFonts w:asciiTheme="minorEastAsia" w:eastAsiaTheme="minorEastAsia" w:hAnsiTheme="minorEastAsia" w:hint="eastAsia"/>
          <w:color w:val="000000" w:themeColor="text1"/>
        </w:rPr>
        <w:t>．投标文件初审</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32.1</w:t>
      </w:r>
      <w:r w:rsidRPr="00923678">
        <w:rPr>
          <w:rFonts w:asciiTheme="minorEastAsia" w:eastAsiaTheme="minorEastAsia" w:hAnsiTheme="minorEastAsia" w:hint="eastAsia"/>
          <w:color w:val="000000" w:themeColor="text1"/>
        </w:rPr>
        <w:t>投标文件初审包括资格性审查和符合性审查。</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资格性审查：依据法律法规和招标文件的规定，对投标文件中的资格证明等进行审查，以确定投标供应商是否具备投标资格。</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符合性审查：依据招标文件的规定，对投标文件的有效性、完整性和对招标文件的响应程度进行审查，以确定是否满足符合性审查的要求。</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32.2 </w:t>
      </w:r>
      <w:r w:rsidRPr="00923678">
        <w:rPr>
          <w:rFonts w:asciiTheme="minorEastAsia" w:eastAsiaTheme="minorEastAsia" w:hAnsiTheme="minorEastAsia" w:hint="eastAsia"/>
          <w:color w:val="000000" w:themeColor="text1"/>
        </w:rPr>
        <w:t>投标文件初审内容请详见《资格性审查表》和《符合性审查表》部</w:t>
      </w:r>
      <w:r w:rsidRPr="00923678">
        <w:rPr>
          <w:rFonts w:asciiTheme="minorEastAsia" w:eastAsiaTheme="minorEastAsia" w:hAnsiTheme="minorEastAsia" w:hint="eastAsia"/>
          <w:color w:val="000000" w:themeColor="text1"/>
        </w:rPr>
        <w:t>分。投标人若有一条审查不通过则按投标无效处理。</w:t>
      </w:r>
    </w:p>
    <w:p w:rsidR="009A762A" w:rsidRPr="00923678">
      <w:pPr>
        <w:ind w:firstLine="470" w:firstLineChars="196"/>
        <w:rPr>
          <w:rFonts w:asciiTheme="minorEastAsia" w:eastAsiaTheme="minorEastAsia" w:hAnsiTheme="minorEastAsia"/>
          <w:bCs/>
          <w:color w:val="000000" w:themeColor="text1"/>
        </w:rPr>
      </w:pPr>
      <w:r w:rsidRPr="00923678">
        <w:rPr>
          <w:rFonts w:asciiTheme="minorEastAsia" w:eastAsiaTheme="minorEastAsia" w:hAnsiTheme="minorEastAsia" w:hint="eastAsia"/>
          <w:bCs/>
          <w:color w:val="000000" w:themeColor="text1"/>
        </w:rPr>
        <w:t xml:space="preserve">32.3 </w:t>
      </w:r>
      <w:r w:rsidRPr="00923678">
        <w:rPr>
          <w:rFonts w:asciiTheme="minorEastAsia" w:eastAsiaTheme="minorEastAsia" w:hAnsiTheme="minorEastAsia" w:hint="eastAsia"/>
          <w:bCs/>
          <w:color w:val="000000" w:themeColor="text1"/>
        </w:rPr>
        <w:t>投标文件初审中关于供应商家数的计算</w:t>
      </w:r>
      <w:r w:rsidRPr="00923678">
        <w:rPr>
          <w:rFonts w:asciiTheme="minorEastAsia" w:eastAsiaTheme="minorEastAsia" w:hAnsiTheme="minorEastAsia" w:hint="eastAsia"/>
          <w:bCs/>
          <w:color w:val="000000" w:themeColor="text1"/>
        </w:rPr>
        <w:t>:</w:t>
      </w:r>
    </w:p>
    <w:p w:rsidR="009A762A" w:rsidRPr="00923678">
      <w:pPr>
        <w:ind w:firstLine="470" w:firstLineChars="196"/>
        <w:rPr>
          <w:rFonts w:asciiTheme="minorEastAsia" w:eastAsiaTheme="minorEastAsia" w:hAnsiTheme="minorEastAsia"/>
          <w:bCs/>
          <w:color w:val="000000" w:themeColor="text1"/>
        </w:rPr>
      </w:pPr>
      <w:r w:rsidRPr="00923678">
        <w:rPr>
          <w:rFonts w:asciiTheme="minorEastAsia" w:eastAsiaTheme="minorEastAsia" w:hAnsiTheme="minorEastAsia" w:hint="eastAsia"/>
          <w:bCs/>
          <w:color w:val="000000" w:themeColor="text1"/>
        </w:rPr>
        <w:t>32.3.1</w:t>
      </w:r>
      <w:r w:rsidRPr="00923678">
        <w:rPr>
          <w:rFonts w:asciiTheme="minorEastAsia" w:eastAsiaTheme="minorEastAsia" w:hAnsiTheme="minorEastAsia" w:hint="eastAsia"/>
          <w:bCs/>
          <w:color w:val="000000" w:themeColor="text1"/>
        </w:rPr>
        <w:t>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rsidR="009A762A" w:rsidRPr="00923678">
      <w:pPr>
        <w:ind w:firstLine="470" w:firstLineChars="196"/>
        <w:rPr>
          <w:rFonts w:asciiTheme="minorEastAsia" w:eastAsiaTheme="minorEastAsia" w:hAnsiTheme="minorEastAsia"/>
          <w:bCs/>
          <w:color w:val="000000" w:themeColor="text1"/>
        </w:rPr>
      </w:pPr>
      <w:r w:rsidRPr="00923678">
        <w:rPr>
          <w:rFonts w:asciiTheme="minorEastAsia" w:eastAsiaTheme="minorEastAsia" w:hAnsiTheme="minorEastAsia" w:hint="eastAsia"/>
          <w:bCs/>
          <w:color w:val="000000" w:themeColor="text1"/>
        </w:rPr>
        <w:t>32.3.2</w:t>
      </w:r>
      <w:r w:rsidRPr="00923678">
        <w:rPr>
          <w:rFonts w:asciiTheme="minorEastAsia" w:eastAsiaTheme="minorEastAsia" w:hAnsiTheme="minorEastAsia" w:hint="eastAsia"/>
          <w:bCs/>
          <w:color w:val="000000" w:themeColor="text1"/>
        </w:rPr>
        <w:t>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sidRPr="00923678">
        <w:rPr>
          <w:rFonts w:asciiTheme="minorEastAsia" w:eastAsiaTheme="minorEastAsia" w:hAnsiTheme="minorEastAsia" w:hint="eastAsia"/>
          <w:bCs/>
          <w:color w:val="000000" w:themeColor="text1"/>
          <w:szCs w:val="21"/>
        </w:rPr>
        <w:t>评审委员会</w:t>
      </w:r>
      <w:r w:rsidRPr="00923678">
        <w:rPr>
          <w:rFonts w:asciiTheme="minorEastAsia" w:eastAsiaTheme="minorEastAsia" w:hAnsiTheme="minorEastAsia" w:hint="eastAsia"/>
          <w:bCs/>
          <w:color w:val="000000" w:themeColor="text1"/>
        </w:rPr>
        <w:t>按照招标文件规定的方式确定一个投标人获得中标</w:t>
      </w:r>
      <w:r w:rsidRPr="00923678">
        <w:rPr>
          <w:rFonts w:asciiTheme="minorEastAsia" w:eastAsiaTheme="minorEastAsia" w:hAnsiTheme="minorEastAsia" w:hint="eastAsia"/>
          <w:bCs/>
          <w:color w:val="000000" w:themeColor="text1"/>
        </w:rPr>
        <w:t>人推荐资格，招标文件未规定的采取随机抽取方式确定，其他同品牌投标人不作为中标候选人。</w:t>
      </w:r>
    </w:p>
    <w:p w:rsidR="009A762A" w:rsidRPr="00923678">
      <w:pPr>
        <w:ind w:firstLine="470" w:firstLineChars="196"/>
        <w:rPr>
          <w:rFonts w:asciiTheme="minorEastAsia" w:eastAsiaTheme="minorEastAsia" w:hAnsiTheme="minorEastAsia"/>
          <w:bCs/>
          <w:color w:val="000000" w:themeColor="text1"/>
        </w:rPr>
      </w:pPr>
      <w:r w:rsidRPr="00923678">
        <w:rPr>
          <w:rFonts w:asciiTheme="minorEastAsia" w:eastAsiaTheme="minorEastAsia" w:hAnsiTheme="minorEastAsia" w:hint="eastAsia"/>
          <w:bCs/>
          <w:color w:val="000000" w:themeColor="text1"/>
        </w:rPr>
        <w:t>32.3.3</w:t>
      </w:r>
      <w:r w:rsidRPr="00923678">
        <w:rPr>
          <w:rFonts w:asciiTheme="minorEastAsia" w:eastAsiaTheme="minorEastAsia" w:hAnsiTheme="minorEastAsia" w:hint="eastAsia"/>
          <w:bCs/>
          <w:color w:val="000000" w:themeColor="text1"/>
        </w:rPr>
        <w:t>非单一产品采购项目，采购人应当根据采购项目技术构成、产品价格比重等合理确定核心产品，并在招标文件中载明。多家投标人提供的核心产品品牌相同的，按前两款规定处理。</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w:t>
      </w:r>
      <w:r w:rsidRPr="00923678">
        <w:rPr>
          <w:rFonts w:asciiTheme="minorEastAsia" w:eastAsiaTheme="minorEastAsia" w:hAnsiTheme="minorEastAsia" w:hint="eastAsia"/>
          <w:color w:val="000000" w:themeColor="text1"/>
        </w:rPr>
        <w:t>投标人投标文件作无效处理的情形，具体包括但不限于以下：</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32.4.1</w:t>
      </w:r>
      <w:r w:rsidRPr="00923678">
        <w:rPr>
          <w:rFonts w:asciiTheme="minorEastAsia" w:eastAsiaTheme="minorEastAsia" w:hAnsiTheme="minorEastAsia" w:hint="eastAsia"/>
          <w:color w:val="000000" w:themeColor="text1"/>
        </w:rPr>
        <w:t>不同投标人的投标文件由同一单位或者同一个人编制，或者由同一个人分阶段参与编制；</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32.4.</w:t>
      </w: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hint="eastAsia"/>
          <w:color w:val="000000" w:themeColor="text1"/>
        </w:rPr>
        <w:t>不同投标人委托同一单位或者个人办理投标事宜；</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32.4.3</w:t>
      </w:r>
      <w:r w:rsidRPr="00923678">
        <w:rPr>
          <w:rFonts w:asciiTheme="minorEastAsia" w:eastAsiaTheme="minorEastAsia" w:hAnsiTheme="minorEastAsia" w:hint="eastAsia"/>
          <w:color w:val="000000" w:themeColor="text1"/>
        </w:rPr>
        <w:t>不同投标人的投标文件载明的项目管理成员或者联系人员为同一人；</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32.4.4</w:t>
      </w:r>
      <w:r w:rsidRPr="00923678">
        <w:rPr>
          <w:rFonts w:asciiTheme="minorEastAsia" w:eastAsiaTheme="minorEastAsia" w:hAnsiTheme="minorEastAsia" w:hint="eastAsia"/>
          <w:color w:val="000000" w:themeColor="text1"/>
        </w:rPr>
        <w:t>不同投标人的投标文件异常一致或者投标报价</w:t>
      </w:r>
      <w:r w:rsidRPr="00923678">
        <w:rPr>
          <w:rFonts w:asciiTheme="minorEastAsia" w:eastAsiaTheme="minorEastAsia" w:hAnsiTheme="minorEastAsia" w:hint="eastAsia"/>
          <w:color w:val="000000" w:themeColor="text1"/>
        </w:rPr>
        <w:t>呈规律性差异；</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32.4.5</w:t>
      </w:r>
      <w:r w:rsidRPr="00923678">
        <w:rPr>
          <w:rFonts w:asciiTheme="minorEastAsia" w:eastAsiaTheme="minorEastAsia" w:hAnsiTheme="minorEastAsia"/>
          <w:color w:val="000000" w:themeColor="text1"/>
        </w:rPr>
        <w:t>不同投标供应商的投标文件或部分投标文件相互混装</w:t>
      </w:r>
      <w:r w:rsidRPr="00923678">
        <w:rPr>
          <w:rFonts w:asciiTheme="minorEastAsia" w:eastAsiaTheme="minorEastAsia" w:hAnsiTheme="minorEastAsia" w:hint="eastAsia"/>
          <w:color w:val="000000" w:themeColor="text1"/>
        </w:rPr>
        <w:t>；</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32.4.6</w:t>
      </w:r>
      <w:r w:rsidRPr="00923678">
        <w:rPr>
          <w:rFonts w:asciiTheme="minorEastAsia" w:eastAsiaTheme="minorEastAsia" w:hAnsiTheme="minorEastAsia" w:hint="eastAsia"/>
          <w:color w:val="000000" w:themeColor="text1"/>
        </w:rPr>
        <w:t>投标供应商之间相互约定给予未中标的供应商利益补偿；</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32.4.7</w:t>
      </w:r>
      <w:r w:rsidRPr="00923678">
        <w:rPr>
          <w:rFonts w:asciiTheme="minorEastAsia" w:eastAsiaTheme="minorEastAsia" w:hAnsiTheme="minorEastAsia" w:hint="eastAsia"/>
          <w:color w:val="000000" w:themeColor="text1"/>
        </w:rPr>
        <w:t>不同投标供应商的法定代表人、主要经营负责人、项目投标授权代表人、项目负责人、主要技术人员为同一人、属同一单位或者同一单位缴纳社会保险；</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32.4.8</w:t>
      </w:r>
      <w:r w:rsidRPr="00923678">
        <w:rPr>
          <w:rFonts w:asciiTheme="minorEastAsia" w:eastAsiaTheme="minorEastAsia" w:hAnsiTheme="minorEastAsia" w:hint="eastAsia"/>
          <w:color w:val="000000" w:themeColor="text1"/>
        </w:rPr>
        <w:t>不同投标供应商的投标文件内容存在非正常一致；</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32.4.9</w:t>
      </w:r>
      <w:r w:rsidRPr="00923678">
        <w:rPr>
          <w:rFonts w:asciiTheme="minorEastAsia" w:eastAsiaTheme="minorEastAsia" w:hAnsiTheme="minorEastAsia" w:hint="eastAsia"/>
          <w:color w:val="000000" w:themeColor="text1"/>
        </w:rPr>
        <w:t>在同一单位工作人员为两家以上（含两家）供应商进行同一项投标活动；</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32.4.10</w:t>
      </w:r>
      <w:r w:rsidRPr="00923678">
        <w:rPr>
          <w:rFonts w:asciiTheme="minorEastAsia" w:eastAsiaTheme="minorEastAsia" w:hAnsiTheme="minorEastAsia" w:hint="eastAsia"/>
          <w:color w:val="000000" w:themeColor="text1"/>
        </w:rPr>
        <w:t>主管部门依照法律、法规认定的其他情形。</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32.5</w:t>
      </w:r>
      <w:r w:rsidRPr="00923678">
        <w:rPr>
          <w:rFonts w:asciiTheme="minorEastAsia" w:eastAsiaTheme="minorEastAsia" w:hAnsiTheme="minorEastAsia" w:hint="eastAsia"/>
          <w:color w:val="000000" w:themeColor="text1"/>
        </w:rPr>
        <w:t>对不属于《资格性审查表》</w:t>
      </w:r>
      <w:r w:rsidRPr="00923678">
        <w:rPr>
          <w:rFonts w:asciiTheme="minorEastAsia" w:eastAsiaTheme="minorEastAsia" w:hAnsiTheme="minorEastAsia" w:hint="eastAsia"/>
          <w:color w:val="000000" w:themeColor="text1"/>
        </w:rPr>
        <w:t>和《符合性审查表》所列的其他情形，除专用条款另有规定和</w:t>
      </w:r>
      <w:r w:rsidRPr="00923678">
        <w:rPr>
          <w:rFonts w:asciiTheme="minorEastAsia" w:eastAsiaTheme="minorEastAsia" w:hAnsiTheme="minorEastAsia" w:hint="eastAsia"/>
          <w:color w:val="000000" w:themeColor="text1"/>
        </w:rPr>
        <w:t>32.4</w:t>
      </w:r>
      <w:r w:rsidRPr="00923678">
        <w:rPr>
          <w:rFonts w:asciiTheme="minorEastAsia" w:eastAsiaTheme="minorEastAsia" w:hAnsiTheme="minorEastAsia" w:hint="eastAsia"/>
          <w:color w:val="000000" w:themeColor="text1"/>
        </w:rPr>
        <w:t>条款所列情形外，不得作为投标无效的理由。</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33</w:t>
      </w:r>
      <w:r w:rsidRPr="00923678">
        <w:rPr>
          <w:rFonts w:asciiTheme="minorEastAsia" w:eastAsiaTheme="minorEastAsia" w:hAnsiTheme="minorEastAsia" w:hint="eastAsia"/>
          <w:color w:val="000000" w:themeColor="text1"/>
        </w:rPr>
        <w:t>．澄清有关问题</w:t>
      </w:r>
    </w:p>
    <w:p w:rsidR="009A762A" w:rsidRPr="00923678">
      <w:pPr>
        <w:ind w:firstLine="470" w:firstLineChars="196"/>
        <w:rPr>
          <w:rFonts w:asciiTheme="minorEastAsia" w:eastAsiaTheme="minorEastAsia" w:hAnsiTheme="minorEastAsia"/>
          <w:color w:val="000000" w:themeColor="text1"/>
        </w:rPr>
      </w:pPr>
      <w:bookmarkStart w:id="64" w:name="_Hlk71407321"/>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color w:val="000000" w:themeColor="text1"/>
        </w:rPr>
        <w:t>3.1</w:t>
      </w:r>
      <w:r w:rsidRPr="00923678">
        <w:rPr>
          <w:rFonts w:asciiTheme="minorEastAsia" w:eastAsiaTheme="minorEastAsia" w:hAnsiTheme="minorEastAsia" w:hint="eastAsia"/>
          <w:color w:val="000000" w:themeColor="text1"/>
        </w:rPr>
        <w:t>对招标文件中描述有歧义或前后不一致的地方（不含</w:t>
      </w:r>
      <w:r w:rsidRPr="00923678">
        <w:rPr>
          <w:rFonts w:asciiTheme="minorEastAsia" w:eastAsiaTheme="minorEastAsia" w:hAnsiTheme="minorEastAsia"/>
          <w:color w:val="000000" w:themeColor="text1"/>
          <w:szCs w:val="21"/>
        </w:rPr>
        <w:t>招标文件存在歧义、重大缺陷导致评</w:t>
      </w:r>
      <w:r w:rsidRPr="00923678">
        <w:rPr>
          <w:rFonts w:asciiTheme="minorEastAsia" w:eastAsiaTheme="minorEastAsia" w:hAnsiTheme="minorEastAsia" w:hint="eastAsia"/>
          <w:color w:val="000000" w:themeColor="text1"/>
          <w:szCs w:val="21"/>
        </w:rPr>
        <w:t>审</w:t>
      </w:r>
      <w:r w:rsidRPr="00923678">
        <w:rPr>
          <w:rFonts w:asciiTheme="minorEastAsia" w:eastAsiaTheme="minorEastAsia" w:hAnsiTheme="minorEastAsia"/>
          <w:color w:val="000000" w:themeColor="text1"/>
          <w:szCs w:val="21"/>
        </w:rPr>
        <w:t>工作无法进行</w:t>
      </w:r>
      <w:r w:rsidRPr="00923678">
        <w:rPr>
          <w:rFonts w:asciiTheme="minorEastAsia" w:eastAsiaTheme="minorEastAsia" w:hAnsiTheme="minorEastAsia" w:hint="eastAsia"/>
          <w:color w:val="000000" w:themeColor="text1"/>
          <w:szCs w:val="21"/>
        </w:rPr>
        <w:t>的情况）</w:t>
      </w:r>
      <w:r w:rsidRPr="00923678">
        <w:rPr>
          <w:rFonts w:asciiTheme="minorEastAsia" w:eastAsiaTheme="minorEastAsia" w:hAnsiTheme="minorEastAsia" w:hint="eastAsia"/>
          <w:color w:val="000000" w:themeColor="text1"/>
        </w:rPr>
        <w:t>，评审委员会有权进行评判，但对同一条款的评判应适用于每个投标人。</w:t>
      </w:r>
      <w:bookmarkEnd w:id="64"/>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color w:val="000000" w:themeColor="text1"/>
        </w:rPr>
        <w:t>3.2</w:t>
      </w:r>
      <w:r w:rsidRPr="00923678">
        <w:rPr>
          <w:rFonts w:asciiTheme="minorEastAsia" w:eastAsiaTheme="minorEastAsia" w:hAnsiTheme="minorEastAsia"/>
          <w:color w:val="000000" w:themeColor="text1"/>
          <w:szCs w:val="21"/>
        </w:rPr>
        <w:t>评</w:t>
      </w:r>
      <w:r w:rsidRPr="00923678">
        <w:rPr>
          <w:rFonts w:asciiTheme="minorEastAsia" w:eastAsiaTheme="minorEastAsia" w:hAnsiTheme="minorEastAsia" w:hint="eastAsia"/>
          <w:color w:val="000000" w:themeColor="text1"/>
          <w:szCs w:val="21"/>
        </w:rPr>
        <w:t>审</w:t>
      </w:r>
      <w:r w:rsidRPr="00923678">
        <w:rPr>
          <w:rFonts w:asciiTheme="minorEastAsia" w:eastAsiaTheme="minorEastAsia" w:hAnsiTheme="minorEastAsia"/>
          <w:color w:val="000000" w:themeColor="text1"/>
          <w:szCs w:val="21"/>
        </w:rPr>
        <w:t>委员会发现招标文件存在歧义、重大缺陷导致评</w:t>
      </w:r>
      <w:r w:rsidRPr="00923678">
        <w:rPr>
          <w:rFonts w:asciiTheme="minorEastAsia" w:eastAsiaTheme="minorEastAsia" w:hAnsiTheme="minorEastAsia" w:hint="eastAsia"/>
          <w:color w:val="000000" w:themeColor="text1"/>
          <w:szCs w:val="21"/>
        </w:rPr>
        <w:t>审</w:t>
      </w:r>
      <w:r w:rsidRPr="00923678">
        <w:rPr>
          <w:rFonts w:asciiTheme="minorEastAsia" w:eastAsiaTheme="minorEastAsia" w:hAnsiTheme="minorEastAsia"/>
          <w:color w:val="000000" w:themeColor="text1"/>
          <w:szCs w:val="21"/>
        </w:rPr>
        <w:t>工作无法进行，或者招标文件内容违反国家有关强制性规定的，应当停止评</w:t>
      </w:r>
      <w:r w:rsidRPr="00923678">
        <w:rPr>
          <w:rFonts w:asciiTheme="minorEastAsia" w:eastAsiaTheme="minorEastAsia" w:hAnsiTheme="minorEastAsia" w:hint="eastAsia"/>
          <w:color w:val="000000" w:themeColor="text1"/>
          <w:szCs w:val="21"/>
        </w:rPr>
        <w:t>审</w:t>
      </w:r>
      <w:r w:rsidRPr="00923678">
        <w:rPr>
          <w:rFonts w:asciiTheme="minorEastAsia" w:eastAsiaTheme="minorEastAsia" w:hAnsiTheme="minorEastAsia"/>
          <w:color w:val="000000" w:themeColor="text1"/>
          <w:szCs w:val="21"/>
        </w:rPr>
        <w:t>工作，与</w:t>
      </w:r>
      <w:r w:rsidRPr="00923678">
        <w:rPr>
          <w:rFonts w:asciiTheme="minorEastAsia" w:eastAsiaTheme="minorEastAsia" w:hAnsiTheme="minorEastAsia" w:hint="eastAsia"/>
          <w:color w:val="000000" w:themeColor="text1"/>
          <w:szCs w:val="21"/>
        </w:rPr>
        <w:t>招标机构</w:t>
      </w:r>
      <w:r w:rsidRPr="00923678">
        <w:rPr>
          <w:rFonts w:asciiTheme="minorEastAsia" w:eastAsiaTheme="minorEastAsia" w:hAnsiTheme="minorEastAsia"/>
          <w:color w:val="000000" w:themeColor="text1"/>
          <w:szCs w:val="21"/>
        </w:rPr>
        <w:t>沟通并作书面记录。</w:t>
      </w:r>
      <w:r w:rsidRPr="00923678">
        <w:rPr>
          <w:rFonts w:asciiTheme="minorEastAsia" w:eastAsiaTheme="minorEastAsia" w:hAnsiTheme="minorEastAsia" w:hint="eastAsia"/>
          <w:color w:val="000000" w:themeColor="text1"/>
          <w:szCs w:val="21"/>
        </w:rPr>
        <w:t>经</w:t>
      </w:r>
      <w:r w:rsidRPr="00923678">
        <w:rPr>
          <w:rFonts w:asciiTheme="minorEastAsia" w:eastAsiaTheme="minorEastAsia" w:hAnsiTheme="minorEastAsia"/>
          <w:color w:val="000000" w:themeColor="text1"/>
          <w:szCs w:val="21"/>
        </w:rPr>
        <w:t>确认后，</w:t>
      </w:r>
      <w:r w:rsidRPr="00923678">
        <w:rPr>
          <w:rFonts w:asciiTheme="minorEastAsia" w:eastAsiaTheme="minorEastAsia" w:hAnsiTheme="minorEastAsia" w:hint="eastAsia"/>
          <w:color w:val="000000" w:themeColor="text1"/>
          <w:szCs w:val="21"/>
        </w:rPr>
        <w:t>项目</w:t>
      </w:r>
      <w:r w:rsidRPr="00923678">
        <w:rPr>
          <w:rFonts w:asciiTheme="minorEastAsia" w:eastAsiaTheme="minorEastAsia" w:hAnsiTheme="minorEastAsia"/>
          <w:color w:val="000000" w:themeColor="text1"/>
          <w:szCs w:val="21"/>
        </w:rPr>
        <w:t>应当修改招标文件，重新组织采购活动。</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33.3</w:t>
      </w:r>
      <w:r w:rsidRPr="00923678">
        <w:rPr>
          <w:rFonts w:asciiTheme="minorEastAsia" w:eastAsiaTheme="minorEastAsia" w:hAnsiTheme="minorEastAsia" w:hint="eastAsia"/>
          <w:color w:val="000000" w:themeColor="text1"/>
        </w:rPr>
        <w:t>对于投标文件中含义不明确、同类问题表述不一致或者有明显文字和计算错误的内容，评审委员会应当以书面形式要求投标人作出必要的澄清、说明或者补正。</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根据本通用条款第</w:t>
      </w:r>
      <w:r w:rsidRPr="00923678">
        <w:rPr>
          <w:rFonts w:asciiTheme="minorEastAsia" w:eastAsiaTheme="minorEastAsia" w:hAnsiTheme="minorEastAsia" w:hint="eastAsia"/>
          <w:color w:val="000000" w:themeColor="text1"/>
          <w:szCs w:val="21"/>
        </w:rPr>
        <w:t>34</w:t>
      </w:r>
      <w:r w:rsidRPr="00923678">
        <w:rPr>
          <w:rFonts w:asciiTheme="minorEastAsia" w:eastAsiaTheme="minorEastAsia" w:hAnsiTheme="minorEastAsia" w:hint="eastAsia"/>
          <w:color w:val="000000" w:themeColor="text1"/>
          <w:szCs w:val="21"/>
        </w:rPr>
        <w:t>条，凡属于评审委员会在评审中发现的算术错误进行核实的修改不在此列。</w:t>
      </w:r>
    </w:p>
    <w:p w:rsidR="009A762A" w:rsidRPr="00923678">
      <w:pPr>
        <w:rPr>
          <w:rFonts w:asciiTheme="minorEastAsia" w:eastAsiaTheme="minorEastAsia" w:hAnsiTheme="minorEastAsia"/>
          <w:color w:val="000000" w:themeColor="text1"/>
        </w:rPr>
      </w:pPr>
      <w:bookmarkStart w:id="65" w:name="_Toc73521581"/>
      <w:bookmarkStart w:id="66" w:name="_Toc73521669"/>
      <w:bookmarkStart w:id="67" w:name="_Toc100052400"/>
      <w:bookmarkStart w:id="68" w:name="_Toc73517673"/>
      <w:bookmarkStart w:id="69" w:name="_Toc73518151"/>
      <w:r w:rsidRPr="00923678">
        <w:rPr>
          <w:rFonts w:asciiTheme="minorEastAsia" w:eastAsiaTheme="minorEastAsia" w:hAnsiTheme="minorEastAsia" w:hint="eastAsia"/>
          <w:color w:val="000000" w:themeColor="text1"/>
        </w:rPr>
        <w:t>34</w:t>
      </w:r>
      <w:r w:rsidRPr="00923678">
        <w:rPr>
          <w:rFonts w:asciiTheme="minorEastAsia" w:eastAsiaTheme="minorEastAsia" w:hAnsiTheme="minorEastAsia" w:hint="eastAsia"/>
          <w:color w:val="000000" w:themeColor="text1"/>
        </w:rPr>
        <w:t>．错误的修正</w:t>
      </w:r>
      <w:bookmarkEnd w:id="65"/>
      <w:bookmarkEnd w:id="66"/>
      <w:bookmarkEnd w:id="67"/>
      <w:bookmarkEnd w:id="68"/>
      <w:bookmarkEnd w:id="69"/>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投标文件报价出现前</w:t>
      </w:r>
      <w:r w:rsidRPr="00923678">
        <w:rPr>
          <w:rFonts w:asciiTheme="minorEastAsia" w:eastAsiaTheme="minorEastAsia" w:hAnsiTheme="minorEastAsia" w:hint="eastAsia"/>
          <w:color w:val="000000" w:themeColor="text1"/>
          <w:szCs w:val="21"/>
        </w:rPr>
        <w:t>后不一致的，除专用条款另有规定外，按照下列规定修正：</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34.1</w:t>
      </w:r>
      <w:r w:rsidRPr="00923678">
        <w:rPr>
          <w:rFonts w:asciiTheme="minorEastAsia" w:eastAsiaTheme="minorEastAsia" w:hAnsiTheme="minorEastAsia" w:hint="eastAsia"/>
          <w:color w:val="000000" w:themeColor="text1"/>
          <w:szCs w:val="21"/>
        </w:rPr>
        <w:t>投标文件中开标一览表投标报价内容与投标文件中投标报价相应内容不一致的，以开标一览表为准；</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34.2</w:t>
      </w:r>
      <w:r w:rsidRPr="00923678">
        <w:rPr>
          <w:rFonts w:asciiTheme="minorEastAsia" w:eastAsiaTheme="minorEastAsia" w:hAnsiTheme="minorEastAsia" w:hint="eastAsia"/>
          <w:color w:val="000000" w:themeColor="text1"/>
          <w:szCs w:val="21"/>
        </w:rPr>
        <w:t>大写金额和小写金额不一致的，以大写金额为准；</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34.3</w:t>
      </w:r>
      <w:r w:rsidRPr="00923678">
        <w:rPr>
          <w:rFonts w:asciiTheme="minorEastAsia" w:eastAsiaTheme="minorEastAsia" w:hAnsiTheme="minorEastAsia" w:hint="eastAsia"/>
          <w:color w:val="000000" w:themeColor="text1"/>
          <w:szCs w:val="21"/>
        </w:rPr>
        <w:t>单价金额小数点或者百分比有明显错位，以开标一览表的总价为准，并修改单价；</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34.4</w:t>
      </w:r>
      <w:r w:rsidRPr="00923678">
        <w:rPr>
          <w:rFonts w:asciiTheme="minorEastAsia" w:eastAsiaTheme="minorEastAsia" w:hAnsiTheme="minorEastAsia" w:hint="eastAsia"/>
          <w:color w:val="000000" w:themeColor="text1"/>
          <w:szCs w:val="21"/>
        </w:rPr>
        <w:t>总价金额与按单价汇总金额不一致的，以单价金额计算结果为准。</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34.5</w:t>
      </w:r>
      <w:r w:rsidRPr="00923678">
        <w:rPr>
          <w:rFonts w:asciiTheme="minorEastAsia" w:eastAsiaTheme="minorEastAsia" w:hAnsiTheme="minorEastAsia" w:hint="eastAsia"/>
          <w:color w:val="000000" w:themeColor="text1"/>
          <w:szCs w:val="21"/>
        </w:rPr>
        <w:t>同时出现两种以上不一致的，按照前款规定的顺序修正。修正后的报价按照本通用条款</w:t>
      </w:r>
      <w:r w:rsidRPr="00923678">
        <w:rPr>
          <w:rFonts w:asciiTheme="minorEastAsia" w:eastAsiaTheme="minorEastAsia" w:hAnsiTheme="minorEastAsia" w:hint="eastAsia"/>
          <w:color w:val="000000" w:themeColor="text1"/>
          <w:szCs w:val="21"/>
        </w:rPr>
        <w:t>33</w:t>
      </w:r>
      <w:r w:rsidRPr="00923678">
        <w:rPr>
          <w:rFonts w:asciiTheme="minorEastAsia" w:eastAsiaTheme="minorEastAsia" w:hAnsiTheme="minorEastAsia" w:hint="eastAsia"/>
          <w:color w:val="000000" w:themeColor="text1"/>
          <w:szCs w:val="21"/>
        </w:rPr>
        <w:t>条的规定，经投标人确认后产生约束力，投标人不确认的，其投标无效。</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5</w:t>
      </w:r>
      <w:r w:rsidRPr="00923678">
        <w:rPr>
          <w:rFonts w:asciiTheme="minorEastAsia" w:eastAsiaTheme="minorEastAsia" w:hAnsiTheme="minorEastAsia" w:hint="eastAsia"/>
          <w:color w:val="000000" w:themeColor="text1"/>
        </w:rPr>
        <w:t>．投标文件的比较与评价</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评审委员会成员对需要共同认定的事项存在争议的，应当按照少数服从多数的原则作出结论。持不同意见的评审委员会成员应当书面作出说明，否则视为无异议。</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36. </w:t>
      </w:r>
      <w:r w:rsidRPr="00923678">
        <w:rPr>
          <w:rFonts w:asciiTheme="minorEastAsia" w:eastAsiaTheme="minorEastAsia" w:hAnsiTheme="minorEastAsia" w:hint="eastAsia"/>
          <w:color w:val="000000" w:themeColor="text1"/>
        </w:rPr>
        <w:t>实地考察或资料查验</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36.1</w:t>
      </w:r>
      <w:r w:rsidRPr="00923678">
        <w:rPr>
          <w:rFonts w:asciiTheme="minorEastAsia" w:eastAsiaTheme="minorEastAsia" w:hAnsiTheme="minorEastAsia" w:hint="eastAsia"/>
          <w:color w:val="000000" w:themeColor="text1"/>
          <w:szCs w:val="21"/>
        </w:rPr>
        <w:t>在评审过程中，评审委员会有权决定是否对本项目投标人进行实地考察或资料查验（原件）。投标人应随时做好接受实地考察或资料查验的准备。</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37</w:t>
      </w:r>
      <w:r w:rsidRPr="00923678">
        <w:rPr>
          <w:rFonts w:asciiTheme="minorEastAsia" w:eastAsiaTheme="minorEastAsia" w:hAnsiTheme="minorEastAsia" w:hint="eastAsia"/>
          <w:color w:val="000000" w:themeColor="text1"/>
        </w:rPr>
        <w:t>．评审方法</w:t>
      </w:r>
    </w:p>
    <w:p w:rsidR="009A762A" w:rsidRPr="00923678">
      <w:pPr>
        <w:ind w:firstLine="470" w:firstLineChars="196"/>
        <w:rPr>
          <w:rFonts w:asciiTheme="minorEastAsia" w:eastAsiaTheme="minorEastAsia" w:hAnsiTheme="minorEastAsia"/>
          <w:b/>
          <w:bCs/>
          <w:color w:val="000000" w:themeColor="text1"/>
          <w:szCs w:val="21"/>
        </w:rPr>
      </w:pPr>
      <w:r w:rsidRPr="00923678">
        <w:rPr>
          <w:rFonts w:asciiTheme="minorEastAsia" w:eastAsiaTheme="minorEastAsia" w:hAnsiTheme="minorEastAsia" w:hint="eastAsia"/>
          <w:b/>
          <w:bCs/>
          <w:color w:val="000000" w:themeColor="text1"/>
          <w:szCs w:val="21"/>
        </w:rPr>
        <w:t>37.1.1</w:t>
      </w:r>
      <w:r w:rsidRPr="00923678">
        <w:rPr>
          <w:rFonts w:asciiTheme="minorEastAsia" w:eastAsiaTheme="minorEastAsia" w:hAnsiTheme="minorEastAsia" w:hint="eastAsia"/>
          <w:b/>
          <w:bCs/>
          <w:color w:val="000000" w:themeColor="text1"/>
          <w:szCs w:val="21"/>
        </w:rPr>
        <w:t>最低价法</w:t>
      </w:r>
    </w:p>
    <w:p w:rsidR="009A762A" w:rsidRPr="00923678">
      <w:pPr>
        <w:ind w:firstLine="470" w:firstLineChars="196"/>
        <w:rPr>
          <w:rFonts w:asciiTheme="minorEastAsia" w:eastAsiaTheme="minorEastAsia" w:hAnsiTheme="minorEastAsia"/>
          <w:color w:val="000000" w:themeColor="text1"/>
        </w:rPr>
      </w:pPr>
      <w:bookmarkStart w:id="70" w:name="_Hlk72438142"/>
      <w:r w:rsidRPr="00923678">
        <w:rPr>
          <w:rFonts w:asciiTheme="minorEastAsia" w:eastAsiaTheme="minorEastAsia" w:hAnsiTheme="minorEastAsia"/>
          <w:color w:val="000000" w:themeColor="text1"/>
        </w:rPr>
        <w:t>最低价法，是指</w:t>
      </w:r>
      <w:r w:rsidRPr="00923678">
        <w:rPr>
          <w:rFonts w:asciiTheme="minorEastAsia" w:eastAsiaTheme="minorEastAsia" w:hAnsiTheme="minorEastAsia" w:hint="eastAsia"/>
          <w:color w:val="000000" w:themeColor="text1"/>
        </w:rPr>
        <w:t>完全</w:t>
      </w:r>
      <w:r w:rsidRPr="00923678">
        <w:rPr>
          <w:rFonts w:asciiTheme="minorEastAsia" w:eastAsiaTheme="minorEastAsia" w:hAnsiTheme="minorEastAsia"/>
          <w:color w:val="000000" w:themeColor="text1"/>
        </w:rPr>
        <w:t>满足招标文件实质性要求，</w:t>
      </w:r>
      <w:r w:rsidRPr="00923678">
        <w:rPr>
          <w:rFonts w:asciiTheme="minorEastAsia" w:eastAsiaTheme="minorEastAsia" w:hAnsiTheme="minorEastAsia" w:hint="eastAsia"/>
          <w:color w:val="000000" w:themeColor="text1"/>
        </w:rPr>
        <w:t>按照报价由低到高的顺序，依据招标文件中规定的数量或者比例推荐候选中标供应商。</w:t>
      </w:r>
    </w:p>
    <w:p w:rsidR="009A762A" w:rsidRPr="00923678">
      <w:pPr>
        <w:ind w:firstLine="470" w:firstLineChars="196"/>
        <w:rPr>
          <w:rFonts w:asciiTheme="minorEastAsia" w:eastAsiaTheme="minorEastAsia" w:hAnsiTheme="minorEastAsia"/>
          <w:b/>
          <w:bCs/>
          <w:color w:val="000000" w:themeColor="text1"/>
          <w:szCs w:val="21"/>
        </w:rPr>
      </w:pPr>
      <w:r w:rsidRPr="00923678">
        <w:rPr>
          <w:rFonts w:asciiTheme="minorEastAsia" w:eastAsiaTheme="minorEastAsia" w:hAnsiTheme="minorEastAsia" w:hint="eastAsia"/>
          <w:b/>
          <w:bCs/>
          <w:color w:val="000000" w:themeColor="text1"/>
          <w:szCs w:val="21"/>
        </w:rPr>
        <w:t>37.1.2</w:t>
      </w:r>
      <w:r w:rsidRPr="00923678">
        <w:rPr>
          <w:rFonts w:asciiTheme="minorEastAsia" w:eastAsiaTheme="minorEastAsia" w:hAnsiTheme="minorEastAsia" w:hint="eastAsia"/>
          <w:b/>
          <w:bCs/>
          <w:color w:val="000000" w:themeColor="text1"/>
          <w:szCs w:val="21"/>
        </w:rPr>
        <w:t>综合评分法</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综合评分法，是指</w:t>
      </w:r>
      <w:r w:rsidRPr="00923678">
        <w:rPr>
          <w:rFonts w:asciiTheme="minorEastAsia" w:eastAsiaTheme="minorEastAsia" w:hAnsiTheme="minorEastAsia" w:hint="eastAsia"/>
          <w:color w:val="000000" w:themeColor="text1"/>
        </w:rPr>
        <w:t>在</w:t>
      </w:r>
      <w:r w:rsidRPr="00923678">
        <w:rPr>
          <w:rFonts w:asciiTheme="minorEastAsia" w:eastAsiaTheme="minorEastAsia" w:hAnsiTheme="minorEastAsia"/>
          <w:color w:val="000000" w:themeColor="text1"/>
        </w:rPr>
        <w:t>满足招标文件全部实质性要求</w:t>
      </w:r>
      <w:r w:rsidRPr="00923678">
        <w:rPr>
          <w:rFonts w:asciiTheme="minorEastAsia" w:eastAsiaTheme="minorEastAsia" w:hAnsiTheme="minorEastAsia" w:hint="eastAsia"/>
          <w:color w:val="000000" w:themeColor="text1"/>
        </w:rPr>
        <w:t>的前提下</w:t>
      </w:r>
      <w:r w:rsidRPr="00923678">
        <w:rPr>
          <w:rFonts w:asciiTheme="minorEastAsia" w:eastAsiaTheme="minorEastAsia" w:hAnsiTheme="minorEastAsia"/>
          <w:color w:val="000000" w:themeColor="text1"/>
        </w:rPr>
        <w:t>，</w:t>
      </w:r>
      <w:r w:rsidRPr="00923678">
        <w:rPr>
          <w:rFonts w:asciiTheme="minorEastAsia" w:eastAsiaTheme="minorEastAsia" w:hAnsiTheme="minorEastAsia" w:hint="eastAsia"/>
          <w:color w:val="000000" w:themeColor="text1"/>
        </w:rPr>
        <w:t>按照招标文件中规定的各项因素进行综合评审，评审总得分排名前列的投标人，作为推荐的候选中标供应商。</w:t>
      </w:r>
      <w:bookmarkEnd w:id="70"/>
    </w:p>
    <w:p w:rsidR="009A762A" w:rsidRPr="00923678">
      <w:pPr>
        <w:ind w:firstLine="470" w:firstLineChars="196"/>
        <w:rPr>
          <w:rFonts w:asciiTheme="minorEastAsia" w:eastAsiaTheme="minorEastAsia" w:hAnsiTheme="minorEastAsia"/>
          <w:b/>
          <w:bCs/>
          <w:color w:val="000000" w:themeColor="text1"/>
          <w:szCs w:val="21"/>
        </w:rPr>
      </w:pPr>
      <w:r w:rsidRPr="00923678">
        <w:rPr>
          <w:rFonts w:asciiTheme="minorEastAsia" w:eastAsiaTheme="minorEastAsia" w:hAnsiTheme="minorEastAsia" w:hint="eastAsia"/>
          <w:b/>
          <w:bCs/>
          <w:color w:val="000000" w:themeColor="text1"/>
          <w:szCs w:val="21"/>
        </w:rPr>
        <w:t xml:space="preserve">37.2 </w:t>
      </w:r>
      <w:r w:rsidRPr="00923678">
        <w:rPr>
          <w:rFonts w:asciiTheme="minorEastAsia" w:eastAsiaTheme="minorEastAsia" w:hAnsiTheme="minorEastAsia" w:hint="eastAsia"/>
          <w:b/>
          <w:bCs/>
          <w:color w:val="000000" w:themeColor="text1"/>
          <w:szCs w:val="21"/>
        </w:rPr>
        <w:t>本项目采用的评审方法见本项目招标文件第一册“专用条款”的相关内容。</w:t>
      </w:r>
    </w:p>
    <w:p w:rsidR="009A762A" w:rsidRPr="00923678">
      <w:pPr>
        <w:ind w:firstLine="470" w:firstLineChars="196"/>
        <w:rPr>
          <w:rFonts w:asciiTheme="minorEastAsia" w:eastAsiaTheme="minorEastAsia" w:hAnsiTheme="minorEastAsia"/>
          <w:b/>
          <w:bCs/>
          <w:color w:val="000000" w:themeColor="text1"/>
          <w:szCs w:val="21"/>
        </w:rPr>
      </w:pPr>
      <w:r w:rsidRPr="00923678">
        <w:rPr>
          <w:rFonts w:asciiTheme="minorEastAsia" w:eastAsiaTheme="minorEastAsia" w:hAnsiTheme="minorEastAsia" w:hint="eastAsia"/>
          <w:b/>
          <w:bCs/>
          <w:color w:val="000000" w:themeColor="text1"/>
          <w:szCs w:val="21"/>
        </w:rPr>
        <w:t>37.3</w:t>
      </w:r>
      <w:r w:rsidRPr="00923678">
        <w:rPr>
          <w:rFonts w:asciiTheme="minorEastAsia" w:eastAsiaTheme="minorEastAsia" w:hAnsiTheme="minorEastAsia" w:hint="eastAsia"/>
          <w:b/>
          <w:bCs/>
          <w:color w:val="000000" w:themeColor="text1"/>
          <w:szCs w:val="21"/>
        </w:rPr>
        <w:t>重新评审的情形</w:t>
      </w:r>
    </w:p>
    <w:p w:rsidR="009A762A" w:rsidRPr="00923678">
      <w:pPr>
        <w:ind w:firstLine="470" w:firstLineChars="196"/>
        <w:rPr>
          <w:rFonts w:asciiTheme="minorEastAsia" w:eastAsiaTheme="minorEastAsia" w:hAnsiTheme="minorEastAsia"/>
          <w:b/>
          <w:bCs/>
          <w:color w:val="000000" w:themeColor="text1"/>
          <w:szCs w:val="21"/>
        </w:rPr>
      </w:pPr>
      <w:r w:rsidRPr="00923678">
        <w:rPr>
          <w:rFonts w:asciiTheme="minorEastAsia" w:eastAsiaTheme="minorEastAsia" w:hAnsiTheme="minorEastAsia" w:cs="宋体" w:hint="eastAsia"/>
          <w:color w:val="000000" w:themeColor="text1"/>
          <w:szCs w:val="21"/>
        </w:rPr>
        <w:t>评审结果汇总完成后，除下列情形外，任何人不得修改评审结果：</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37.3.1</w:t>
      </w:r>
      <w:r w:rsidRPr="00923678">
        <w:rPr>
          <w:rFonts w:asciiTheme="minorEastAsia" w:eastAsiaTheme="minorEastAsia" w:hAnsiTheme="minorEastAsia" w:cs="宋体" w:hint="eastAsia"/>
          <w:color w:val="000000" w:themeColor="text1"/>
          <w:szCs w:val="21"/>
        </w:rPr>
        <w:t>分值汇总计算错误的；</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37.3.2</w:t>
      </w:r>
      <w:r w:rsidRPr="00923678">
        <w:rPr>
          <w:rFonts w:asciiTheme="minorEastAsia" w:eastAsiaTheme="minorEastAsia" w:hAnsiTheme="minorEastAsia" w:cs="宋体" w:hint="eastAsia"/>
          <w:color w:val="000000" w:themeColor="text1"/>
          <w:szCs w:val="21"/>
        </w:rPr>
        <w:t>分项评分超出评分标准范围的；</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37.3.3</w:t>
      </w:r>
      <w:r w:rsidRPr="00923678">
        <w:rPr>
          <w:rFonts w:asciiTheme="minorEastAsia" w:eastAsiaTheme="minorEastAsia" w:hAnsiTheme="minorEastAsia" w:cs="宋体" w:hint="eastAsia"/>
          <w:color w:val="000000" w:themeColor="text1"/>
          <w:szCs w:val="21"/>
        </w:rPr>
        <w:t>评审委员会成员对客观评审因素评分不一致的；</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37.3.4</w:t>
      </w:r>
      <w:r w:rsidRPr="00923678">
        <w:rPr>
          <w:rFonts w:asciiTheme="minorEastAsia" w:eastAsiaTheme="minorEastAsia" w:hAnsiTheme="minorEastAsia" w:cs="宋体" w:hint="eastAsia"/>
          <w:color w:val="000000" w:themeColor="text1"/>
          <w:szCs w:val="21"/>
        </w:rPr>
        <w:t>经评审委员会认定评分畸高、畸低的。</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评审报告签署前，经复核发现存在以上情形之一的，评审委员会应当当场修改评审结果，并进行书面记载；评审报告签署后，采购人或者采购代理机构发现存在以上情形之一的，应当组织原评审委员会进行</w:t>
      </w:r>
      <w:r w:rsidRPr="00923678">
        <w:rPr>
          <w:rFonts w:asciiTheme="minorEastAsia" w:eastAsiaTheme="minorEastAsia" w:hAnsiTheme="minorEastAsia" w:cs="宋体" w:hint="eastAsia"/>
          <w:color w:val="000000" w:themeColor="text1"/>
          <w:szCs w:val="21"/>
        </w:rPr>
        <w:t>重新评审，重新评审改变评审结果的，书面报告本级财政部门。</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投标人对本条第一款情形提出质疑的，采购人或者采购代理机构可以组织原评审委员会进行重新评审，重新评审改变评审结果的，应当书面报告本级财政部门。</w:t>
      </w:r>
    </w:p>
    <w:p w:rsidR="009A762A" w:rsidRPr="00923678">
      <w:pPr>
        <w:ind w:firstLine="470" w:firstLineChars="196"/>
        <w:rPr>
          <w:rFonts w:asciiTheme="minorEastAsia" w:eastAsiaTheme="minorEastAsia" w:hAnsiTheme="minorEastAsia"/>
          <w:b/>
          <w:bCs/>
          <w:color w:val="000000" w:themeColor="text1"/>
          <w:szCs w:val="21"/>
        </w:rPr>
      </w:pPr>
      <w:r w:rsidRPr="00923678">
        <w:rPr>
          <w:rFonts w:asciiTheme="minorEastAsia" w:eastAsiaTheme="minorEastAsia" w:hAnsiTheme="minorEastAsia" w:hint="eastAsia"/>
          <w:b/>
          <w:bCs/>
          <w:color w:val="000000" w:themeColor="text1"/>
          <w:szCs w:val="21"/>
        </w:rPr>
        <w:t xml:space="preserve"> 37.4</w:t>
      </w:r>
      <w:r w:rsidRPr="00923678">
        <w:rPr>
          <w:rFonts w:asciiTheme="minorEastAsia" w:eastAsiaTheme="minorEastAsia" w:hAnsiTheme="minorEastAsia" w:hint="eastAsia"/>
          <w:b/>
          <w:bCs/>
          <w:color w:val="000000" w:themeColor="text1"/>
          <w:szCs w:val="21"/>
        </w:rPr>
        <w:t>重新组建评审委员会的情形</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评审委员会或者其成员存在下列情形导致评审结果无效的，重新组建评审委员会进行评标，并书面报告本级财政部门：</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37.4.1</w:t>
      </w:r>
      <w:r w:rsidRPr="00923678">
        <w:rPr>
          <w:rFonts w:asciiTheme="minorEastAsia" w:eastAsiaTheme="minorEastAsia" w:hAnsiTheme="minorEastAsia" w:cs="宋体" w:hint="eastAsia"/>
          <w:color w:val="000000" w:themeColor="text1"/>
          <w:szCs w:val="21"/>
        </w:rPr>
        <w:t>评审委员会组成不符合《政府采购货物和服务招标投标管理办法》规定的；</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37.4.2</w:t>
      </w:r>
      <w:r w:rsidRPr="00923678">
        <w:rPr>
          <w:rFonts w:asciiTheme="minorEastAsia" w:eastAsiaTheme="minorEastAsia" w:hAnsiTheme="minorEastAsia" w:cs="宋体" w:hint="eastAsia"/>
          <w:color w:val="000000" w:themeColor="text1"/>
          <w:szCs w:val="21"/>
        </w:rPr>
        <w:t>有《政府采购货物和服务招标投标管理办法》第六十二条第一至五项情形的；</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37.4</w:t>
      </w:r>
      <w:r w:rsidRPr="00923678">
        <w:rPr>
          <w:rFonts w:asciiTheme="minorEastAsia" w:eastAsiaTheme="minorEastAsia" w:hAnsiTheme="minorEastAsia" w:cs="宋体" w:hint="eastAsia"/>
          <w:color w:val="000000" w:themeColor="text1"/>
          <w:szCs w:val="21"/>
        </w:rPr>
        <w:t>.3</w:t>
      </w:r>
      <w:r w:rsidRPr="00923678">
        <w:rPr>
          <w:rFonts w:asciiTheme="minorEastAsia" w:eastAsiaTheme="minorEastAsia" w:hAnsiTheme="minorEastAsia" w:cs="宋体" w:hint="eastAsia"/>
          <w:color w:val="000000" w:themeColor="text1"/>
          <w:szCs w:val="21"/>
        </w:rPr>
        <w:t>评审委员会及其成员独立评标受到非法干预的；</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37.4.4</w:t>
      </w:r>
      <w:r w:rsidRPr="00923678">
        <w:rPr>
          <w:rFonts w:asciiTheme="minorEastAsia" w:eastAsiaTheme="minorEastAsia" w:hAnsiTheme="minorEastAsia" w:cs="宋体" w:hint="eastAsia"/>
          <w:color w:val="000000" w:themeColor="text1"/>
          <w:szCs w:val="21"/>
        </w:rPr>
        <w:t>有政府采购法实施条例第七十五条规定的违法行为的。</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有违法违规行为的原评审委员会成员不得参加重新组建的评审委员会。</w:t>
      </w: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sz w:val="28"/>
          <w:szCs w:val="28"/>
        </w:rPr>
        <w:t>定标及公示</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38</w:t>
      </w:r>
      <w:r w:rsidRPr="00923678">
        <w:rPr>
          <w:rFonts w:asciiTheme="minorEastAsia" w:eastAsiaTheme="minorEastAsia" w:hAnsiTheme="minorEastAsia" w:hint="eastAsia"/>
          <w:color w:val="000000" w:themeColor="text1"/>
        </w:rPr>
        <w:t>．定标方法</w:t>
      </w:r>
    </w:p>
    <w:p w:rsidR="009A762A" w:rsidRPr="00923678">
      <w:pPr>
        <w:ind w:firstLine="470" w:firstLineChars="196"/>
        <w:rPr>
          <w:rFonts w:asciiTheme="minorEastAsia" w:eastAsiaTheme="minorEastAsia" w:hAnsiTheme="minorEastAsia"/>
          <w:szCs w:val="21"/>
        </w:rPr>
      </w:pPr>
      <w:bookmarkStart w:id="71" w:name="_Hlk73782795"/>
      <w:r w:rsidRPr="00923678">
        <w:rPr>
          <w:rFonts w:asciiTheme="minorEastAsia" w:eastAsiaTheme="minorEastAsia" w:hAnsiTheme="minorEastAsia" w:hint="eastAsia"/>
          <w:szCs w:val="21"/>
        </w:rPr>
        <w:t>38.1</w:t>
      </w:r>
      <w:r w:rsidRPr="00923678">
        <w:rPr>
          <w:rFonts w:asciiTheme="minorEastAsia" w:eastAsiaTheme="minorEastAsia" w:hAnsiTheme="minorEastAsia" w:hint="eastAsia"/>
          <w:szCs w:val="21"/>
        </w:rPr>
        <w:t>非评定分离项目定标方法</w:t>
      </w:r>
    </w:p>
    <w:p w:rsidR="009A762A" w:rsidRPr="00923678">
      <w:pPr>
        <w:ind w:firstLine="470" w:firstLineChars="196"/>
        <w:rPr>
          <w:rFonts w:asciiTheme="minorEastAsia" w:eastAsiaTheme="minorEastAsia" w:hAnsiTheme="minorEastAsia"/>
          <w:szCs w:val="21"/>
        </w:rPr>
      </w:pPr>
      <w:r w:rsidRPr="00923678">
        <w:rPr>
          <w:rFonts w:asciiTheme="minorEastAsia" w:eastAsiaTheme="minorEastAsia" w:hAnsiTheme="minorEastAsia" w:hint="eastAsia"/>
          <w:szCs w:val="21"/>
        </w:rPr>
        <w:t>38.1.1</w:t>
      </w:r>
      <w:r w:rsidRPr="00923678">
        <w:rPr>
          <w:rFonts w:asciiTheme="minorEastAsia" w:eastAsiaTheme="minorEastAsia" w:hAnsiTheme="minorEastAsia" w:hint="eastAsia"/>
          <w:szCs w:val="21"/>
        </w:rPr>
        <w:t>评审委员会依据本项目招标文件所约定的评审方法进行评审和比较，向政府采购代理机构提交书面评审报告，并根据评审方法比较评价结果从优到劣进行排序，确定候选中标供应商。</w:t>
      </w:r>
    </w:p>
    <w:p w:rsidR="009A762A" w:rsidRPr="00923678">
      <w:pPr>
        <w:ind w:firstLine="470" w:firstLineChars="196"/>
        <w:rPr>
          <w:rFonts w:asciiTheme="minorEastAsia" w:eastAsiaTheme="minorEastAsia" w:hAnsiTheme="minorEastAsia"/>
        </w:rPr>
      </w:pPr>
      <w:r w:rsidRPr="00923678">
        <w:rPr>
          <w:rFonts w:asciiTheme="minorEastAsia" w:eastAsiaTheme="minorEastAsia" w:hAnsiTheme="minorEastAsia" w:hint="eastAsia"/>
          <w:szCs w:val="21"/>
        </w:rPr>
        <w:t>38.1.2</w:t>
      </w:r>
      <w:r w:rsidRPr="00923678">
        <w:rPr>
          <w:rFonts w:asciiTheme="minorEastAsia" w:eastAsiaTheme="minorEastAsia" w:hAnsiTheme="minorEastAsia" w:hint="eastAsia"/>
        </w:rPr>
        <w:t>采用最低价法的，评审结果按投标报价由低到高顺序排列。投标报价相同的并列。投标文件满足招标文件全部实质性要求且投标报价最低的投标人为</w:t>
      </w:r>
      <w:bookmarkStart w:id="72" w:name="_Hlk73821177"/>
      <w:r w:rsidRPr="00923678">
        <w:rPr>
          <w:rFonts w:asciiTheme="minorEastAsia" w:eastAsiaTheme="minorEastAsia" w:hAnsiTheme="minorEastAsia" w:hint="eastAsia"/>
        </w:rPr>
        <w:t>中标供应商（排名第二的投标人为第一替补中标候选人、排名第三的投标人为第二替补中标候选人</w:t>
      </w:r>
      <w:bookmarkEnd w:id="72"/>
      <w:r w:rsidRPr="00923678">
        <w:rPr>
          <w:rFonts w:asciiTheme="minorEastAsia" w:eastAsiaTheme="minorEastAsia" w:hAnsiTheme="minorEastAsia" w:hint="eastAsia"/>
        </w:rPr>
        <w:t>）。</w:t>
      </w:r>
    </w:p>
    <w:p w:rsidR="009A762A" w:rsidRPr="00923678">
      <w:pPr>
        <w:ind w:firstLine="470" w:firstLineChars="196"/>
        <w:rPr>
          <w:rFonts w:asciiTheme="minorEastAsia" w:eastAsiaTheme="minorEastAsia" w:hAnsiTheme="minorEastAsia"/>
        </w:rPr>
      </w:pPr>
      <w:r w:rsidRPr="00923678">
        <w:rPr>
          <w:rFonts w:asciiTheme="minorEastAsia" w:eastAsiaTheme="minorEastAsia" w:hAnsiTheme="minorEastAsia" w:hint="eastAsia"/>
          <w:szCs w:val="21"/>
        </w:rPr>
        <w:t>38.1.3</w:t>
      </w:r>
      <w:r w:rsidRPr="00923678">
        <w:rPr>
          <w:rFonts w:asciiTheme="minorEastAsia" w:eastAsiaTheme="minorEastAsia" w:hAnsiTheme="minorEastAsia" w:hint="eastAsia"/>
          <w:szCs w:val="21"/>
        </w:rPr>
        <w:t>采</w:t>
      </w:r>
      <w:r w:rsidRPr="00923678">
        <w:rPr>
          <w:rFonts w:asciiTheme="minorEastAsia" w:eastAsiaTheme="minorEastAsia" w:hAnsiTheme="minorEastAsia" w:hint="eastAsia"/>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w:t>
      </w:r>
      <w:r w:rsidRPr="00923678">
        <w:rPr>
          <w:rFonts w:asciiTheme="minorEastAsia" w:eastAsiaTheme="minorEastAsia" w:hAnsiTheme="minorEastAsia" w:hint="eastAsia"/>
        </w:rPr>
        <w:t>补中标候选人）。出现得分且投标报价相同的并列情况时，采取随机抽取的方式确定，具体操作办法及流程由评审委员会确定。</w:t>
      </w:r>
    </w:p>
    <w:p w:rsidR="009A762A" w:rsidRPr="00923678">
      <w:pPr>
        <w:ind w:firstLine="470" w:firstLineChars="196"/>
        <w:rPr>
          <w:rFonts w:asciiTheme="minorEastAsia" w:eastAsiaTheme="minorEastAsia" w:hAnsiTheme="minorEastAsia"/>
          <w:szCs w:val="21"/>
        </w:rPr>
      </w:pPr>
      <w:r w:rsidRPr="00923678">
        <w:rPr>
          <w:rFonts w:asciiTheme="minorEastAsia" w:eastAsiaTheme="minorEastAsia" w:hAnsiTheme="minorEastAsia" w:hint="eastAsia"/>
          <w:szCs w:val="21"/>
        </w:rPr>
        <w:t>38.2</w:t>
      </w:r>
      <w:r w:rsidRPr="00923678">
        <w:rPr>
          <w:rFonts w:asciiTheme="minorEastAsia" w:eastAsiaTheme="minorEastAsia" w:hAnsiTheme="minorEastAsia" w:hint="eastAsia"/>
          <w:szCs w:val="21"/>
        </w:rPr>
        <w:t>评定分离项目定标方法</w:t>
      </w:r>
    </w:p>
    <w:p w:rsidR="009A762A" w:rsidRPr="00923678">
      <w:pPr>
        <w:ind w:firstLine="470" w:firstLineChars="196"/>
        <w:rPr>
          <w:rFonts w:asciiTheme="minorEastAsia" w:eastAsiaTheme="minorEastAsia" w:hAnsiTheme="minorEastAsia"/>
          <w:szCs w:val="21"/>
        </w:rPr>
      </w:pPr>
      <w:r w:rsidRPr="00923678">
        <w:rPr>
          <w:rFonts w:asciiTheme="minorEastAsia" w:eastAsiaTheme="minorEastAsia" w:hAnsiTheme="minorEastAsia" w:hint="eastAsia"/>
          <w:szCs w:val="21"/>
        </w:rPr>
        <w:t>38.2.1</w:t>
      </w:r>
      <w:r w:rsidRPr="00923678">
        <w:rPr>
          <w:rFonts w:asciiTheme="minorEastAsia" w:eastAsiaTheme="minorEastAsia" w:hAnsiTheme="minorEastAsia" w:hint="eastAsia"/>
          <w:szCs w:val="21"/>
        </w:rPr>
        <w:t>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rsidR="009A762A" w:rsidRPr="00923678">
      <w:pPr>
        <w:ind w:firstLine="470" w:firstLineChars="196"/>
        <w:rPr>
          <w:rFonts w:asciiTheme="minorEastAsia" w:eastAsiaTheme="minorEastAsia" w:hAnsiTheme="minorEastAsia"/>
          <w:szCs w:val="21"/>
        </w:rPr>
      </w:pPr>
      <w:r w:rsidRPr="00923678">
        <w:rPr>
          <w:rFonts w:asciiTheme="minorEastAsia" w:eastAsiaTheme="minorEastAsia" w:hAnsiTheme="minorEastAsia" w:hint="eastAsia"/>
          <w:szCs w:val="21"/>
        </w:rPr>
        <w:t xml:space="preserve">38.2.2 </w:t>
      </w:r>
      <w:bookmarkStart w:id="73" w:name="_Hlk71469733"/>
      <w:r w:rsidRPr="00923678">
        <w:rPr>
          <w:rFonts w:asciiTheme="minorEastAsia" w:eastAsiaTheme="minorEastAsia" w:hAnsiTheme="minorEastAsia" w:hint="eastAsia"/>
        </w:rPr>
        <w:t>适用评定分离的政府采购项目，采用综合评分法评审。</w:t>
      </w:r>
      <w:r w:rsidRPr="00923678">
        <w:rPr>
          <w:rFonts w:asciiTheme="minorEastAsia" w:eastAsiaTheme="minorEastAsia" w:hAnsiTheme="minorEastAsia" w:hint="eastAsia"/>
          <w:szCs w:val="21"/>
        </w:rPr>
        <w:t>评审委员会按照评审结果，推荐</w:t>
      </w:r>
      <w:r w:rsidRPr="00923678">
        <w:rPr>
          <w:rFonts w:asciiTheme="minorEastAsia" w:eastAsiaTheme="minorEastAsia" w:hAnsiTheme="minorEastAsia" w:hint="eastAsia"/>
        </w:rPr>
        <w:t>三个合格</w:t>
      </w:r>
      <w:r w:rsidRPr="00923678">
        <w:rPr>
          <w:rFonts w:asciiTheme="minorEastAsia" w:eastAsiaTheme="minorEastAsia" w:hAnsiTheme="minorEastAsia" w:hint="eastAsia"/>
        </w:rPr>
        <w:t>的候选中标供应商。</w:t>
      </w:r>
    </w:p>
    <w:p w:rsidR="009A762A" w:rsidRPr="00923678">
      <w:pPr>
        <w:ind w:firstLine="470" w:firstLineChars="196"/>
        <w:rPr>
          <w:rFonts w:asciiTheme="minorEastAsia" w:eastAsiaTheme="minorEastAsia" w:hAnsiTheme="minorEastAsia"/>
          <w:szCs w:val="21"/>
        </w:rPr>
      </w:pPr>
      <w:r w:rsidRPr="00923678">
        <w:rPr>
          <w:rFonts w:asciiTheme="minorEastAsia" w:eastAsiaTheme="minorEastAsia" w:hAnsiTheme="minorEastAsia" w:hint="eastAsia"/>
          <w:szCs w:val="21"/>
        </w:rPr>
        <w:t>38.2.3</w:t>
      </w:r>
      <w:bookmarkStart w:id="74" w:name="_Hlk71469688"/>
      <w:r w:rsidRPr="00923678">
        <w:rPr>
          <w:rFonts w:asciiTheme="minorEastAsia" w:eastAsiaTheme="minorEastAsia" w:hAnsiTheme="minorEastAsia" w:hint="eastAsia"/>
        </w:rPr>
        <w:t>适用评定分离的政府采购项目，</w:t>
      </w:r>
      <w:r w:rsidRPr="00923678">
        <w:rPr>
          <w:rFonts w:asciiTheme="minorEastAsia" w:eastAsiaTheme="minorEastAsia" w:hAnsiTheme="minorEastAsia" w:hint="eastAsia"/>
          <w:szCs w:val="21"/>
        </w:rPr>
        <w:t>按照自定法确定中标供应商：自定法是指采购人组织定标委员会，由定标委员会在三家候选中标供应商中确定中标供应商。</w:t>
      </w:r>
      <w:bookmarkEnd w:id="73"/>
      <w:bookmarkEnd w:id="74"/>
    </w:p>
    <w:p w:rsidR="009A762A" w:rsidRPr="00923678">
      <w:pPr>
        <w:ind w:firstLine="470" w:firstLineChars="196"/>
        <w:rPr>
          <w:rFonts w:asciiTheme="minorEastAsia" w:eastAsiaTheme="minorEastAsia" w:hAnsiTheme="minorEastAsia"/>
          <w:szCs w:val="21"/>
        </w:rPr>
      </w:pPr>
      <w:r w:rsidRPr="00923678">
        <w:rPr>
          <w:rFonts w:asciiTheme="minorEastAsia" w:eastAsiaTheme="minorEastAsia" w:hAnsiTheme="minorEastAsia" w:hint="eastAsia"/>
          <w:szCs w:val="21"/>
        </w:rPr>
        <w:t>38.2.4</w:t>
      </w:r>
      <w:r w:rsidRPr="00923678">
        <w:rPr>
          <w:rFonts w:asciiTheme="minorEastAsia" w:eastAsiaTheme="minorEastAsia" w:hAnsiTheme="minorEastAsia" w:hint="eastAsia"/>
          <w:szCs w:val="21"/>
        </w:rPr>
        <w:t>政府采购代理机构</w:t>
      </w:r>
      <w:r w:rsidRPr="00923678">
        <w:rPr>
          <w:rFonts w:asciiTheme="minorEastAsia" w:eastAsiaTheme="minorEastAsia" w:hAnsiTheme="minorEastAsia" w:hint="eastAsia"/>
        </w:rPr>
        <w:t>应当自评审结束之日起两个工作日内将候选中标供应商名单及其投标文件、评审报告送交采购人</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rPr>
        <w:t>采购人应当安排专人对定标过程进行书面记录，形成定标报告，作为采购文件的组成部分存档，并及时将定标结果反馈政府采购代理机构。具体定标程序及相关要求以按照《深圳市财政局关于印发〈深圳市政府采购评标定标分离管理办法〉的通知》（深财规【</w:t>
      </w:r>
      <w:r w:rsidRPr="00923678">
        <w:rPr>
          <w:rFonts w:asciiTheme="minorEastAsia" w:eastAsiaTheme="minorEastAsia" w:hAnsiTheme="minorEastAsia"/>
        </w:rPr>
        <w:t>2020</w:t>
      </w:r>
      <w:r w:rsidRPr="00923678">
        <w:rPr>
          <w:rFonts w:asciiTheme="minorEastAsia" w:eastAsiaTheme="minorEastAsia" w:hAnsiTheme="minorEastAsia" w:hint="eastAsia"/>
        </w:rPr>
        <w:t>】</w:t>
      </w:r>
      <w:r w:rsidRPr="00923678">
        <w:rPr>
          <w:rFonts w:asciiTheme="minorEastAsia" w:eastAsiaTheme="minorEastAsia" w:hAnsiTheme="minorEastAsia"/>
        </w:rPr>
        <w:t>1</w:t>
      </w:r>
      <w:r w:rsidRPr="00923678">
        <w:rPr>
          <w:rFonts w:asciiTheme="minorEastAsia" w:eastAsiaTheme="minorEastAsia" w:hAnsiTheme="minorEastAsia" w:hint="eastAsia"/>
        </w:rPr>
        <w:t>号）执行。</w:t>
      </w:r>
    </w:p>
    <w:p w:rsidR="009A762A" w:rsidRPr="00923678">
      <w:pPr>
        <w:ind w:firstLine="470" w:firstLineChars="196"/>
        <w:rPr>
          <w:rFonts w:asciiTheme="minorEastAsia" w:eastAsiaTheme="minorEastAsia" w:hAnsiTheme="minorEastAsia"/>
          <w:szCs w:val="21"/>
        </w:rPr>
      </w:pPr>
      <w:r w:rsidRPr="00923678">
        <w:rPr>
          <w:rFonts w:asciiTheme="minorEastAsia" w:eastAsiaTheme="minorEastAsia" w:hAnsiTheme="minorEastAsia" w:hint="eastAsia"/>
          <w:szCs w:val="21"/>
        </w:rPr>
        <w:t>说明：采购人及投标供应商应按照上述方法提前做好相关准备。</w:t>
      </w:r>
    </w:p>
    <w:p w:rsidR="009A762A" w:rsidRPr="00923678">
      <w:pPr>
        <w:ind w:firstLine="470" w:firstLineChars="196"/>
        <w:rPr>
          <w:rFonts w:asciiTheme="minorEastAsia" w:eastAsiaTheme="minorEastAsia" w:hAnsiTheme="minorEastAsia"/>
          <w:szCs w:val="21"/>
        </w:rPr>
      </w:pPr>
      <w:r w:rsidRPr="00923678">
        <w:rPr>
          <w:rFonts w:asciiTheme="minorEastAsia" w:eastAsiaTheme="minorEastAsia" w:hAnsiTheme="minorEastAsia" w:hint="eastAsia"/>
          <w:szCs w:val="21"/>
        </w:rPr>
        <w:t>38.3</w:t>
      </w:r>
      <w:r w:rsidRPr="00923678">
        <w:rPr>
          <w:rFonts w:asciiTheme="minorEastAsia" w:eastAsiaTheme="minorEastAsia" w:hAnsiTheme="minorEastAsia" w:hint="eastAsia"/>
          <w:szCs w:val="21"/>
        </w:rPr>
        <w:t>专用条款另有规定的，按专用条款相关要求定标。</w:t>
      </w:r>
      <w:bookmarkEnd w:id="71"/>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39</w:t>
      </w:r>
      <w:r w:rsidRPr="00923678">
        <w:rPr>
          <w:rFonts w:asciiTheme="minorEastAsia" w:eastAsiaTheme="minorEastAsia" w:hAnsiTheme="minorEastAsia" w:hint="eastAsia"/>
          <w:color w:val="000000" w:themeColor="text1"/>
        </w:rPr>
        <w:t>．编写评审报告</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40</w:t>
      </w:r>
      <w:r w:rsidRPr="00923678">
        <w:rPr>
          <w:rFonts w:asciiTheme="minorEastAsia" w:eastAsiaTheme="minorEastAsia" w:hAnsiTheme="minorEastAsia" w:hint="eastAsia"/>
          <w:color w:val="000000" w:themeColor="text1"/>
        </w:rPr>
        <w:t>．中标公告</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40.1</w:t>
      </w:r>
      <w:bookmarkStart w:id="75" w:name="_Hlk72438709"/>
      <w:r w:rsidRPr="00923678">
        <w:rPr>
          <w:rFonts w:asciiTheme="minorEastAsia" w:eastAsiaTheme="minorEastAsia" w:hAnsiTheme="minorEastAsia" w:hint="eastAsia"/>
          <w:color w:val="000000" w:themeColor="text1"/>
          <w:szCs w:val="21"/>
        </w:rPr>
        <w:t>为体现“公开、公平、公正”的原则，评审结束后经采购人确认（确定）评审结果，招标机构将在“深圳政府采购智慧平台（</w:t>
      </w:r>
      <w:r w:rsidRPr="00923678">
        <w:rPr>
          <w:rFonts w:asciiTheme="minorEastAsia" w:eastAsiaTheme="minorEastAsia" w:hAnsiTheme="minorEastAsia" w:hint="eastAsia"/>
          <w:color w:val="000000" w:themeColor="text1"/>
          <w:szCs w:val="21"/>
        </w:rPr>
        <w:t>http://zfcg.szggzy.com:8081/</w:t>
      </w:r>
      <w:r w:rsidRPr="00923678">
        <w:rPr>
          <w:rFonts w:asciiTheme="minorEastAsia" w:eastAsiaTheme="minorEastAsia" w:hAnsiTheme="minorEastAsia" w:hint="eastAsia"/>
          <w:color w:val="000000" w:themeColor="text1"/>
          <w:szCs w:val="21"/>
        </w:rPr>
        <w:t>）”上发布中标结果公告。</w:t>
      </w:r>
      <w:bookmarkStart w:id="76" w:name="_Hlk72438751"/>
      <w:bookmarkEnd w:id="75"/>
      <w:r w:rsidRPr="00923678">
        <w:rPr>
          <w:rFonts w:asciiTheme="minorEastAsia" w:eastAsiaTheme="minorEastAsia" w:hAnsiTheme="minorEastAsia" w:hint="eastAsia"/>
          <w:color w:val="000000" w:themeColor="text1"/>
          <w:szCs w:val="21"/>
        </w:rPr>
        <w:t>供应商如对评审结果有异议，</w:t>
      </w:r>
      <w:r w:rsidRPr="00923678">
        <w:rPr>
          <w:rFonts w:asciiTheme="minorEastAsia" w:eastAsiaTheme="minorEastAsia" w:hAnsiTheme="minorEastAsia"/>
          <w:color w:val="000000" w:themeColor="text1"/>
          <w:szCs w:val="21"/>
        </w:rPr>
        <w:t>可在发布公示日期起</w:t>
      </w:r>
      <w:r w:rsidRPr="00923678">
        <w:rPr>
          <w:rFonts w:asciiTheme="minorEastAsia" w:eastAsiaTheme="minorEastAsia" w:hAnsiTheme="minorEastAsia" w:hint="eastAsia"/>
          <w:color w:val="000000" w:themeColor="text1"/>
          <w:szCs w:val="21"/>
        </w:rPr>
        <w:t>七</w:t>
      </w:r>
      <w:r w:rsidRPr="00923678">
        <w:rPr>
          <w:rFonts w:asciiTheme="minorEastAsia" w:eastAsiaTheme="minorEastAsia" w:hAnsiTheme="minorEastAsia"/>
          <w:color w:val="000000" w:themeColor="text1"/>
          <w:szCs w:val="21"/>
        </w:rPr>
        <w:t>个工作日内向</w:t>
      </w:r>
      <w:r w:rsidRPr="00923678">
        <w:rPr>
          <w:rFonts w:asciiTheme="minorEastAsia" w:eastAsiaTheme="minorEastAsia" w:hAnsiTheme="minorEastAsia" w:hint="eastAsia"/>
          <w:color w:val="000000" w:themeColor="text1"/>
          <w:szCs w:val="21"/>
        </w:rPr>
        <w:t>招标机构</w:t>
      </w:r>
      <w:r w:rsidRPr="00923678">
        <w:rPr>
          <w:rFonts w:asciiTheme="minorEastAsia" w:eastAsiaTheme="minorEastAsia" w:hAnsiTheme="minorEastAsia"/>
          <w:color w:val="000000" w:themeColor="text1"/>
          <w:szCs w:val="21"/>
        </w:rPr>
        <w:t>提出。电话：</w:t>
      </w:r>
      <w:r w:rsidRPr="00923678">
        <w:rPr>
          <w:rFonts w:asciiTheme="minorEastAsia" w:eastAsiaTheme="minorEastAsia" w:hAnsiTheme="minorEastAsia"/>
          <w:color w:val="000000" w:themeColor="text1"/>
          <w:szCs w:val="21"/>
        </w:rPr>
        <w:t>0755</w:t>
      </w:r>
      <w:r w:rsidRPr="00923678">
        <w:rPr>
          <w:rFonts w:asciiTheme="minorEastAsia" w:eastAsiaTheme="minorEastAsia" w:hAnsiTheme="minorEastAsia" w:hint="eastAsia"/>
          <w:color w:val="000000" w:themeColor="text1"/>
          <w:szCs w:val="21"/>
        </w:rPr>
        <w:t>-8388</w:t>
      </w:r>
      <w:r w:rsidRPr="00923678">
        <w:rPr>
          <w:rFonts w:asciiTheme="minorEastAsia" w:eastAsiaTheme="minorEastAsia" w:hAnsiTheme="minorEastAsia"/>
          <w:color w:val="000000" w:themeColor="text1"/>
          <w:szCs w:val="21"/>
        </w:rPr>
        <w:t>1111</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hint="eastAsia"/>
          <w:color w:val="000000" w:themeColor="text1"/>
          <w:szCs w:val="21"/>
        </w:rPr>
        <w:t>若在公示期内未提出质疑，则视为认同该评审结果。</w:t>
      </w:r>
    </w:p>
    <w:p w:rsidR="009A762A" w:rsidRPr="00923678">
      <w:pPr>
        <w:ind w:firstLine="470" w:firstLineChars="196"/>
        <w:rPr>
          <w:rFonts w:asciiTheme="minorEastAsia" w:eastAsiaTheme="minorEastAsia" w:hAnsiTheme="minorEastAsia"/>
          <w:color w:val="000000" w:themeColor="text1"/>
          <w:szCs w:val="21"/>
        </w:rPr>
      </w:pPr>
      <w:bookmarkEnd w:id="76"/>
      <w:r w:rsidRPr="00923678">
        <w:rPr>
          <w:rFonts w:asciiTheme="minorEastAsia" w:eastAsiaTheme="minorEastAsia" w:hAnsiTheme="minorEastAsia" w:hint="eastAsia"/>
          <w:color w:val="000000" w:themeColor="text1"/>
          <w:szCs w:val="21"/>
        </w:rPr>
        <w:t>40.2</w:t>
      </w:r>
      <w:r w:rsidRPr="00923678">
        <w:rPr>
          <w:rFonts w:asciiTheme="minorEastAsia" w:eastAsiaTheme="minorEastAsia" w:hAnsiTheme="minorEastAsia" w:hint="eastAsia"/>
          <w:color w:val="000000" w:themeColor="text1"/>
          <w:szCs w:val="21"/>
        </w:rPr>
        <w:t>质疑、投诉供应商应保证质疑、投诉内容的真实性和可靠性，并承担相应的法律责任。</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41</w:t>
      </w:r>
      <w:r w:rsidRPr="00923678">
        <w:rPr>
          <w:rFonts w:asciiTheme="minorEastAsia" w:eastAsiaTheme="minorEastAsia" w:hAnsiTheme="minorEastAsia" w:hint="eastAsia"/>
          <w:color w:val="000000" w:themeColor="text1"/>
        </w:rPr>
        <w:t>．中标通知书、招标代理服务费</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41.1</w:t>
      </w:r>
      <w:bookmarkStart w:id="77" w:name="_Hlk72438863"/>
      <w:r w:rsidRPr="00923678">
        <w:rPr>
          <w:rFonts w:asciiTheme="minorEastAsia" w:eastAsiaTheme="minorEastAsia" w:hAnsiTheme="minorEastAsia"/>
          <w:color w:val="000000" w:themeColor="text1"/>
          <w:szCs w:val="21"/>
        </w:rPr>
        <w:t>中标公告公布以后无异常的情况下</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中标供应</w:t>
      </w:r>
      <w:r w:rsidRPr="00923678">
        <w:rPr>
          <w:rFonts w:asciiTheme="minorEastAsia" w:eastAsiaTheme="minorEastAsia" w:hAnsiTheme="minorEastAsia"/>
          <w:color w:val="000000" w:themeColor="text1"/>
          <w:szCs w:val="21"/>
        </w:rPr>
        <w:t>商和采购人可自行在</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深圳政府采购智慧平台（</w:t>
      </w:r>
      <w:r w:rsidRPr="00923678">
        <w:rPr>
          <w:rFonts w:asciiTheme="minorEastAsia" w:eastAsiaTheme="minorEastAsia" w:hAnsiTheme="minorEastAsia" w:hint="eastAsia"/>
          <w:color w:val="000000" w:themeColor="text1"/>
          <w:szCs w:val="21"/>
        </w:rPr>
        <w:t>http://zfcg.szggzy.com:8081/</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上打印</w:t>
      </w:r>
      <w:r w:rsidRPr="00923678">
        <w:rPr>
          <w:rFonts w:asciiTheme="minorEastAsia" w:eastAsiaTheme="minorEastAsia" w:hAnsiTheme="minorEastAsia"/>
          <w:bCs/>
          <w:color w:val="000000" w:themeColor="text1"/>
          <w:szCs w:val="21"/>
        </w:rPr>
        <w:t>《数字中标通知书》</w:t>
      </w:r>
      <w:r w:rsidRPr="00923678">
        <w:rPr>
          <w:rFonts w:asciiTheme="minorEastAsia" w:eastAsiaTheme="minorEastAsia" w:hAnsiTheme="minorEastAsia"/>
          <w:b/>
          <w:color w:val="000000" w:themeColor="text1"/>
          <w:szCs w:val="21"/>
        </w:rPr>
        <w:t>（</w:t>
      </w:r>
      <w:r w:rsidRPr="00923678">
        <w:rPr>
          <w:rFonts w:asciiTheme="minorEastAsia" w:eastAsiaTheme="minorEastAsia" w:hAnsiTheme="minorEastAsia"/>
          <w:color w:val="000000" w:themeColor="text1"/>
          <w:szCs w:val="21"/>
        </w:rPr>
        <w:t>咨询电话：</w:t>
      </w:r>
      <w:r w:rsidRPr="00923678">
        <w:rPr>
          <w:rFonts w:asciiTheme="minorEastAsia" w:eastAsiaTheme="minorEastAsia" w:hAnsiTheme="minorEastAsia"/>
          <w:b/>
          <w:bCs/>
          <w:color w:val="000000" w:themeColor="text1"/>
          <w:szCs w:val="21"/>
        </w:rPr>
        <w:t>0755-83881111</w:t>
      </w:r>
      <w:r w:rsidRPr="00923678">
        <w:rPr>
          <w:rFonts w:asciiTheme="minorEastAsia" w:eastAsiaTheme="minorEastAsia" w:hAnsiTheme="minorEastAsia" w:cs="宋体" w:hint="eastAsia"/>
          <w:b/>
          <w:bCs/>
          <w:color w:val="000000" w:themeColor="text1"/>
          <w:szCs w:val="21"/>
        </w:rPr>
        <w:t>、</w:t>
      </w:r>
      <w:r w:rsidRPr="00923678">
        <w:rPr>
          <w:rFonts w:asciiTheme="minorEastAsia" w:eastAsiaTheme="minorEastAsia" w:hAnsiTheme="minorEastAsia" w:cs="宋体" w:hint="eastAsia"/>
          <w:b/>
          <w:bCs/>
          <w:color w:val="000000" w:themeColor="text1"/>
          <w:szCs w:val="21"/>
        </w:rPr>
        <w:t>8</w:t>
      </w:r>
      <w:r w:rsidRPr="00923678">
        <w:rPr>
          <w:rFonts w:asciiTheme="minorEastAsia" w:eastAsiaTheme="minorEastAsia" w:hAnsiTheme="minorEastAsia" w:cs="宋体"/>
          <w:b/>
          <w:bCs/>
          <w:color w:val="000000" w:themeColor="text1"/>
          <w:szCs w:val="21"/>
        </w:rPr>
        <w:t>3881282</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hint="eastAsia"/>
          <w:color w:val="000000" w:themeColor="text1"/>
          <w:szCs w:val="21"/>
        </w:rPr>
        <w:t>或</w:t>
      </w:r>
      <w:r w:rsidRPr="00923678">
        <w:rPr>
          <w:rFonts w:asciiTheme="minorEastAsia" w:eastAsiaTheme="minorEastAsia" w:hAnsiTheme="minorEastAsia" w:hint="eastAsia"/>
          <w:szCs w:val="21"/>
        </w:rPr>
        <w:t>中标人凭单位证明和本人身份证到友和保险经纪有限公司领取《中标通知书》</w:t>
      </w:r>
      <w:r w:rsidRPr="00923678">
        <w:rPr>
          <w:rFonts w:asciiTheme="minorEastAsia" w:eastAsiaTheme="minorEastAsia" w:hAnsiTheme="minorEastAsia"/>
          <w:color w:val="000000" w:themeColor="text1"/>
          <w:szCs w:val="21"/>
        </w:rPr>
        <w:t>。</w:t>
      </w:r>
      <w:bookmarkEnd w:id="77"/>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41</w:t>
      </w:r>
      <w:r w:rsidRPr="00923678">
        <w:rPr>
          <w:rFonts w:asciiTheme="minorEastAsia" w:eastAsiaTheme="minorEastAsia" w:hAnsiTheme="minorEastAsia"/>
          <w:color w:val="000000" w:themeColor="text1"/>
          <w:szCs w:val="21"/>
        </w:rPr>
        <w:t>.2</w:t>
      </w:r>
      <w:r w:rsidRPr="00923678">
        <w:rPr>
          <w:rFonts w:asciiTheme="minorEastAsia" w:eastAsiaTheme="minorEastAsia" w:hAnsiTheme="minorEastAsia" w:hint="eastAsia"/>
          <w:color w:val="000000" w:themeColor="text1"/>
          <w:szCs w:val="21"/>
        </w:rPr>
        <w:t>中标通知书是合同的重要组成部分。</w:t>
      </w:r>
    </w:p>
    <w:p w:rsidR="009A762A" w:rsidRPr="00923678">
      <w:pPr>
        <w:ind w:firstLine="470" w:firstLineChars="196"/>
        <w:rPr>
          <w:rFonts w:asciiTheme="minorEastAsia" w:eastAsiaTheme="minorEastAsia" w:hAnsiTheme="minorEastAsia"/>
          <w:color w:val="000000" w:themeColor="text1"/>
          <w:szCs w:val="21"/>
        </w:rPr>
      </w:pPr>
      <w:bookmarkStart w:id="78" w:name="_Hlk71407340"/>
      <w:r w:rsidRPr="00923678">
        <w:rPr>
          <w:rFonts w:asciiTheme="minorEastAsia" w:eastAsiaTheme="minorEastAsia" w:hAnsiTheme="minorEastAsia" w:hint="eastAsia"/>
          <w:color w:val="000000" w:themeColor="text1"/>
          <w:szCs w:val="21"/>
        </w:rPr>
        <w:t>41.3</w:t>
      </w:r>
      <w:r w:rsidRPr="00923678">
        <w:rPr>
          <w:rFonts w:asciiTheme="minorEastAsia" w:eastAsiaTheme="minorEastAsia" w:hAnsiTheme="minorEastAsia" w:hint="eastAsia"/>
          <w:color w:val="000000" w:themeColor="text1"/>
          <w:szCs w:val="21"/>
        </w:rPr>
        <w:t>因质疑投诉或其它原因导致项目结果变更或采购终止的，招标机构有权吊销中标通知书。</w:t>
      </w:r>
    </w:p>
    <w:p w:rsidR="009A762A" w:rsidRPr="00923678">
      <w:pPr>
        <w:snapToGrid w:val="0"/>
        <w:spacing w:line="360" w:lineRule="auto"/>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41.4.1</w:t>
      </w:r>
      <w:r w:rsidRPr="00923678">
        <w:rPr>
          <w:rFonts w:asciiTheme="minorEastAsia" w:eastAsiaTheme="minorEastAsia" w:hAnsiTheme="minorEastAsia" w:hint="eastAsia"/>
          <w:color w:val="000000" w:themeColor="text1"/>
          <w:szCs w:val="21"/>
        </w:rPr>
        <w:t>根据《深圳市财政委员会关于规范深圳市社会采购代理机构管理有关事项的补充通知》（深财购〔</w:t>
      </w:r>
      <w:r w:rsidRPr="00923678">
        <w:rPr>
          <w:rFonts w:asciiTheme="minorEastAsia" w:eastAsiaTheme="minorEastAsia" w:hAnsiTheme="minorEastAsia" w:hint="eastAsia"/>
          <w:color w:val="000000" w:themeColor="text1"/>
          <w:szCs w:val="21"/>
        </w:rPr>
        <w:t>2018</w:t>
      </w: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27</w:t>
      </w:r>
      <w:r w:rsidRPr="00923678">
        <w:rPr>
          <w:rFonts w:asciiTheme="minorEastAsia" w:eastAsiaTheme="minorEastAsia" w:hAnsiTheme="minorEastAsia" w:hint="eastAsia"/>
          <w:color w:val="000000" w:themeColor="text1"/>
          <w:szCs w:val="21"/>
        </w:rPr>
        <w:t>号）文件相关规定，招标代理服务费以本包年度支付上限金额为基数、按差额定率累进法计算。具体计取费率标准如下表所示：</w:t>
      </w:r>
    </w:p>
    <w:p w:rsidR="009A762A" w:rsidRPr="00923678" w:rsidP="003708B0">
      <w:pPr>
        <w:snapToGrid w:val="0"/>
        <w:ind w:firstLine="470" w:firstLineChars="196"/>
        <w:jc w:val="center"/>
        <w:rPr>
          <w:rFonts w:asciiTheme="minorEastAsia" w:eastAsiaTheme="minorEastAsia" w:hAnsiTheme="minorEastAsia"/>
          <w:color w:val="000000" w:themeColor="text1"/>
          <w:szCs w:val="21"/>
        </w:rPr>
      </w:pPr>
      <w:r w:rsidRPr="00923678">
        <w:rPr>
          <w:rFonts w:asciiTheme="minorEastAsia" w:eastAsiaTheme="minorEastAsia" w:hAnsiTheme="minorEastAsia" w:hint="eastAsia"/>
          <w:noProof/>
          <w:color w:val="000000" w:themeColor="text1"/>
          <w:szCs w:val="21"/>
        </w:rPr>
        <w:drawing>
          <wp:inline distT="0" distB="0" distL="114300" distR="114300">
            <wp:extent cx="3759958" cy="2941000"/>
            <wp:effectExtent l="0" t="0" r="0" b="0"/>
            <wp:docPr id="1456365958" name="图片 1456365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365958" name="图片 1456365958"/>
                    <pic:cNvPicPr>
                      <a:picLocks noChangeAspect="1"/>
                    </pic:cNvPicPr>
                  </pic:nvPicPr>
                  <pic:blipFill>
                    <a:blip xmlns:r="http://schemas.openxmlformats.org/officeDocument/2006/relationships" r:embed="rId9"/>
                    <a:stretch>
                      <a:fillRect/>
                    </a:stretch>
                  </pic:blipFill>
                  <pic:spPr>
                    <a:xfrm>
                      <a:off x="0" y="0"/>
                      <a:ext cx="3768381" cy="2947589"/>
                    </a:xfrm>
                    <a:prstGeom prst="rect">
                      <a:avLst/>
                    </a:prstGeom>
                    <a:noFill/>
                    <a:ln>
                      <a:noFill/>
                    </a:ln>
                  </pic:spPr>
                </pic:pic>
              </a:graphicData>
            </a:graphic>
          </wp:inline>
        </w:drawing>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中标人须在中标公告公示期结束后，领取《中标通知书》前，向招标代理机构缴纳中标服务费。</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41.4.2 </w:t>
      </w:r>
      <w:r w:rsidRPr="00923678">
        <w:rPr>
          <w:rFonts w:asciiTheme="minorEastAsia" w:eastAsiaTheme="minorEastAsia" w:hAnsiTheme="minorEastAsia" w:hint="eastAsia"/>
          <w:color w:val="000000" w:themeColor="text1"/>
          <w:szCs w:val="21"/>
        </w:rPr>
        <w:t>招标代理服务费以转账、现金形式交付。</w:t>
      </w:r>
    </w:p>
    <w:p w:rsidR="009A762A" w:rsidRPr="00923678">
      <w:pPr>
        <w:rPr>
          <w:rFonts w:asciiTheme="minorEastAsia" w:eastAsiaTheme="minorEastAsia" w:hAnsiTheme="minorEastAsia"/>
        </w:rPr>
      </w:pP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bookmarkEnd w:id="78"/>
      <w:r w:rsidRPr="00923678">
        <w:rPr>
          <w:rFonts w:asciiTheme="minorEastAsia" w:eastAsiaTheme="minorEastAsia" w:hAnsiTheme="minorEastAsia" w:hint="eastAsia"/>
          <w:color w:val="000000" w:themeColor="text1"/>
          <w:sz w:val="28"/>
          <w:szCs w:val="28"/>
        </w:rPr>
        <w:t>公开招标失败的后续处理</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42</w:t>
      </w:r>
      <w:r w:rsidRPr="00923678">
        <w:rPr>
          <w:rFonts w:asciiTheme="minorEastAsia" w:eastAsiaTheme="minorEastAsia" w:hAnsiTheme="minorEastAsia" w:hint="eastAsia"/>
          <w:color w:val="000000" w:themeColor="text1"/>
        </w:rPr>
        <w:t>．公开招标失败的处理</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szCs w:val="21"/>
        </w:rPr>
        <w:t>42.1</w:t>
      </w:r>
      <w:r w:rsidRPr="00923678">
        <w:rPr>
          <w:rFonts w:asciiTheme="minorEastAsia" w:eastAsiaTheme="minorEastAsia" w:hAnsiTheme="minorEastAsia" w:hint="eastAsia"/>
          <w:color w:val="000000" w:themeColor="text1"/>
          <w:szCs w:val="21"/>
        </w:rPr>
        <w:t>本项目公开招标过程中若由于投标截止后</w:t>
      </w:r>
      <w:r w:rsidRPr="00923678">
        <w:rPr>
          <w:rFonts w:asciiTheme="minorEastAsia" w:eastAsiaTheme="minorEastAsia" w:hAnsiTheme="minorEastAsia" w:hint="eastAsia"/>
          <w:color w:val="000000" w:themeColor="text1"/>
        </w:rPr>
        <w:t>实际递交</w:t>
      </w:r>
      <w:r w:rsidRPr="00923678">
        <w:rPr>
          <w:rFonts w:asciiTheme="minorEastAsia" w:eastAsiaTheme="minorEastAsia" w:hAnsiTheme="minorEastAsia"/>
          <w:color w:val="000000" w:themeColor="text1"/>
        </w:rPr>
        <w:t>投标</w:t>
      </w:r>
      <w:r w:rsidRPr="00923678">
        <w:rPr>
          <w:rFonts w:asciiTheme="minorEastAsia" w:eastAsiaTheme="minorEastAsia" w:hAnsiTheme="minorEastAsia" w:hint="eastAsia"/>
          <w:color w:val="000000" w:themeColor="text1"/>
        </w:rPr>
        <w:t>文件的供应商数量不足、经</w:t>
      </w:r>
      <w:r w:rsidRPr="00923678">
        <w:rPr>
          <w:rFonts w:asciiTheme="minorEastAsia" w:eastAsiaTheme="minorEastAsia" w:hAnsiTheme="minorEastAsia" w:hint="eastAsia"/>
          <w:color w:val="000000" w:themeColor="text1"/>
          <w:szCs w:val="21"/>
        </w:rPr>
        <w:t>评审委员会</w:t>
      </w:r>
      <w:r w:rsidRPr="00923678">
        <w:rPr>
          <w:rFonts w:asciiTheme="minorEastAsia" w:eastAsiaTheme="minorEastAsia" w:hAnsiTheme="minorEastAsia" w:hint="eastAsia"/>
          <w:color w:val="000000" w:themeColor="text1"/>
        </w:rPr>
        <w:t>评审对招标文件作实质响应的供应商不足等原因造成公开招标失败，可由</w:t>
      </w:r>
      <w:r w:rsidRPr="00923678">
        <w:rPr>
          <w:rFonts w:asciiTheme="minorEastAsia" w:eastAsiaTheme="minorEastAsia" w:hAnsiTheme="minorEastAsia" w:cs="宋体" w:hint="eastAsia"/>
          <w:color w:val="000000" w:themeColor="text1"/>
        </w:rPr>
        <w:t>招标机构</w:t>
      </w:r>
      <w:r w:rsidRPr="00923678">
        <w:rPr>
          <w:rFonts w:asciiTheme="minorEastAsia" w:eastAsiaTheme="minorEastAsia" w:hAnsiTheme="minorEastAsia" w:hint="eastAsia"/>
          <w:color w:val="000000" w:themeColor="text1"/>
        </w:rPr>
        <w:t>重新组织采购。</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42.2</w:t>
      </w:r>
      <w:r w:rsidRPr="00923678">
        <w:rPr>
          <w:rFonts w:asciiTheme="minorEastAsia" w:eastAsiaTheme="minorEastAsia" w:hAnsiTheme="minorEastAsia" w:hint="eastAsia"/>
          <w:color w:val="000000" w:themeColor="text1"/>
          <w:szCs w:val="21"/>
        </w:rPr>
        <w:t>对公开招标失败的项目，评审委员会在出具该项目招标失败结论的同时，可以提出重新采购组织形式的建议，以及进一步完善招标文件的资格、技术、商务要求的修改建议。</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42.3</w:t>
      </w:r>
      <w:r w:rsidRPr="00923678">
        <w:rPr>
          <w:rFonts w:asciiTheme="minorEastAsia" w:eastAsiaTheme="minorEastAsia" w:hAnsiTheme="minorEastAsia" w:hint="eastAsia"/>
          <w:color w:val="000000" w:themeColor="text1"/>
          <w:szCs w:val="21"/>
        </w:rPr>
        <w:t>重新组织采购有以下两种组织形式：</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hint="eastAsia"/>
          <w:color w:val="000000" w:themeColor="text1"/>
        </w:rPr>
        <w:t>）由招标机构重新组织公开招标；</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hint="eastAsia"/>
          <w:color w:val="000000" w:themeColor="text1"/>
        </w:rPr>
        <w:t>）根据实际情况需要向同级财政部门提出非公开招标方式申请，经同级财政部门批准，公开招标失败采购项目可转为竞争性谈判或单一来源谈判方式采购。</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42.4</w:t>
      </w:r>
      <w:r w:rsidRPr="00923678">
        <w:rPr>
          <w:rFonts w:asciiTheme="minorEastAsia" w:eastAsiaTheme="minorEastAsia" w:hAnsiTheme="minorEastAsia" w:hint="eastAsia"/>
          <w:color w:val="000000" w:themeColor="text1"/>
        </w:rPr>
        <w:t>公开招标失败的采购项目重新组织公开招标，由招标机构重新按公开招标流程组织采购活动。</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42.5</w:t>
      </w:r>
      <w:r w:rsidRPr="00923678">
        <w:rPr>
          <w:rFonts w:asciiTheme="minorEastAsia" w:eastAsiaTheme="minorEastAsia" w:hAnsiTheme="minorEastAsia" w:hint="eastAsia"/>
          <w:color w:val="000000" w:themeColor="text1"/>
        </w:rPr>
        <w:t>公开招标失败的采购项目经同级财</w:t>
      </w:r>
      <w:r w:rsidRPr="00923678">
        <w:rPr>
          <w:rFonts w:asciiTheme="minorEastAsia" w:eastAsiaTheme="minorEastAsia" w:hAnsiTheme="minorEastAsia" w:hint="eastAsia"/>
          <w:color w:val="000000" w:themeColor="text1"/>
        </w:rPr>
        <w:t>政部门批准转为竞争性谈判或单一来源谈判方式采购的，按规定要求组织政府采购工作。</w:t>
      </w: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bookmarkStart w:id="79" w:name="_Hlk72439043"/>
      <w:r w:rsidRPr="00923678">
        <w:rPr>
          <w:rFonts w:asciiTheme="minorEastAsia" w:eastAsiaTheme="minorEastAsia" w:hAnsiTheme="minorEastAsia" w:hint="eastAsia"/>
          <w:color w:val="000000" w:themeColor="text1"/>
          <w:sz w:val="28"/>
          <w:szCs w:val="28"/>
        </w:rPr>
        <w:t>合同的授予与备案</w:t>
      </w:r>
      <w:bookmarkEnd w:id="79"/>
    </w:p>
    <w:p w:rsidR="009A762A" w:rsidRPr="00923678">
      <w:pPr>
        <w:rPr>
          <w:rFonts w:asciiTheme="minorEastAsia" w:eastAsiaTheme="minorEastAsia" w:hAnsiTheme="minorEastAsia"/>
          <w:color w:val="000000" w:themeColor="text1"/>
        </w:rPr>
      </w:pPr>
      <w:bookmarkStart w:id="80" w:name="_Toc100052408"/>
      <w:bookmarkStart w:id="81" w:name="_Toc73521586"/>
      <w:bookmarkStart w:id="82" w:name="_Toc73517679"/>
      <w:bookmarkStart w:id="83" w:name="_Toc73518157"/>
      <w:bookmarkStart w:id="84" w:name="_Toc73521674"/>
      <w:bookmarkStart w:id="85" w:name="_Hlk72439088"/>
      <w:r w:rsidRPr="00923678">
        <w:rPr>
          <w:rFonts w:asciiTheme="minorEastAsia" w:eastAsiaTheme="minorEastAsia" w:hAnsiTheme="minorEastAsia" w:hint="eastAsia"/>
          <w:color w:val="000000" w:themeColor="text1"/>
        </w:rPr>
        <w:t>43</w:t>
      </w:r>
      <w:r w:rsidRPr="00923678">
        <w:rPr>
          <w:rFonts w:asciiTheme="minorEastAsia" w:eastAsiaTheme="minorEastAsia" w:hAnsiTheme="minorEastAsia" w:hint="eastAsia"/>
          <w:color w:val="000000" w:themeColor="text1"/>
        </w:rPr>
        <w:t>．合同授予标准</w:t>
      </w:r>
      <w:bookmarkEnd w:id="80"/>
      <w:bookmarkEnd w:id="81"/>
      <w:bookmarkEnd w:id="82"/>
      <w:bookmarkEnd w:id="83"/>
      <w:bookmarkEnd w:id="84"/>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本项目的合同将授予经本招标文件规定评审确定的中标供应商。</w:t>
      </w:r>
    </w:p>
    <w:p w:rsidR="009A762A" w:rsidRPr="00923678">
      <w:pPr>
        <w:rPr>
          <w:rFonts w:asciiTheme="minorEastAsia" w:eastAsiaTheme="minorEastAsia" w:hAnsiTheme="minorEastAsia"/>
          <w:color w:val="000000" w:themeColor="text1"/>
        </w:rPr>
      </w:pPr>
      <w:bookmarkStart w:id="86" w:name="_Toc73517680"/>
      <w:bookmarkStart w:id="87" w:name="_Toc73518158"/>
      <w:bookmarkStart w:id="88" w:name="_Toc100052409"/>
      <w:bookmarkStart w:id="89" w:name="_Toc73521675"/>
      <w:bookmarkStart w:id="90" w:name="_Toc73521587"/>
      <w:r w:rsidRPr="00923678">
        <w:rPr>
          <w:rFonts w:asciiTheme="minorEastAsia" w:eastAsiaTheme="minorEastAsia" w:hAnsiTheme="minorEastAsia" w:hint="eastAsia"/>
          <w:color w:val="000000" w:themeColor="text1"/>
        </w:rPr>
        <w:t>44</w:t>
      </w:r>
      <w:r w:rsidRPr="00923678">
        <w:rPr>
          <w:rFonts w:asciiTheme="minorEastAsia" w:eastAsiaTheme="minorEastAsia" w:hAnsiTheme="minorEastAsia" w:hint="eastAsia"/>
          <w:color w:val="000000" w:themeColor="text1"/>
        </w:rPr>
        <w:t>．</w:t>
      </w:r>
      <w:bookmarkEnd w:id="86"/>
      <w:bookmarkEnd w:id="87"/>
      <w:bookmarkEnd w:id="88"/>
      <w:bookmarkEnd w:id="89"/>
      <w:bookmarkEnd w:id="90"/>
      <w:r w:rsidRPr="00923678">
        <w:rPr>
          <w:rFonts w:asciiTheme="minorEastAsia" w:eastAsiaTheme="minorEastAsia" w:hAnsiTheme="minorEastAsia" w:hint="eastAsia"/>
          <w:color w:val="000000" w:themeColor="text1"/>
        </w:rPr>
        <w:t>接受和拒绝任何或所有投标的权力</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招标机构和采购人保留在投标之前任何时候接受或拒绝任何投标或所有投标，以及宣布招标无效的权力，对受影响的投标人不承担任何责任，也无义务向受影响的投标人解释采取这一行动的理由。</w:t>
      </w:r>
    </w:p>
    <w:p w:rsidR="009A762A" w:rsidRPr="00923678">
      <w:pPr>
        <w:rPr>
          <w:rFonts w:asciiTheme="minorEastAsia" w:eastAsiaTheme="minorEastAsia" w:hAnsiTheme="minorEastAsia"/>
          <w:color w:val="000000" w:themeColor="text1"/>
        </w:rPr>
      </w:pPr>
      <w:bookmarkStart w:id="91" w:name="_Toc73521677"/>
      <w:bookmarkStart w:id="92" w:name="_Toc73518160"/>
      <w:bookmarkStart w:id="93" w:name="_Toc73517682"/>
      <w:bookmarkStart w:id="94" w:name="_Toc100052410"/>
      <w:bookmarkStart w:id="95" w:name="_Toc73521589"/>
      <w:r w:rsidRPr="00923678">
        <w:rPr>
          <w:rFonts w:asciiTheme="minorEastAsia" w:eastAsiaTheme="minorEastAsia" w:hAnsiTheme="minorEastAsia" w:hint="eastAsia"/>
          <w:color w:val="000000" w:themeColor="text1"/>
        </w:rPr>
        <w:t>45</w:t>
      </w:r>
      <w:r w:rsidRPr="00923678">
        <w:rPr>
          <w:rFonts w:asciiTheme="minorEastAsia" w:eastAsiaTheme="minorEastAsia" w:hAnsiTheme="minorEastAsia" w:hint="eastAsia"/>
          <w:color w:val="000000" w:themeColor="text1"/>
        </w:rPr>
        <w:t>．合同的签订</w:t>
      </w:r>
      <w:bookmarkEnd w:id="91"/>
      <w:bookmarkEnd w:id="92"/>
      <w:bookmarkEnd w:id="93"/>
      <w:bookmarkEnd w:id="94"/>
      <w:bookmarkEnd w:id="95"/>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45.1</w:t>
      </w:r>
      <w:r w:rsidRPr="00923678">
        <w:rPr>
          <w:rFonts w:asciiTheme="minorEastAsia" w:eastAsiaTheme="minorEastAsia" w:hAnsiTheme="minorEastAsia" w:hint="eastAsia"/>
          <w:color w:val="000000" w:themeColor="text1"/>
          <w:szCs w:val="21"/>
        </w:rPr>
        <w:t>中标人将于中标通知书发出之日起十个工作日内，按照采购文件（招标文件和投标文件等）内容与采购人签订政</w:t>
      </w:r>
      <w:r w:rsidRPr="00923678">
        <w:rPr>
          <w:rFonts w:asciiTheme="minorEastAsia" w:eastAsiaTheme="minorEastAsia" w:hAnsiTheme="minorEastAsia" w:hint="eastAsia"/>
          <w:color w:val="000000" w:themeColor="text1"/>
          <w:szCs w:val="21"/>
        </w:rPr>
        <w:t>府采购合同；合同的实质性内容应当符合招标文件的规定；</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45.2</w:t>
      </w:r>
      <w:r w:rsidRPr="00923678">
        <w:rPr>
          <w:rFonts w:asciiTheme="minorEastAsia" w:eastAsiaTheme="minorEastAsia" w:hAnsiTheme="minorEastAsia" w:hint="eastAsia"/>
          <w:color w:val="000000" w:themeColor="text1"/>
          <w:szCs w:val="21"/>
        </w:rPr>
        <w:t>中标人如不按本通用条款第</w:t>
      </w:r>
      <w:r w:rsidRPr="00923678">
        <w:rPr>
          <w:rFonts w:asciiTheme="minorEastAsia" w:eastAsiaTheme="minorEastAsia" w:hAnsiTheme="minorEastAsia" w:hint="eastAsia"/>
          <w:color w:val="000000" w:themeColor="text1"/>
          <w:szCs w:val="21"/>
        </w:rPr>
        <w:t>45</w:t>
      </w: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款的规定与采购人签订合同，</w:t>
      </w:r>
      <w:r w:rsidRPr="00923678">
        <w:rPr>
          <w:rFonts w:asciiTheme="minorEastAsia" w:eastAsiaTheme="minorEastAsia" w:hAnsiTheme="minorEastAsia" w:cs="宋体"/>
          <w:color w:val="000000" w:themeColor="text1"/>
          <w:szCs w:val="21"/>
        </w:rPr>
        <w:t>情节严重的，由</w:t>
      </w:r>
      <w:r w:rsidRPr="00923678">
        <w:rPr>
          <w:rFonts w:asciiTheme="minorEastAsia" w:eastAsiaTheme="minorEastAsia" w:hAnsiTheme="minorEastAsia" w:cs="宋体" w:hint="eastAsia"/>
          <w:color w:val="000000" w:themeColor="text1"/>
          <w:szCs w:val="21"/>
        </w:rPr>
        <w:t>同级财政</w:t>
      </w:r>
      <w:r w:rsidRPr="00923678">
        <w:rPr>
          <w:rFonts w:asciiTheme="minorEastAsia" w:eastAsiaTheme="minorEastAsia" w:hAnsiTheme="minorEastAsia" w:cs="宋体"/>
          <w:color w:val="000000" w:themeColor="text1"/>
          <w:szCs w:val="21"/>
        </w:rPr>
        <w:t>部门记入供应商诚信档案，予以通报</w:t>
      </w:r>
      <w:r w:rsidRPr="00923678">
        <w:rPr>
          <w:rFonts w:asciiTheme="minorEastAsia" w:eastAsiaTheme="minorEastAsia" w:hAnsiTheme="minorEastAsia" w:hint="eastAsia"/>
          <w:color w:val="000000" w:themeColor="text1"/>
          <w:szCs w:val="21"/>
        </w:rPr>
        <w:t>；</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45.3</w:t>
      </w:r>
      <w:r w:rsidRPr="00923678">
        <w:rPr>
          <w:rFonts w:asciiTheme="minorEastAsia" w:eastAsiaTheme="minorEastAsia" w:hAnsiTheme="minorEastAsia" w:hint="eastAsia"/>
          <w:color w:val="000000" w:themeColor="text1"/>
          <w:szCs w:val="21"/>
        </w:rPr>
        <w:t>中标人应当按照合同约定履行义务，完成中标项目，不得将中标项目转让（转包）给他人。</w:t>
      </w:r>
    </w:p>
    <w:p w:rsidR="009A762A" w:rsidRPr="00923678">
      <w:pPr>
        <w:rPr>
          <w:rFonts w:asciiTheme="minorEastAsia" w:eastAsiaTheme="minorEastAsia" w:hAnsiTheme="minorEastAsia"/>
          <w:color w:val="000000" w:themeColor="text1"/>
        </w:rPr>
      </w:pPr>
      <w:bookmarkStart w:id="96" w:name="_Toc73521678"/>
      <w:bookmarkStart w:id="97" w:name="_Toc73521590"/>
      <w:bookmarkStart w:id="98" w:name="_Toc100052411"/>
      <w:bookmarkStart w:id="99" w:name="_Toc73517683"/>
      <w:bookmarkStart w:id="100" w:name="_Toc73518161"/>
      <w:r w:rsidRPr="00923678">
        <w:rPr>
          <w:rFonts w:asciiTheme="minorEastAsia" w:eastAsiaTheme="minorEastAsia" w:hAnsiTheme="minorEastAsia" w:hint="eastAsia"/>
          <w:color w:val="000000" w:themeColor="text1"/>
        </w:rPr>
        <w:t>46</w:t>
      </w:r>
      <w:r w:rsidRPr="00923678">
        <w:rPr>
          <w:rFonts w:asciiTheme="minorEastAsia" w:eastAsiaTheme="minorEastAsia" w:hAnsiTheme="minorEastAsia" w:hint="eastAsia"/>
          <w:color w:val="000000" w:themeColor="text1"/>
        </w:rPr>
        <w:t>．履约担保</w:t>
      </w:r>
      <w:bookmarkEnd w:id="96"/>
      <w:bookmarkEnd w:id="97"/>
      <w:bookmarkEnd w:id="98"/>
      <w:bookmarkEnd w:id="99"/>
      <w:bookmarkEnd w:id="100"/>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46.1</w:t>
      </w:r>
      <w:r w:rsidRPr="00923678">
        <w:rPr>
          <w:rFonts w:asciiTheme="minorEastAsia" w:eastAsiaTheme="minorEastAsia" w:hAnsiTheme="minorEastAsia" w:hint="eastAsia"/>
          <w:color w:val="000000" w:themeColor="text1"/>
          <w:szCs w:val="21"/>
        </w:rPr>
        <w:t>在签订项目合同的同时，中标人应按“对通用条款的补充内容”中规定的金额向采购人提交履约担保；</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46.2</w:t>
      </w:r>
      <w:r w:rsidRPr="00923678">
        <w:rPr>
          <w:rFonts w:asciiTheme="minorEastAsia" w:eastAsiaTheme="minorEastAsia" w:hAnsiTheme="minorEastAsia" w:hint="eastAsia"/>
          <w:color w:val="000000" w:themeColor="text1"/>
          <w:szCs w:val="21"/>
        </w:rPr>
        <w:t>允许供应商自主选择以支票、汇票、本票、保函等非现金方式提交履约担保；</w:t>
      </w:r>
      <w:r w:rsidRPr="00923678">
        <w:rPr>
          <w:rFonts w:asciiTheme="minorEastAsia" w:eastAsiaTheme="minorEastAsia" w:hAnsiTheme="minorEastAsia"/>
          <w:color w:val="000000" w:themeColor="text1"/>
        </w:rPr>
        <w:t>中标</w:t>
      </w:r>
      <w:r w:rsidRPr="00923678">
        <w:rPr>
          <w:rFonts w:asciiTheme="minorEastAsia" w:eastAsiaTheme="minorEastAsia" w:hAnsiTheme="minorEastAsia" w:hint="eastAsia"/>
          <w:color w:val="000000" w:themeColor="text1"/>
        </w:rPr>
        <w:t>人</w:t>
      </w:r>
      <w:r w:rsidRPr="00923678">
        <w:rPr>
          <w:rFonts w:asciiTheme="minorEastAsia" w:eastAsiaTheme="minorEastAsia" w:hAnsiTheme="minorEastAsia"/>
          <w:color w:val="000000" w:themeColor="text1"/>
        </w:rPr>
        <w:t>提交履约</w:t>
      </w:r>
      <w:r w:rsidRPr="00923678">
        <w:rPr>
          <w:rFonts w:asciiTheme="minorEastAsia" w:eastAsiaTheme="minorEastAsia" w:hAnsiTheme="minorEastAsia" w:hint="eastAsia"/>
          <w:color w:val="000000" w:themeColor="text1"/>
        </w:rPr>
        <w:t>担保不是</w:t>
      </w:r>
      <w:r w:rsidRPr="00923678">
        <w:rPr>
          <w:rFonts w:asciiTheme="minorEastAsia" w:eastAsiaTheme="minorEastAsia" w:hAnsiTheme="minorEastAsia"/>
          <w:color w:val="000000" w:themeColor="text1"/>
        </w:rPr>
        <w:t>合同签订的</w:t>
      </w:r>
      <w:r w:rsidRPr="00923678">
        <w:rPr>
          <w:rFonts w:asciiTheme="minorEastAsia" w:eastAsiaTheme="minorEastAsia" w:hAnsiTheme="minorEastAsia" w:hint="eastAsia"/>
          <w:color w:val="000000" w:themeColor="text1"/>
        </w:rPr>
        <w:t>前提</w:t>
      </w:r>
      <w:r w:rsidRPr="00923678">
        <w:rPr>
          <w:rFonts w:asciiTheme="minorEastAsia" w:eastAsiaTheme="minorEastAsia" w:hAnsiTheme="minorEastAsia"/>
          <w:color w:val="000000" w:themeColor="text1"/>
        </w:rPr>
        <w:t>条件，不要求中标</w:t>
      </w:r>
      <w:r w:rsidRPr="00923678">
        <w:rPr>
          <w:rFonts w:asciiTheme="minorEastAsia" w:eastAsiaTheme="minorEastAsia" w:hAnsiTheme="minorEastAsia" w:hint="eastAsia"/>
          <w:color w:val="000000" w:themeColor="text1"/>
        </w:rPr>
        <w:t>人</w:t>
      </w:r>
      <w:r w:rsidRPr="00923678">
        <w:rPr>
          <w:rFonts w:asciiTheme="minorEastAsia" w:eastAsiaTheme="minorEastAsia" w:hAnsiTheme="minorEastAsia"/>
          <w:color w:val="000000" w:themeColor="text1"/>
        </w:rPr>
        <w:t>提供除法律、法规明确规定外的其他担保</w:t>
      </w:r>
      <w:r w:rsidRPr="00923678">
        <w:rPr>
          <w:rFonts w:asciiTheme="minorEastAsia" w:eastAsiaTheme="minorEastAsia" w:hAnsiTheme="minorEastAsia" w:hint="eastAsia"/>
          <w:color w:val="000000" w:themeColor="text1"/>
        </w:rPr>
        <w:t>。</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47. </w:t>
      </w:r>
      <w:r w:rsidRPr="00923678">
        <w:rPr>
          <w:rFonts w:asciiTheme="minorEastAsia" w:eastAsiaTheme="minorEastAsia" w:hAnsiTheme="minorEastAsia" w:hint="eastAsia"/>
          <w:color w:val="000000" w:themeColor="text1"/>
        </w:rPr>
        <w:t>合同备案</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采购人与中标人应于合同签订之日起十日内，由采购人或委托中标人将采购合同副本抄送合同备案工作实施机构备案。</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48. </w:t>
      </w:r>
      <w:r w:rsidRPr="00923678">
        <w:rPr>
          <w:rFonts w:asciiTheme="minorEastAsia" w:eastAsiaTheme="minorEastAsia" w:hAnsiTheme="minorEastAsia" w:hint="eastAsia"/>
          <w:color w:val="000000" w:themeColor="text1"/>
        </w:rPr>
        <w:t>合同变更</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合同变更事宜按《深圳市财政局</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深圳市政府采购中心关于进一步加强市本级政府采购合同备案管理工作的通知》（深财购〔</w:t>
      </w:r>
      <w:r w:rsidRPr="00923678">
        <w:rPr>
          <w:rFonts w:asciiTheme="minorEastAsia" w:eastAsiaTheme="minorEastAsia" w:hAnsiTheme="minorEastAsia" w:hint="eastAsia"/>
          <w:color w:val="000000" w:themeColor="text1"/>
          <w:szCs w:val="21"/>
        </w:rPr>
        <w:t>2019</w:t>
      </w: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43</w:t>
      </w:r>
      <w:r w:rsidRPr="00923678">
        <w:rPr>
          <w:rFonts w:asciiTheme="minorEastAsia" w:eastAsiaTheme="minorEastAsia" w:hAnsiTheme="minorEastAsia" w:hint="eastAsia"/>
          <w:color w:val="000000" w:themeColor="text1"/>
          <w:szCs w:val="21"/>
        </w:rPr>
        <w:t>号）相关规定执行。</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49. </w:t>
      </w:r>
      <w:r w:rsidRPr="00923678">
        <w:rPr>
          <w:rFonts w:asciiTheme="minorEastAsia" w:eastAsiaTheme="minorEastAsia" w:hAnsiTheme="minorEastAsia" w:hint="eastAsia"/>
          <w:color w:val="000000" w:themeColor="text1"/>
        </w:rPr>
        <w:t>项目验收</w:t>
      </w:r>
    </w:p>
    <w:p w:rsidR="009A762A" w:rsidRPr="00923678">
      <w:pPr>
        <w:ind w:right="176" w:firstLine="42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49.1</w:t>
      </w:r>
      <w:r w:rsidRPr="00923678">
        <w:rPr>
          <w:rFonts w:asciiTheme="minorEastAsia" w:eastAsiaTheme="minorEastAsia" w:hAnsiTheme="minorEastAsia" w:hint="eastAsia"/>
          <w:color w:val="000000" w:themeColor="text1"/>
        </w:rPr>
        <w:t>采购人应当按照招标文件和合同规定的标准和方法，及时组织验收。</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50. </w:t>
      </w:r>
      <w:r w:rsidRPr="00923678">
        <w:rPr>
          <w:rFonts w:asciiTheme="minorEastAsia" w:eastAsiaTheme="minorEastAsia" w:hAnsiTheme="minorEastAsia" w:hint="eastAsia"/>
          <w:color w:val="000000" w:themeColor="text1"/>
        </w:rPr>
        <w:t>宣传</w:t>
      </w:r>
    </w:p>
    <w:p w:rsidR="009A762A" w:rsidRPr="00923678">
      <w:pPr>
        <w:ind w:left="240" w:firstLine="470" w:leftChars="10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凡与政府采购活动有关的宣传或广告，若当中提及政府采购，</w:t>
      </w:r>
      <w:r w:rsidRPr="00923678">
        <w:rPr>
          <w:rFonts w:asciiTheme="minorEastAsia" w:eastAsiaTheme="minorEastAsia" w:hAnsiTheme="minorEastAsia"/>
          <w:color w:val="000000" w:themeColor="text1"/>
        </w:rPr>
        <w:t>必须事先将具体对外宣传方案报</w:t>
      </w:r>
      <w:r w:rsidRPr="00923678">
        <w:rPr>
          <w:rFonts w:asciiTheme="minorEastAsia" w:eastAsiaTheme="minorEastAsia" w:hAnsiTheme="minorEastAsia" w:hint="eastAsia"/>
          <w:color w:val="000000" w:themeColor="text1"/>
        </w:rPr>
        <w:t>同级财政部门</w:t>
      </w:r>
      <w:r w:rsidRPr="00923678">
        <w:rPr>
          <w:rFonts w:asciiTheme="minorEastAsia" w:eastAsiaTheme="minorEastAsia" w:hAnsiTheme="minorEastAsia"/>
          <w:color w:val="000000" w:themeColor="text1"/>
        </w:rPr>
        <w:t>和</w:t>
      </w:r>
      <w:r w:rsidRPr="00923678">
        <w:rPr>
          <w:rFonts w:asciiTheme="minorEastAsia" w:eastAsiaTheme="minorEastAsia" w:hAnsiTheme="minorEastAsia" w:hint="eastAsia"/>
          <w:color w:val="000000" w:themeColor="text1"/>
        </w:rPr>
        <w:t>招标机构</w:t>
      </w:r>
      <w:r w:rsidRPr="00923678">
        <w:rPr>
          <w:rFonts w:asciiTheme="minorEastAsia" w:eastAsiaTheme="minorEastAsia" w:hAnsiTheme="minorEastAsia"/>
          <w:color w:val="000000" w:themeColor="text1"/>
        </w:rPr>
        <w:t>，并征得其同意。对外市场宣传包括但不限于以下形式：</w:t>
      </w:r>
    </w:p>
    <w:p w:rsidR="009A762A" w:rsidRPr="00923678">
      <w:pPr>
        <w:ind w:left="240" w:firstLine="470" w:leftChars="10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a.</w:t>
      </w:r>
      <w:r w:rsidRPr="00923678">
        <w:rPr>
          <w:rFonts w:asciiTheme="minorEastAsia" w:eastAsiaTheme="minorEastAsia" w:hAnsiTheme="minorEastAsia"/>
          <w:color w:val="000000" w:themeColor="text1"/>
        </w:rPr>
        <w:t>名片、宣传册、广告标语等；</w:t>
      </w:r>
    </w:p>
    <w:p w:rsidR="009A762A" w:rsidRPr="00923678">
      <w:pPr>
        <w:ind w:left="240" w:firstLine="470" w:leftChars="10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b.</w:t>
      </w:r>
      <w:r w:rsidRPr="00923678">
        <w:rPr>
          <w:rFonts w:asciiTheme="minorEastAsia" w:eastAsiaTheme="minorEastAsia" w:hAnsiTheme="minorEastAsia"/>
          <w:color w:val="000000" w:themeColor="text1"/>
        </w:rPr>
        <w:t>案例介绍、推广等；</w:t>
      </w:r>
    </w:p>
    <w:p w:rsidR="009A762A" w:rsidRPr="00923678">
      <w:pPr>
        <w:ind w:left="240" w:firstLine="470" w:leftChars="10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c.</w:t>
      </w:r>
      <w:r w:rsidRPr="00923678">
        <w:rPr>
          <w:rFonts w:asciiTheme="minorEastAsia" w:eastAsiaTheme="minorEastAsia" w:hAnsiTheme="minorEastAsia" w:hint="eastAsia"/>
          <w:color w:val="000000" w:themeColor="text1"/>
        </w:rPr>
        <w:t>工作</w:t>
      </w:r>
      <w:r w:rsidRPr="00923678">
        <w:rPr>
          <w:rFonts w:asciiTheme="minorEastAsia" w:eastAsiaTheme="minorEastAsia" w:hAnsiTheme="minorEastAsia"/>
          <w:color w:val="000000" w:themeColor="text1"/>
        </w:rPr>
        <w:t>人员向其他消费群体宣传。</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51. </w:t>
      </w:r>
      <w:r w:rsidRPr="00923678">
        <w:rPr>
          <w:rFonts w:asciiTheme="minorEastAsia" w:eastAsiaTheme="minorEastAsia" w:hAnsiTheme="minorEastAsia" w:hint="eastAsia"/>
          <w:color w:val="000000" w:themeColor="text1"/>
        </w:rPr>
        <w:t>供应商违法责任</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w:t>
      </w:r>
      <w:r w:rsidRPr="00923678">
        <w:rPr>
          <w:rFonts w:asciiTheme="minorEastAsia" w:eastAsiaTheme="minorEastAsia" w:hAnsiTheme="minorEastAsia"/>
          <w:color w:val="000000" w:themeColor="text1"/>
          <w:szCs w:val="21"/>
        </w:rPr>
        <w:t>1.1</w:t>
      </w:r>
      <w:r w:rsidRPr="00923678">
        <w:rPr>
          <w:rFonts w:asciiTheme="minorEastAsia" w:eastAsiaTheme="minorEastAsia" w:hAnsiTheme="minorEastAsia" w:hint="eastAsia"/>
          <w:color w:val="000000" w:themeColor="text1"/>
          <w:szCs w:val="21"/>
        </w:rPr>
        <w:t>《深圳经济特区政府采购条例》第五十七条</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w:t>
      </w:r>
      <w:r w:rsidRPr="00923678">
        <w:rPr>
          <w:rFonts w:asciiTheme="minorEastAsia" w:eastAsiaTheme="minorEastAsia" w:hAnsiTheme="minorEastAsia" w:hint="eastAsia"/>
          <w:color w:val="000000" w:themeColor="text1"/>
          <w:szCs w:val="21"/>
        </w:rPr>
        <w:t>以下的罚款，并由市场监管部门依法吊销其营业执照；给他人造成损失的，依法承担赔偿责任；构成犯罪的，依法追究刑事责任：</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hint="eastAsia"/>
          <w:color w:val="000000" w:themeColor="text1"/>
          <w:szCs w:val="21"/>
        </w:rPr>
        <w:t>）在采购活动中应当回避而未回避的；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2</w:t>
      </w:r>
      <w:r w:rsidRPr="00923678">
        <w:rPr>
          <w:rFonts w:asciiTheme="minorEastAsia" w:eastAsiaTheme="minorEastAsia" w:hAnsiTheme="minorEastAsia" w:hint="eastAsia"/>
          <w:color w:val="000000" w:themeColor="text1"/>
          <w:szCs w:val="21"/>
        </w:rPr>
        <w:t>）未按本条例规定签订、履行采购合同，造成严重后果的；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3</w:t>
      </w:r>
      <w:r w:rsidRPr="00923678">
        <w:rPr>
          <w:rFonts w:asciiTheme="minorEastAsia" w:eastAsiaTheme="minorEastAsia" w:hAnsiTheme="minorEastAsia" w:hint="eastAsia"/>
          <w:color w:val="000000" w:themeColor="text1"/>
          <w:szCs w:val="21"/>
        </w:rPr>
        <w:t>）隐瞒真实情况，提供虚假资料的；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4</w:t>
      </w:r>
      <w:r w:rsidRPr="00923678">
        <w:rPr>
          <w:rFonts w:asciiTheme="minorEastAsia" w:eastAsiaTheme="minorEastAsia" w:hAnsiTheme="minorEastAsia" w:hint="eastAsia"/>
          <w:color w:val="000000" w:themeColor="text1"/>
          <w:szCs w:val="21"/>
        </w:rPr>
        <w:t>）以非法手段排斥其他供应商参与竞争的；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5</w:t>
      </w:r>
      <w:r w:rsidRPr="00923678">
        <w:rPr>
          <w:rFonts w:asciiTheme="minorEastAsia" w:eastAsiaTheme="minorEastAsia" w:hAnsiTheme="minorEastAsia" w:hint="eastAsia"/>
          <w:color w:val="000000" w:themeColor="text1"/>
          <w:szCs w:val="21"/>
        </w:rPr>
        <w:t>）与其他采购参加人串通投标的；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6</w:t>
      </w:r>
      <w:r w:rsidRPr="00923678">
        <w:rPr>
          <w:rFonts w:asciiTheme="minorEastAsia" w:eastAsiaTheme="minorEastAsia" w:hAnsiTheme="minorEastAsia" w:hint="eastAsia"/>
          <w:color w:val="000000" w:themeColor="text1"/>
          <w:szCs w:val="21"/>
        </w:rPr>
        <w:t>）恶意投诉的；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7</w:t>
      </w:r>
      <w:r w:rsidRPr="00923678">
        <w:rPr>
          <w:rFonts w:asciiTheme="minorEastAsia" w:eastAsiaTheme="minorEastAsia" w:hAnsiTheme="minorEastAsia" w:hint="eastAsia"/>
          <w:color w:val="000000" w:themeColor="text1"/>
          <w:szCs w:val="21"/>
        </w:rPr>
        <w:t>）向采购项目相关人行贿或者提供其他不当利益的；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8</w:t>
      </w:r>
      <w:r w:rsidRPr="00923678">
        <w:rPr>
          <w:rFonts w:asciiTheme="minorEastAsia" w:eastAsiaTheme="minorEastAsia" w:hAnsiTheme="minorEastAsia" w:hint="eastAsia"/>
          <w:color w:val="000000" w:themeColor="text1"/>
          <w:szCs w:val="21"/>
        </w:rPr>
        <w:t>）阻碍、抗拒主管部门监督检查的；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9</w:t>
      </w:r>
      <w:r w:rsidRPr="00923678">
        <w:rPr>
          <w:rFonts w:asciiTheme="minorEastAsia" w:eastAsiaTheme="minorEastAsia" w:hAnsiTheme="minorEastAsia" w:hint="eastAsia"/>
          <w:color w:val="000000" w:themeColor="text1"/>
          <w:szCs w:val="21"/>
        </w:rPr>
        <w:t>）其他违反本条例规定的行为。</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w:t>
      </w:r>
      <w:r w:rsidRPr="00923678">
        <w:rPr>
          <w:rFonts w:asciiTheme="minorEastAsia" w:eastAsiaTheme="minorEastAsia" w:hAnsiTheme="minorEastAsia"/>
          <w:color w:val="000000" w:themeColor="text1"/>
          <w:szCs w:val="21"/>
        </w:rPr>
        <w:t xml:space="preserve">1.2 </w:t>
      </w:r>
      <w:r w:rsidRPr="00923678">
        <w:rPr>
          <w:rFonts w:asciiTheme="minorEastAsia" w:eastAsiaTheme="minorEastAsia" w:hAnsiTheme="minorEastAsia" w:hint="eastAsia"/>
          <w:color w:val="000000" w:themeColor="text1"/>
          <w:szCs w:val="21"/>
        </w:rPr>
        <w:t>根据《深圳市财政局关于明确</w:t>
      </w:r>
      <w:r w:rsidRPr="00923678">
        <w:rPr>
          <w:rFonts w:asciiTheme="minorEastAsia" w:eastAsiaTheme="minorEastAsia" w:hAnsiTheme="minorEastAsia" w:hint="eastAsia"/>
          <w:color w:val="000000" w:themeColor="text1"/>
          <w:szCs w:val="21"/>
        </w:rPr>
        <w:t>政府采购保证金管理工作的通知》（深财购</w:t>
      </w:r>
      <w:r w:rsidRPr="00923678">
        <w:rPr>
          <w:rFonts w:asciiTheme="minorEastAsia" w:eastAsiaTheme="minorEastAsia" w:hAnsiTheme="minorEastAsia" w:hint="eastAsia"/>
          <w:color w:val="000000" w:themeColor="text1"/>
          <w:szCs w:val="21"/>
        </w:rPr>
        <w:t>[2019]42</w:t>
      </w:r>
      <w:r w:rsidRPr="00923678">
        <w:rPr>
          <w:rFonts w:asciiTheme="minorEastAsia" w:eastAsiaTheme="minorEastAsia" w:hAnsiTheme="minorEastAsia" w:hint="eastAsia"/>
          <w:color w:val="000000" w:themeColor="text1"/>
          <w:szCs w:val="21"/>
        </w:rPr>
        <w:t>号）的要求，供应商在政府采购活动中出现《深圳经济特区政府采购条例实施细则》第八十四条所列情形的，</w:t>
      </w:r>
      <w:bookmarkStart w:id="101" w:name="_Hlk72440769"/>
      <w:r w:rsidRPr="00923678">
        <w:rPr>
          <w:rFonts w:asciiTheme="minorEastAsia" w:eastAsiaTheme="minorEastAsia" w:hAnsiTheme="minorEastAsia" w:hint="eastAsia"/>
          <w:color w:val="000000" w:themeColor="text1"/>
          <w:szCs w:val="21"/>
        </w:rPr>
        <w:t>采购人或</w:t>
      </w:r>
      <w:bookmarkEnd w:id="101"/>
      <w:r w:rsidRPr="00923678">
        <w:rPr>
          <w:rFonts w:asciiTheme="minorEastAsia" w:eastAsiaTheme="minorEastAsia" w:hAnsiTheme="minorEastAsia" w:hint="eastAsia"/>
          <w:color w:val="000000" w:themeColor="text1"/>
          <w:szCs w:val="21"/>
        </w:rPr>
        <w:t>招标机构可将有关情况报同级财政部门，由财政部门根据实际情况记入供应商诚信档案，予以通报：</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）投标截止后，撤销投标的；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hint="eastAsia"/>
          <w:color w:val="000000" w:themeColor="text1"/>
          <w:szCs w:val="21"/>
        </w:rPr>
        <w:t>2</w:t>
      </w:r>
      <w:r w:rsidRPr="00923678">
        <w:rPr>
          <w:rFonts w:asciiTheme="minorEastAsia" w:eastAsiaTheme="minorEastAsia" w:hAnsiTheme="minorEastAsia"/>
          <w:color w:val="000000" w:themeColor="text1"/>
          <w:szCs w:val="21"/>
        </w:rPr>
        <w:t>）中标后无正当理由未在规定期限内签订合同的；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hint="eastAsia"/>
          <w:color w:val="000000" w:themeColor="text1"/>
          <w:szCs w:val="21"/>
        </w:rPr>
        <w:t>3</w:t>
      </w:r>
      <w:r w:rsidRPr="00923678">
        <w:rPr>
          <w:rFonts w:asciiTheme="minorEastAsia" w:eastAsiaTheme="minorEastAsia" w:hAnsiTheme="minorEastAsia"/>
          <w:color w:val="000000" w:themeColor="text1"/>
          <w:szCs w:val="21"/>
        </w:rPr>
        <w:t>）将中标项目转让给他人、或者在投标文件中未说明且未经采购人、采购招标机构同意，将中标项目分包给他人的；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hint="eastAsia"/>
          <w:color w:val="000000" w:themeColor="text1"/>
          <w:szCs w:val="21"/>
        </w:rPr>
        <w:t>4</w:t>
      </w:r>
      <w:r w:rsidRPr="00923678">
        <w:rPr>
          <w:rFonts w:asciiTheme="minorEastAsia" w:eastAsiaTheme="minorEastAsia" w:hAnsiTheme="minorEastAsia"/>
          <w:color w:val="000000" w:themeColor="text1"/>
          <w:szCs w:val="21"/>
        </w:rPr>
        <w:t>）拒绝履行合同义务的</w:t>
      </w:r>
      <w:r w:rsidRPr="00923678">
        <w:rPr>
          <w:rFonts w:asciiTheme="minorEastAsia" w:eastAsiaTheme="minorEastAsia" w:hAnsiTheme="minorEastAsia" w:hint="eastAsia"/>
          <w:color w:val="000000" w:themeColor="text1"/>
          <w:szCs w:val="21"/>
        </w:rPr>
        <w:t>。</w:t>
      </w: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bookmarkEnd w:id="85"/>
      <w:r w:rsidRPr="00923678">
        <w:rPr>
          <w:rFonts w:asciiTheme="minorEastAsia" w:eastAsiaTheme="minorEastAsia" w:hAnsiTheme="minorEastAsia" w:hint="eastAsia"/>
          <w:color w:val="000000" w:themeColor="text1"/>
          <w:sz w:val="28"/>
          <w:szCs w:val="28"/>
        </w:rPr>
        <w:t>质疑处理</w:t>
      </w:r>
    </w:p>
    <w:p w:rsidR="009A762A" w:rsidRPr="00923678">
      <w:pPr>
        <w:rPr>
          <w:rFonts w:asciiTheme="minorEastAsia" w:eastAsiaTheme="minorEastAsia" w:hAnsiTheme="minorEastAsia"/>
          <w:color w:val="000000" w:themeColor="text1"/>
        </w:rPr>
      </w:pPr>
      <w:bookmarkStart w:id="102" w:name="_Hlk72439706"/>
      <w:r w:rsidRPr="00923678">
        <w:rPr>
          <w:rFonts w:asciiTheme="minorEastAsia" w:eastAsiaTheme="minorEastAsia" w:hAnsiTheme="minorEastAsia" w:hint="eastAsia"/>
          <w:color w:val="000000" w:themeColor="text1"/>
        </w:rPr>
        <w:t>52.</w:t>
      </w:r>
      <w:r w:rsidRPr="00923678">
        <w:rPr>
          <w:rFonts w:asciiTheme="minorEastAsia" w:eastAsiaTheme="minorEastAsia" w:hAnsiTheme="minorEastAsia" w:hint="eastAsia"/>
          <w:color w:val="000000" w:themeColor="text1"/>
        </w:rPr>
        <w:t>质疑提出与答复</w:t>
      </w:r>
    </w:p>
    <w:p w:rsidR="009A762A" w:rsidRPr="00923678">
      <w:pPr>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    52.1</w:t>
      </w:r>
      <w:r w:rsidRPr="00923678">
        <w:rPr>
          <w:rFonts w:asciiTheme="minorEastAsia" w:eastAsiaTheme="minorEastAsia" w:hAnsiTheme="minorEastAsia" w:hint="eastAsia"/>
          <w:color w:val="000000" w:themeColor="text1"/>
          <w:szCs w:val="21"/>
        </w:rPr>
        <w:t>提出质疑</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参与政府采购活动的供应商认为自己的权益在采购活动中受到损害的，应当自知道或者应当知道其权益受到损害之日起七个工作日内向采购人、招标机构以书面形式提出质疑。</w:t>
      </w:r>
    </w:p>
    <w:p w:rsidR="009A762A" w:rsidRPr="00923678">
      <w:pPr>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    52.2</w:t>
      </w:r>
      <w:r w:rsidRPr="00923678">
        <w:rPr>
          <w:rFonts w:asciiTheme="minorEastAsia" w:eastAsiaTheme="minorEastAsia" w:hAnsiTheme="minorEastAsia"/>
          <w:color w:val="000000" w:themeColor="text1"/>
          <w:szCs w:val="21"/>
        </w:rPr>
        <w:t>法律依据</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《中华人民共和国政府采购法》、《中华人民共和国政府采购法实施条例》、</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hint="eastAsia"/>
          <w:color w:val="000000" w:themeColor="text1"/>
          <w:szCs w:val="21"/>
        </w:rPr>
        <w:t>深圳经济特区政府采购</w:t>
      </w:r>
      <w:r w:rsidRPr="00923678">
        <w:rPr>
          <w:rFonts w:asciiTheme="minorEastAsia" w:eastAsiaTheme="minorEastAsia" w:hAnsiTheme="minorEastAsia"/>
          <w:color w:val="000000" w:themeColor="text1"/>
          <w:szCs w:val="21"/>
        </w:rPr>
        <w:t>条例</w:t>
      </w:r>
      <w:r w:rsidRPr="00923678">
        <w:rPr>
          <w:rFonts w:asciiTheme="minorEastAsia" w:eastAsiaTheme="minorEastAsia" w:hAnsiTheme="minorEastAsia" w:hint="eastAsia"/>
          <w:color w:val="000000" w:themeColor="text1"/>
          <w:szCs w:val="21"/>
        </w:rPr>
        <w:t>》、《深圳经济特区政府采购条例实施细则》、《政府采购质疑和投诉办法》（财政部令第</w:t>
      </w:r>
      <w:r w:rsidRPr="00923678">
        <w:rPr>
          <w:rFonts w:asciiTheme="minorEastAsia" w:eastAsiaTheme="minorEastAsia" w:hAnsiTheme="minorEastAsia" w:hint="eastAsia"/>
          <w:color w:val="000000" w:themeColor="text1"/>
          <w:szCs w:val="21"/>
        </w:rPr>
        <w:t>94</w:t>
      </w:r>
      <w:r w:rsidRPr="00923678">
        <w:rPr>
          <w:rFonts w:asciiTheme="minorEastAsia" w:eastAsiaTheme="minorEastAsia" w:hAnsiTheme="minorEastAsia" w:hint="eastAsia"/>
          <w:color w:val="000000" w:themeColor="text1"/>
          <w:szCs w:val="21"/>
        </w:rPr>
        <w:t>号）和其他有关法律法规规定。</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52.3</w:t>
      </w:r>
      <w:r w:rsidRPr="00923678">
        <w:rPr>
          <w:rFonts w:asciiTheme="minorEastAsia" w:eastAsiaTheme="minorEastAsia" w:hAnsiTheme="minorEastAsia" w:hint="eastAsia"/>
          <w:color w:val="000000" w:themeColor="text1"/>
          <w:szCs w:val="21"/>
        </w:rPr>
        <w:t>质疑条件</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52.3.1</w:t>
      </w:r>
      <w:r w:rsidRPr="00923678">
        <w:rPr>
          <w:rFonts w:asciiTheme="minorEastAsia" w:eastAsiaTheme="minorEastAsia" w:hAnsiTheme="minorEastAsia" w:hint="eastAsia"/>
          <w:color w:val="000000" w:themeColor="text1"/>
          <w:szCs w:val="21"/>
        </w:rPr>
        <w:t>提出质疑的供应商应当是参与所质疑项目采购活动的供应商；</w:t>
      </w:r>
      <w:bookmarkStart w:id="103" w:name="_Hlk75374941"/>
      <w:r w:rsidRPr="00923678">
        <w:rPr>
          <w:rFonts w:asciiTheme="minorEastAsia" w:eastAsiaTheme="minorEastAsia" w:hAnsiTheme="minorEastAsia" w:hint="eastAsia"/>
          <w:color w:val="000000" w:themeColor="text1"/>
          <w:szCs w:val="21"/>
        </w:rPr>
        <w:t>以联合体形式</w:t>
      </w:r>
      <w:r w:rsidRPr="00923678">
        <w:rPr>
          <w:rFonts w:asciiTheme="minorEastAsia" w:eastAsiaTheme="minorEastAsia" w:hAnsiTheme="minorEastAsia" w:hint="eastAsia"/>
          <w:color w:val="000000" w:themeColor="text1"/>
          <w:szCs w:val="21"/>
        </w:rPr>
        <w:t>参与的，质疑应当由组成联合体的所有成员共同提出</w:t>
      </w:r>
      <w:bookmarkEnd w:id="103"/>
      <w:r w:rsidRPr="00923678">
        <w:rPr>
          <w:rFonts w:asciiTheme="minorEastAsia" w:eastAsiaTheme="minorEastAsia" w:hAnsiTheme="minorEastAsia" w:hint="eastAsia"/>
          <w:color w:val="000000" w:themeColor="text1"/>
          <w:szCs w:val="21"/>
        </w:rPr>
        <w:t>；</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52.3.2</w:t>
      </w:r>
      <w:r w:rsidRPr="00923678">
        <w:rPr>
          <w:rFonts w:asciiTheme="minorEastAsia" w:eastAsiaTheme="minorEastAsia" w:hAnsiTheme="minorEastAsia" w:hint="eastAsia"/>
          <w:color w:val="000000" w:themeColor="text1"/>
          <w:szCs w:val="21"/>
        </w:rPr>
        <w:t>应当在法定质疑期内一次性提出针对同一采购程序环节的质疑，法定质疑期为自知道或应当知道权益受到损害之日起</w:t>
      </w:r>
      <w:r w:rsidRPr="00923678">
        <w:rPr>
          <w:rFonts w:asciiTheme="minorEastAsia" w:eastAsiaTheme="minorEastAsia" w:hAnsiTheme="minorEastAsia" w:hint="eastAsia"/>
          <w:color w:val="000000" w:themeColor="text1"/>
          <w:szCs w:val="21"/>
        </w:rPr>
        <w:t>7</w:t>
      </w:r>
      <w:r w:rsidRPr="00923678">
        <w:rPr>
          <w:rFonts w:asciiTheme="minorEastAsia" w:eastAsiaTheme="minorEastAsia" w:hAnsiTheme="minorEastAsia" w:hint="eastAsia"/>
          <w:color w:val="000000" w:themeColor="text1"/>
          <w:szCs w:val="21"/>
        </w:rPr>
        <w:t>个工作日内。应当知道其权益受到损害之日是指：对招标文件的质疑，为招标文件公布之日；对采购过程的质疑，为各采购程序环节结束之日；对中标结果以及评审委员会组成人员的质疑，为中标结果公示之日；</w:t>
      </w:r>
    </w:p>
    <w:p w:rsidR="009A762A" w:rsidRPr="00923678">
      <w:pPr>
        <w:ind w:firstLine="42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52.3.3</w:t>
      </w:r>
      <w:r w:rsidRPr="00923678">
        <w:rPr>
          <w:rFonts w:asciiTheme="minorEastAsia" w:eastAsiaTheme="minorEastAsia" w:hAnsiTheme="minorEastAsia" w:hint="eastAsia"/>
          <w:color w:val="000000" w:themeColor="text1"/>
          <w:szCs w:val="21"/>
        </w:rPr>
        <w:t>应提交书面质疑函，质疑函应当包括以下内容：</w:t>
      </w:r>
    </w:p>
    <w:p w:rsidR="009A762A" w:rsidRPr="00923678">
      <w:pPr>
        <w:ind w:firstLine="42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hint="eastAsia"/>
          <w:color w:val="000000" w:themeColor="text1"/>
          <w:szCs w:val="21"/>
        </w:rPr>
        <w:t>）供应商的名称（或者姓名）、地址、邮编、邮箱、联系人及联系电话；</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2</w:t>
      </w:r>
      <w:r w:rsidRPr="00923678">
        <w:rPr>
          <w:rFonts w:asciiTheme="minorEastAsia" w:eastAsiaTheme="minorEastAsia" w:hAnsiTheme="minorEastAsia" w:hint="eastAsia"/>
          <w:color w:val="000000" w:themeColor="text1"/>
          <w:szCs w:val="21"/>
        </w:rPr>
        <w:t>）质疑项目的名称、编号；</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3</w:t>
      </w:r>
      <w:r w:rsidRPr="00923678">
        <w:rPr>
          <w:rFonts w:asciiTheme="minorEastAsia" w:eastAsiaTheme="minorEastAsia" w:hAnsiTheme="minorEastAsia" w:hint="eastAsia"/>
          <w:color w:val="000000" w:themeColor="text1"/>
          <w:szCs w:val="21"/>
        </w:rPr>
        <w:t>）具体、明确的质疑对象、质疑事项和质疑请求；</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4</w:t>
      </w:r>
      <w:r w:rsidRPr="00923678">
        <w:rPr>
          <w:rFonts w:asciiTheme="minorEastAsia" w:eastAsiaTheme="minorEastAsia" w:hAnsiTheme="minorEastAsia" w:hint="eastAsia"/>
          <w:color w:val="000000" w:themeColor="text1"/>
          <w:szCs w:val="21"/>
        </w:rPr>
        <w:t>）因质疑事项而受损害的权益；</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5</w:t>
      </w:r>
      <w:r w:rsidRPr="00923678">
        <w:rPr>
          <w:rFonts w:asciiTheme="minorEastAsia" w:eastAsiaTheme="minorEastAsia" w:hAnsiTheme="minorEastAsia" w:hint="eastAsia"/>
          <w:color w:val="000000" w:themeColor="text1"/>
          <w:szCs w:val="21"/>
        </w:rPr>
        <w:t>）事实依据；</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6</w:t>
      </w:r>
      <w:r w:rsidRPr="00923678">
        <w:rPr>
          <w:rFonts w:asciiTheme="minorEastAsia" w:eastAsiaTheme="minorEastAsia" w:hAnsiTheme="minorEastAsia" w:hint="eastAsia"/>
          <w:color w:val="000000" w:themeColor="text1"/>
          <w:szCs w:val="21"/>
        </w:rPr>
        <w:t>）必要的法律依据；</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7</w:t>
      </w:r>
      <w:r w:rsidRPr="00923678">
        <w:rPr>
          <w:rFonts w:asciiTheme="minorEastAsia" w:eastAsiaTheme="minorEastAsia" w:hAnsiTheme="minorEastAsia" w:hint="eastAsia"/>
          <w:color w:val="000000" w:themeColor="text1"/>
          <w:szCs w:val="21"/>
        </w:rPr>
        <w:t>）提出质疑的日期。</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供应商为自然人的，应当由本人签字；供应商为法人或者其他组织的，应当由法定代表人（负责人），或者其授权代理人签字或者盖章，并加盖公章。</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52.4</w:t>
      </w:r>
      <w:r w:rsidRPr="00923678">
        <w:rPr>
          <w:rFonts w:asciiTheme="minorEastAsia" w:eastAsiaTheme="minorEastAsia" w:hAnsiTheme="minorEastAsia" w:hint="eastAsia"/>
          <w:color w:val="000000" w:themeColor="text1"/>
          <w:szCs w:val="21"/>
        </w:rPr>
        <w:t>提交</w:t>
      </w:r>
      <w:r w:rsidRPr="00923678">
        <w:rPr>
          <w:rFonts w:asciiTheme="minorEastAsia" w:eastAsiaTheme="minorEastAsia" w:hAnsiTheme="minorEastAsia"/>
          <w:color w:val="000000" w:themeColor="text1"/>
          <w:szCs w:val="21"/>
        </w:rPr>
        <w:t>材料</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供应商质疑实行实名制。供应商为自然人的，应当提交本人身份证复印件；供应商为法人或者其他组织的，应当根据自身性质提交营业执照复印件或者其他证明文件（如事业单位法人证书等）复印件。</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供应商可以委托代理人进行质疑。</w:t>
      </w:r>
      <w:r w:rsidRPr="00923678">
        <w:rPr>
          <w:rFonts w:asciiTheme="minorEastAsia" w:eastAsiaTheme="minorEastAsia" w:hAnsiTheme="minorEastAsia"/>
          <w:color w:val="000000" w:themeColor="text1"/>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52.5</w:t>
      </w:r>
      <w:r w:rsidRPr="00923678">
        <w:rPr>
          <w:rFonts w:asciiTheme="minorEastAsia" w:eastAsiaTheme="minorEastAsia" w:hAnsiTheme="minorEastAsia" w:hint="eastAsia"/>
          <w:color w:val="000000" w:themeColor="text1"/>
          <w:szCs w:val="21"/>
        </w:rPr>
        <w:t>提交方式</w:t>
      </w:r>
    </w:p>
    <w:p w:rsidR="009A762A" w:rsidRPr="00923678">
      <w:pPr>
        <w:ind w:firstLine="420"/>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52.5.1</w:t>
      </w:r>
      <w:r w:rsidRPr="00923678">
        <w:rPr>
          <w:rFonts w:asciiTheme="minorEastAsia" w:eastAsiaTheme="minorEastAsia" w:hAnsiTheme="minorEastAsia"/>
          <w:color w:val="000000" w:themeColor="text1"/>
          <w:szCs w:val="21"/>
        </w:rPr>
        <w:t>供应商登录</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深圳政府采购智慧平台用户网上办事子系统（</w:t>
      </w:r>
      <w:r w:rsidRPr="00923678">
        <w:rPr>
          <w:rFonts w:asciiTheme="minorEastAsia" w:eastAsiaTheme="minorEastAsia" w:hAnsiTheme="minorEastAsia" w:hint="eastAsia"/>
          <w:color w:val="000000" w:themeColor="text1"/>
          <w:szCs w:val="21"/>
        </w:rPr>
        <w:t>http://zfcg.szggzy.com:8081/TPBidder/memberLogin</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，在</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【我的项目】</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【项目流程】</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【质疑】</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中提出质疑。</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52.5.2</w:t>
      </w:r>
      <w:r w:rsidRPr="00923678">
        <w:rPr>
          <w:rFonts w:asciiTheme="minorEastAsia" w:eastAsiaTheme="minorEastAsia" w:hAnsiTheme="minorEastAsia"/>
          <w:color w:val="000000" w:themeColor="text1"/>
          <w:szCs w:val="21"/>
        </w:rPr>
        <w:t>请质疑供应商根据深圳政府采购智慧平台（</w:t>
      </w:r>
      <w:r w:rsidRPr="00923678">
        <w:rPr>
          <w:rFonts w:asciiTheme="minorEastAsia" w:eastAsiaTheme="minorEastAsia" w:hAnsiTheme="minorEastAsia" w:hint="eastAsia"/>
          <w:color w:val="000000" w:themeColor="text1"/>
          <w:szCs w:val="21"/>
        </w:rPr>
        <w:t>http://zfcg.s</w:t>
      </w:r>
      <w:r w:rsidRPr="00923678">
        <w:rPr>
          <w:rFonts w:asciiTheme="minorEastAsia" w:eastAsiaTheme="minorEastAsia" w:hAnsiTheme="minorEastAsia" w:hint="eastAsia"/>
          <w:color w:val="000000" w:themeColor="text1"/>
          <w:szCs w:val="21"/>
        </w:rPr>
        <w:t>zggzy.com:8081/</w:t>
      </w:r>
      <w:r w:rsidRPr="00923678">
        <w:rPr>
          <w:rFonts w:asciiTheme="minorEastAsia" w:eastAsiaTheme="minorEastAsia" w:hAnsiTheme="minorEastAsia"/>
          <w:color w:val="000000" w:themeColor="text1"/>
          <w:szCs w:val="21"/>
        </w:rPr>
        <w:t>）所发布的质疑指引、质疑函模板填写质疑</w:t>
      </w:r>
      <w:r w:rsidRPr="00923678">
        <w:rPr>
          <w:rFonts w:asciiTheme="minorEastAsia" w:eastAsiaTheme="minorEastAsia" w:hAnsiTheme="minorEastAsia"/>
          <w:color w:val="000000" w:themeColor="text1"/>
          <w:szCs w:val="21"/>
        </w:rPr>
        <w:t>函并提交质疑材料。</w:t>
      </w:r>
      <w:r w:rsidRPr="00923678">
        <w:rPr>
          <w:rFonts w:asciiTheme="minorEastAsia" w:eastAsiaTheme="minorEastAsia" w:hAnsiTheme="minorEastAsia"/>
          <w:b/>
          <w:bCs/>
          <w:color w:val="000000" w:themeColor="text1"/>
          <w:szCs w:val="21"/>
        </w:rPr>
        <w:t>地址：</w:t>
      </w:r>
      <w:r w:rsidRPr="00923678">
        <w:rPr>
          <w:rFonts w:asciiTheme="minorEastAsia" w:eastAsiaTheme="minorEastAsia" w:hAnsiTheme="minorEastAsia" w:hint="eastAsia"/>
          <w:b/>
          <w:bCs/>
          <w:color w:val="000000" w:themeColor="text1"/>
          <w:szCs w:val="21"/>
        </w:rPr>
        <w:t>深圳市福田区福田体育公园西北角友和招标代理服务中心（靠近北门）</w:t>
      </w:r>
      <w:r w:rsidRPr="00923678">
        <w:rPr>
          <w:rFonts w:asciiTheme="minorEastAsia" w:eastAsiaTheme="minorEastAsia" w:hAnsiTheme="minorEastAsia"/>
          <w:b/>
          <w:bCs/>
          <w:color w:val="000000" w:themeColor="text1"/>
          <w:szCs w:val="21"/>
        </w:rPr>
        <w:t>，质疑咨询电话：</w:t>
      </w:r>
      <w:r w:rsidRPr="00923678">
        <w:rPr>
          <w:rFonts w:asciiTheme="minorEastAsia" w:eastAsiaTheme="minorEastAsia" w:hAnsiTheme="minorEastAsia"/>
          <w:b/>
          <w:bCs/>
          <w:color w:val="000000" w:themeColor="text1"/>
          <w:szCs w:val="21"/>
        </w:rPr>
        <w:t>0755-83881282</w:t>
      </w:r>
      <w:r w:rsidRPr="00923678">
        <w:rPr>
          <w:rFonts w:asciiTheme="minorEastAsia" w:eastAsiaTheme="minorEastAsia" w:hAnsiTheme="minorEastAsia"/>
          <w:b/>
          <w:bCs/>
          <w:color w:val="000000" w:themeColor="text1"/>
          <w:szCs w:val="21"/>
        </w:rPr>
        <w:t>。</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52.6</w:t>
      </w:r>
      <w:r w:rsidRPr="00923678">
        <w:rPr>
          <w:rFonts w:asciiTheme="minorEastAsia" w:eastAsiaTheme="minorEastAsia" w:hAnsiTheme="minorEastAsia" w:hint="eastAsia"/>
          <w:color w:val="000000" w:themeColor="text1"/>
          <w:szCs w:val="21"/>
        </w:rPr>
        <w:t>收文办理</w:t>
      </w:r>
      <w:r w:rsidRPr="00923678">
        <w:rPr>
          <w:rFonts w:asciiTheme="minorEastAsia" w:eastAsiaTheme="minorEastAsia" w:hAnsiTheme="minorEastAsia"/>
          <w:color w:val="000000" w:themeColor="text1"/>
          <w:szCs w:val="21"/>
        </w:rPr>
        <w:t>程序</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52.6.1</w:t>
      </w:r>
      <w:r w:rsidRPr="00923678">
        <w:rPr>
          <w:rFonts w:asciiTheme="minorEastAsia" w:eastAsiaTheme="minorEastAsia" w:hAnsiTheme="minorEastAsia" w:hint="eastAsia"/>
          <w:color w:val="000000" w:themeColor="text1"/>
          <w:szCs w:val="21"/>
        </w:rPr>
        <w:t>供应商提交的质疑符合受理条件的，招标机构自收到质疑材料之日起即为受理，应当向供应商出具质疑函收文回执并可以要求其递交质疑的法定代表人（负责人）或者授权代理人签署质疑文书送达地址确认书。</w:t>
      </w:r>
    </w:p>
    <w:p w:rsidR="009A762A" w:rsidRPr="00923678">
      <w:pPr>
        <w:ind w:firstLine="480" w:firstLineChars="200"/>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szCs w:val="21"/>
        </w:rPr>
        <w:t>52.6.2</w:t>
      </w:r>
      <w:r w:rsidRPr="00923678">
        <w:rPr>
          <w:rFonts w:asciiTheme="minorEastAsia" w:eastAsiaTheme="minorEastAsia" w:hAnsiTheme="minorEastAsia" w:hint="eastAsia"/>
          <w:color w:val="000000" w:themeColor="text1"/>
          <w:szCs w:val="21"/>
        </w:rPr>
        <w:t>供应商提交的质疑材料不符合质疑条件的，视情况处理：</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供应商提交的质疑材料不全或者未按要求签字或者盖章的，招标机构应当一次性告知供应商需补正的内容和补正期限。</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供应商提交的质疑存在下列情形之一的，不予受理：</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hint="eastAsia"/>
          <w:color w:val="000000" w:themeColor="text1"/>
          <w:szCs w:val="21"/>
        </w:rPr>
        <w:t>）质疑主体不满足要求的；</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2</w:t>
      </w:r>
      <w:r w:rsidRPr="00923678">
        <w:rPr>
          <w:rFonts w:asciiTheme="minorEastAsia" w:eastAsiaTheme="minorEastAsia" w:hAnsiTheme="minorEastAsia" w:hint="eastAsia"/>
          <w:color w:val="000000" w:themeColor="text1"/>
          <w:szCs w:val="21"/>
        </w:rPr>
        <w:t>）供应商自身权益未受到损害的；</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3</w:t>
      </w:r>
      <w:r w:rsidRPr="00923678">
        <w:rPr>
          <w:rFonts w:asciiTheme="minorEastAsia" w:eastAsiaTheme="minorEastAsia" w:hAnsiTheme="minorEastAsia" w:hint="eastAsia"/>
          <w:color w:val="000000" w:themeColor="text1"/>
          <w:szCs w:val="21"/>
        </w:rPr>
        <w:t>）供应商未在法定质疑期限内提出质疑的；</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4</w:t>
      </w:r>
      <w:r w:rsidRPr="00923678">
        <w:rPr>
          <w:rFonts w:asciiTheme="minorEastAsia" w:eastAsiaTheme="minorEastAsia" w:hAnsiTheme="minorEastAsia" w:hint="eastAsia"/>
          <w:color w:val="000000" w:themeColor="text1"/>
          <w:szCs w:val="21"/>
        </w:rPr>
        <w:t>）质疑材料不全或者未按要求签字或者盖章的情况下，要求补正后，逾期未补正或者补正后仍不符合规定的；</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5</w:t>
      </w:r>
      <w:r w:rsidRPr="00923678">
        <w:rPr>
          <w:rFonts w:asciiTheme="minorEastAsia" w:eastAsiaTheme="minorEastAsia" w:hAnsiTheme="minorEastAsia" w:hint="eastAsia"/>
          <w:color w:val="000000" w:themeColor="text1"/>
          <w:szCs w:val="21"/>
        </w:rPr>
        <w:t>）其他不符合受理条件情形的。</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质疑事项不予受理的，招标机构应当向供应商出具不符合质疑条件告知书。</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52.7</w:t>
      </w:r>
      <w:r w:rsidRPr="00923678">
        <w:rPr>
          <w:rFonts w:asciiTheme="minorEastAsia" w:eastAsiaTheme="minorEastAsia" w:hAnsiTheme="minorEastAsia" w:hint="eastAsia"/>
          <w:color w:val="000000" w:themeColor="text1"/>
          <w:szCs w:val="21"/>
        </w:rPr>
        <w:t>质疑答复时限</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自收文之日起七</w:t>
      </w:r>
      <w:r w:rsidRPr="00923678">
        <w:rPr>
          <w:rFonts w:asciiTheme="minorEastAsia" w:eastAsiaTheme="minorEastAsia" w:hAnsiTheme="minorEastAsia" w:hint="eastAsia"/>
          <w:color w:val="000000" w:themeColor="text1"/>
          <w:szCs w:val="21"/>
        </w:rPr>
        <w:t>个工作日内。</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52.8</w:t>
      </w:r>
      <w:r w:rsidRPr="00923678">
        <w:rPr>
          <w:rFonts w:asciiTheme="minorEastAsia" w:eastAsiaTheme="minorEastAsia" w:hAnsiTheme="minorEastAsia" w:hint="eastAsia"/>
          <w:color w:val="000000" w:themeColor="text1"/>
          <w:szCs w:val="21"/>
        </w:rPr>
        <w:t>投诉</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对质疑答复不满意或者未在规定时间内答复的，提出质疑的供应商可以在答复期满后</w:t>
      </w:r>
      <w:r w:rsidRPr="00923678">
        <w:rPr>
          <w:rFonts w:asciiTheme="minorEastAsia" w:eastAsiaTheme="minorEastAsia" w:hAnsiTheme="minorEastAsia" w:hint="eastAsia"/>
          <w:color w:val="000000" w:themeColor="text1"/>
          <w:szCs w:val="21"/>
        </w:rPr>
        <w:t>15</w:t>
      </w:r>
      <w:r w:rsidRPr="00923678">
        <w:rPr>
          <w:rFonts w:asciiTheme="minorEastAsia" w:eastAsiaTheme="minorEastAsia" w:hAnsiTheme="minorEastAsia" w:hint="eastAsia"/>
          <w:color w:val="000000" w:themeColor="text1"/>
          <w:szCs w:val="21"/>
        </w:rPr>
        <w:t>个工作日内向同级财政部门投诉。</w:t>
      </w:r>
    </w:p>
    <w:p w:rsidR="009A762A" w:rsidRPr="00923678">
      <w:pPr>
        <w:ind w:firstLine="480" w:firstLineChars="200"/>
        <w:rPr>
          <w:rFonts w:asciiTheme="minorEastAsia" w:eastAsiaTheme="minorEastAsia" w:hAnsiTheme="minorEastAsia"/>
          <w:b/>
          <w:bCs/>
          <w:color w:val="000000" w:themeColor="text1"/>
          <w:szCs w:val="21"/>
        </w:rPr>
      </w:pPr>
      <w:r w:rsidRPr="00923678">
        <w:rPr>
          <w:rFonts w:asciiTheme="minorEastAsia" w:eastAsiaTheme="minorEastAsia" w:hAnsiTheme="minorEastAsia" w:hint="eastAsia"/>
          <w:b/>
          <w:bCs/>
          <w:color w:val="000000" w:themeColor="text1"/>
          <w:szCs w:val="21"/>
        </w:rPr>
        <w:t xml:space="preserve">53. </w:t>
      </w:r>
      <w:r w:rsidRPr="00923678">
        <w:rPr>
          <w:rFonts w:asciiTheme="minorEastAsia" w:eastAsiaTheme="minorEastAsia" w:hAnsiTheme="minorEastAsia" w:hint="eastAsia"/>
          <w:b/>
          <w:bCs/>
          <w:color w:val="000000" w:themeColor="text1"/>
          <w:szCs w:val="21"/>
        </w:rPr>
        <w:t>质疑后续处理</w:t>
      </w:r>
      <w:r w:rsidRPr="00923678">
        <w:rPr>
          <w:rFonts w:asciiTheme="minorEastAsia" w:eastAsiaTheme="minorEastAsia" w:hAnsiTheme="minorEastAsia" w:hint="eastAsia"/>
          <w:b/>
          <w:bCs/>
          <w:color w:val="000000" w:themeColor="text1"/>
          <w:szCs w:val="21"/>
        </w:rPr>
        <w:t xml:space="preserve">   </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53.1</w:t>
      </w:r>
      <w:r w:rsidRPr="00923678">
        <w:rPr>
          <w:rFonts w:asciiTheme="minorEastAsia" w:eastAsiaTheme="minorEastAsia" w:hAnsiTheme="minorEastAsia" w:hint="eastAsia"/>
          <w:color w:val="000000" w:themeColor="text1"/>
          <w:szCs w:val="21"/>
        </w:rPr>
        <w:t>供应商质疑不成立，或者成立但未对中标、成交结果构成影响的，继续开展采购活动。</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53.2</w:t>
      </w:r>
      <w:r w:rsidRPr="00923678">
        <w:rPr>
          <w:rFonts w:asciiTheme="minorEastAsia" w:eastAsiaTheme="minorEastAsia" w:hAnsiTheme="minorEastAsia" w:hint="eastAsia"/>
          <w:color w:val="000000" w:themeColor="text1"/>
          <w:szCs w:val="21"/>
        </w:rPr>
        <w:t>供</w:t>
      </w:r>
      <w:r w:rsidRPr="00923678">
        <w:rPr>
          <w:rFonts w:asciiTheme="minorEastAsia" w:eastAsiaTheme="minorEastAsia" w:hAnsiTheme="minorEastAsia" w:cs="宋体" w:hint="eastAsia"/>
        </w:rPr>
        <w:t>应商质疑成立且影响或者可能影响中标、成交结果的，按照下列情况处理：（</w:t>
      </w:r>
      <w:r w:rsidRPr="00923678">
        <w:rPr>
          <w:rFonts w:asciiTheme="minorEastAsia" w:eastAsiaTheme="minorEastAsia" w:hAnsiTheme="minorEastAsia" w:hint="eastAsia"/>
        </w:rPr>
        <w:t>1</w:t>
      </w:r>
      <w:r w:rsidRPr="00923678">
        <w:rPr>
          <w:rFonts w:asciiTheme="minorEastAsia" w:eastAsiaTheme="minorEastAsia" w:hAnsiTheme="minorEastAsia" w:cs="宋体" w:hint="eastAsia"/>
        </w:rPr>
        <w:t>）对采购文件提出的质疑，依法通过澄清或者修改可以继续开展采购活动的，澄清或者修改采购文件后继续开展采购活动；否则应当修改采购文件后重新开展采购活动。（</w:t>
      </w:r>
      <w:r w:rsidRPr="00923678">
        <w:rPr>
          <w:rFonts w:asciiTheme="minorEastAsia" w:eastAsiaTheme="minorEastAsia" w:hAnsiTheme="minorEastAsia" w:hint="eastAsia"/>
        </w:rPr>
        <w:t>2</w:t>
      </w:r>
      <w:r w:rsidRPr="00923678">
        <w:rPr>
          <w:rFonts w:asciiTheme="minorEastAsia" w:eastAsiaTheme="minorEastAsia" w:hAnsiTheme="minorEastAsia" w:cs="宋体" w:hint="eastAsia"/>
        </w:rPr>
        <w:t>）对采购过程、中标或者成交结果提出的质疑，如果合格供应商符合法定数量，依法从合格的中标或者成交候选人中另行确定中标、成交供应商；如果合格供应商不符合法定数量，应当重新开展采购活动。</w:t>
      </w:r>
    </w:p>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 END ----</w:t>
      </w:r>
      <w:bookmarkEnd w:id="102"/>
    </w:p>
    <w:p w:rsidR="009A762A" w:rsidRPr="00923678">
      <w:pPr>
        <w:rPr>
          <w:rFonts w:asciiTheme="minorEastAsia" w:eastAsiaTheme="minorEastAsia" w:hAnsiTheme="minorEastAsia"/>
          <w:color w:val="000000" w:themeColor="text1"/>
          <w:szCs w:val="21"/>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sectPr>
      <w:footerReference w:type="default" r:id="rId10"/>
      <w:pgSz w:w="11906" w:h="16838"/>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embedRegular r:id="rId1" w:fontKey="{33F3725B-0527-4E4E-B74F-0832DF7E0B62}"/>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A762A">
    <w:pPr>
      <w:pStyle w:val="Footer"/>
    </w:pPr>
    <w:r>
      <w:rPr>
        <w:noProof/>
      </w:rPr>
      <w:pict>
        <v:shapetype id="_x0000_t202" coordsize="21600,21600" o:spt="202" path="m,l,21600r21600,l21600,xe">
          <v:stroke joinstyle="miter"/>
          <v:path gradientshapeok="t" o:connecttype="rect"/>
        </v:shapetype>
        <v:shape id="文本框 1" o:spid="_x0000_s2049" type="#_x0000_t202" style="height:2in;margin-left:0;margin-top:0;mso-position-horizontal:center;mso-position-horizontal-relative:margin;mso-wrap-distance-bottom:0;mso-wrap-distance-left:9pt;mso-wrap-distance-right:9pt;mso-wrap-distance-top:0;mso-wrap-style:none;position:absolute;v-text-anchor:top;visibility:visible;width:2in;z-index:251658240" filled="f" stroked="f" strokeweight="0.5pt">
          <v:textbox style="mso-fit-shape-to-text:t" inset="0,0,0,0">
            <w:txbxContent>
              <w:p w:rsidR="009A762A">
                <w:pPr>
                  <w:pStyle w:val="Footer"/>
                </w:pPr>
                <w:r>
                  <w:fldChar w:fldCharType="begin"/>
                </w:r>
                <w:r>
                  <w:instrText xml:space="preserve"> PAGE  \* MERGEFORMAT </w:instrText>
                </w:r>
                <w:r>
                  <w:fldChar w:fldCharType="separate"/>
                </w:r>
                <w:r w:rsidR="00EE6DB6">
                  <w:rPr>
                    <w:noProof/>
                  </w:rPr>
                  <w:t>54</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3"/>
    <w:multiLevelType w:val="singleLevel"/>
    <w:tmpl w:val="00000003"/>
    <w:lvl w:ilvl="0">
      <w:start w:val="1"/>
      <w:numFmt w:val="bullet"/>
      <w:lvlText w:val=""/>
      <w:lvlJc w:val="left"/>
      <w:pPr>
        <w:ind w:left="420" w:hanging="420"/>
      </w:pPr>
      <w:rPr>
        <w:rFonts w:ascii="Wingdings" w:hAnsi="Wingdings" w:hint="default"/>
      </w:rPr>
    </w:lvl>
  </w:abstractNum>
  <w:abstractNum w:abstractNumId="1">
    <w:nsid w:val="00000004"/>
    <w:multiLevelType w:val="multilevel"/>
    <w:tmpl w:val="00000004"/>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TrueTypeFonts/>
  <w:saveSubsetFonts/>
  <w:bordersDoNotSurroundHeader/>
  <w:bordersDoNotSurroundFooter/>
  <w:trackRevisions/>
  <w:defaultTabStop w:val="720"/>
  <w:noPunctuationKerning/>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A0YzFmMDE1ZTIyYjFjZmVjNzA2YTBiYTRmNDVkYz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Body Text Indent" w:uiPriority="99" w:qFormat="1"/>
    <w:lsdException w:name="Subtitle" w:qFormat="1"/>
    <w:lsdException w:name="Body Text First Indent 2" w:uiPriority="99" w:qFormat="1"/>
    <w:lsdException w:name="Body Text 2"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FirstIndent2"/>
    <w:qFormat/>
    <w:rPr>
      <w:rFonts w:eastAsia="Times New Roman"/>
      <w:sz w:val="24"/>
      <w:szCs w:val="24"/>
    </w:rPr>
  </w:style>
  <w:style w:type="paragraph" w:styleId="Heading1">
    <w:name w:val="heading 1"/>
    <w:basedOn w:val="Heading3"/>
    <w:next w:val="Normal"/>
    <w:link w:val="1Char"/>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Char"/>
    <w:qFormat/>
    <w:pPr>
      <w:adjustRightInd w:val="0"/>
      <w:jc w:val="center"/>
      <w:textAlignment w:val="baseline"/>
      <w:outlineLvl w:val="1"/>
    </w:pPr>
    <w:rPr>
      <w:sz w:val="24"/>
      <w:szCs w:val="20"/>
    </w:rPr>
  </w:style>
  <w:style w:type="paragraph" w:styleId="Heading3">
    <w:name w:val="heading 3"/>
    <w:basedOn w:val="Heading4"/>
    <w:next w:val="Normal"/>
    <w:link w:val="3Char1"/>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FirstIndent2">
    <w:name w:val="Body Text First Indent 2"/>
    <w:basedOn w:val="BodyTextIndent"/>
    <w:uiPriority w:val="99"/>
    <w:qFormat/>
    <w:pPr>
      <w:ind w:firstLine="420" w:firstLineChars="200"/>
    </w:pPr>
  </w:style>
  <w:style w:type="paragraph" w:styleId="BodyTextIndent">
    <w:name w:val="Body Text Indent"/>
    <w:basedOn w:val="Normal"/>
    <w:uiPriority w:val="99"/>
    <w:qFormat/>
    <w:pPr>
      <w:spacing w:after="120"/>
      <w:ind w:left="420" w:leftChars="200"/>
    </w:pPr>
    <w:rPr>
      <w:rFonts w:eastAsia="宋体"/>
      <w:sz w:val="21"/>
    </w:rPr>
  </w:style>
  <w:style w:type="paragraph" w:styleId="NormalIndent">
    <w:name w:val="Normal Indent"/>
    <w:basedOn w:val="Normal"/>
    <w:next w:val="Normal"/>
    <w:link w:val="Char0"/>
    <w:qFormat/>
    <w:pPr>
      <w:ind w:firstLine="420"/>
    </w:pPr>
    <w:rPr>
      <w:szCs w:val="20"/>
    </w:rPr>
  </w:style>
  <w:style w:type="paragraph" w:styleId="CommentText">
    <w:name w:val="annotation text"/>
    <w:basedOn w:val="Normal"/>
    <w:link w:val="Char1"/>
    <w:unhideWhenUsed/>
    <w:qFormat/>
  </w:style>
  <w:style w:type="paragraph" w:styleId="BodyText">
    <w:name w:val="Body Text"/>
    <w:basedOn w:val="Normal"/>
    <w:next w:val="BodyText2"/>
    <w:link w:val="Char2"/>
    <w:qFormat/>
    <w:pPr>
      <w:spacing w:line="360" w:lineRule="auto"/>
    </w:pPr>
    <w:rPr>
      <w:b/>
      <w:bCs/>
    </w:rPr>
  </w:style>
  <w:style w:type="paragraph" w:styleId="BodyText2">
    <w:name w:val="Body Text 2"/>
    <w:basedOn w:val="Normal"/>
    <w:qFormat/>
    <w:pPr>
      <w:spacing w:line="360" w:lineRule="auto"/>
    </w:pPr>
  </w:style>
  <w:style w:type="paragraph" w:styleId="BalloonText">
    <w:name w:val="Balloon Text"/>
    <w:basedOn w:val="Normal"/>
    <w:qFormat/>
    <w:rPr>
      <w:sz w:val="18"/>
      <w:szCs w:val="18"/>
    </w:rPr>
  </w:style>
  <w:style w:type="paragraph" w:styleId="Footer">
    <w:name w:val="footer"/>
    <w:basedOn w:val="Normal"/>
    <w:qFormat/>
    <w:pPr>
      <w:tabs>
        <w:tab w:val="center" w:pos="4153"/>
        <w:tab w:val="right" w:pos="8306"/>
      </w:tabs>
      <w:snapToGrid w:val="0"/>
    </w:pPr>
    <w:rPr>
      <w:sz w:val="18"/>
    </w:rPr>
  </w:style>
  <w:style w:type="paragraph" w:styleId="Header">
    <w:name w:val="header"/>
    <w:basedOn w:val="Normal"/>
    <w:qFormat/>
    <w:pPr>
      <w:pBdr>
        <w:top w:val="nil"/>
        <w:left w:val="nil"/>
        <w:bottom w:val="nil"/>
        <w:right w:val="nil"/>
      </w:pBdr>
      <w:tabs>
        <w:tab w:val="center" w:pos="4153"/>
        <w:tab w:val="right" w:pos="8306"/>
      </w:tabs>
      <w:snapToGrid w:val="0"/>
      <w:jc w:val="both"/>
    </w:pPr>
    <w:rPr>
      <w:sz w:val="18"/>
    </w:rPr>
  </w:style>
  <w:style w:type="paragraph" w:styleId="NormalWeb">
    <w:name w:val="Normal (Web)"/>
    <w:basedOn w:val="Normal"/>
    <w:link w:val="Char"/>
    <w:uiPriority w:val="99"/>
    <w:qFormat/>
  </w:style>
  <w:style w:type="paragraph" w:styleId="CommentSubject">
    <w:name w:val="annotation subject"/>
    <w:basedOn w:val="CommentText"/>
    <w:next w:val="CommentText"/>
    <w:link w:val="Char3"/>
    <w:qFormat/>
    <w:rPr>
      <w:b/>
      <w:bCs/>
    </w:rPr>
  </w:style>
  <w:style w:type="table" w:styleId="TableGrid">
    <w:name w:val="Table Grid"/>
    <w:basedOn w:val="TableNormal"/>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Pr>
      <w:b/>
    </w:rPr>
  </w:style>
  <w:style w:type="character" w:styleId="Hyperlink">
    <w:name w:val="Hyperlink"/>
    <w:uiPriority w:val="99"/>
    <w:qFormat/>
    <w:rPr>
      <w:color w:val="0000FF"/>
      <w:u w:val="single"/>
    </w:rPr>
  </w:style>
  <w:style w:type="character" w:styleId="CommentReference">
    <w:name w:val="annotation reference"/>
    <w:basedOn w:val="DefaultParagraphFont"/>
    <w:qFormat/>
    <w:rPr>
      <w:sz w:val="21"/>
      <w:szCs w:val="21"/>
    </w:rPr>
  </w:style>
  <w:style w:type="character" w:customStyle="1" w:styleId="Char">
    <w:name w:val="普通(网站) Char"/>
    <w:link w:val="NormalWeb"/>
    <w:qFormat/>
    <w:rPr>
      <w:kern w:val="2"/>
      <w:sz w:val="24"/>
      <w:szCs w:val="24"/>
    </w:rPr>
  </w:style>
  <w:style w:type="paragraph" w:customStyle="1" w:styleId="TableParagraph">
    <w:name w:val="Table Paragraph"/>
    <w:basedOn w:val="Normal"/>
    <w:uiPriority w:val="1"/>
    <w:qFormat/>
    <w:rPr>
      <w:rFonts w:ascii="宋体" w:hAnsi="宋体" w:cs="宋体"/>
      <w:lang w:val="zh-CN" w:bidi="zh-CN"/>
    </w:rPr>
  </w:style>
  <w:style w:type="character" w:customStyle="1" w:styleId="Char0">
    <w:name w:val="正文缩进 Char"/>
    <w:link w:val="NormalIndent"/>
    <w:qFormat/>
    <w:rPr>
      <w:rFonts w:eastAsia="宋体"/>
      <w:kern w:val="2"/>
      <w:sz w:val="21"/>
      <w:lang w:val="en-US" w:eastAsia="zh-CN" w:bidi="ar-SA"/>
    </w:rPr>
  </w:style>
  <w:style w:type="character" w:customStyle="1" w:styleId="4Char">
    <w:name w:val="标题 4 Char"/>
    <w:link w:val="Heading4"/>
    <w:uiPriority w:val="9"/>
    <w:qFormat/>
    <w:rPr>
      <w:rFonts w:ascii="Arial" w:eastAsia="黑体" w:hAnsi="Arial"/>
      <w:b/>
      <w:bCs/>
      <w:kern w:val="2"/>
      <w:sz w:val="28"/>
      <w:szCs w:val="28"/>
      <w:lang w:val="en-US" w:eastAsia="zh-CN" w:bidi="ar-SA"/>
    </w:rPr>
  </w:style>
  <w:style w:type="character" w:customStyle="1" w:styleId="3Char1">
    <w:name w:val="标题 3 Char1"/>
    <w:link w:val="Heading3"/>
    <w:uiPriority w:val="9"/>
    <w:qFormat/>
    <w:rPr>
      <w:rFonts w:ascii="宋体" w:eastAsia="宋体" w:hAnsi="宋体"/>
      <w:b/>
      <w:bCs/>
      <w:kern w:val="2"/>
      <w:sz w:val="28"/>
      <w:szCs w:val="32"/>
      <w:lang w:val="en-US" w:eastAsia="zh-CN" w:bidi="ar-SA"/>
    </w:rPr>
  </w:style>
  <w:style w:type="character" w:customStyle="1" w:styleId="1Char">
    <w:name w:val="标题 1 Char"/>
    <w:link w:val="Heading1"/>
    <w:qFormat/>
    <w:rPr>
      <w:rFonts w:ascii="宋体" w:eastAsia="黑体" w:hAnsi="宋体"/>
      <w:b/>
      <w:bCs/>
      <w:kern w:val="44"/>
      <w:sz w:val="28"/>
      <w:szCs w:val="44"/>
      <w:lang w:val="en-US" w:eastAsia="zh-CN" w:bidi="ar-SA"/>
    </w:rPr>
  </w:style>
  <w:style w:type="character" w:customStyle="1" w:styleId="2Char">
    <w:name w:val="标题 2 Char"/>
    <w:link w:val="Heading2"/>
    <w:qFormat/>
    <w:rPr>
      <w:rFonts w:ascii="宋体" w:eastAsia="宋体" w:hAnsi="宋体"/>
      <w:b/>
      <w:bCs/>
      <w:sz w:val="24"/>
      <w:lang w:val="en-US" w:eastAsia="zh-CN" w:bidi="ar-SA"/>
    </w:rPr>
  </w:style>
  <w:style w:type="character" w:customStyle="1" w:styleId="Char1">
    <w:name w:val="批注文字 Char"/>
    <w:basedOn w:val="DefaultParagraphFont"/>
    <w:link w:val="CommentText"/>
    <w:qFormat/>
    <w:rPr>
      <w:sz w:val="24"/>
      <w:szCs w:val="24"/>
    </w:rPr>
  </w:style>
  <w:style w:type="character" w:customStyle="1" w:styleId="Char2">
    <w:name w:val="正文文本 Char"/>
    <w:link w:val="BodyText"/>
    <w:qFormat/>
    <w:rPr>
      <w:rFonts w:eastAsia="宋体"/>
      <w:b/>
      <w:bCs/>
      <w:kern w:val="2"/>
      <w:sz w:val="24"/>
      <w:szCs w:val="24"/>
      <w:lang w:val="en-US" w:eastAsia="zh-CN" w:bidi="ar-SA"/>
    </w:rPr>
  </w:style>
  <w:style w:type="character" w:customStyle="1" w:styleId="3Char">
    <w:name w:val="标题 3 Char"/>
    <w:qFormat/>
    <w:rPr>
      <w:rFonts w:ascii="黑体" w:eastAsia="黑体"/>
      <w:bCs/>
      <w:sz w:val="30"/>
    </w:rPr>
  </w:style>
  <w:style w:type="paragraph" w:customStyle="1" w:styleId="1">
    <w:name w:val="正文1"/>
    <w:basedOn w:val="Normal"/>
    <w:qFormat/>
    <w:pPr>
      <w:tabs>
        <w:tab w:val="left" w:pos="4"/>
      </w:tabs>
    </w:pPr>
    <w:rPr>
      <w:rFonts w:ascii="宋体" w:hAnsi="宋体"/>
      <w:sz w:val="18"/>
    </w:rPr>
  </w:style>
  <w:style w:type="paragraph" w:customStyle="1" w:styleId="-111">
    <w:name w:val="彩色列表 - 强调文字颜色 111"/>
    <w:basedOn w:val="Normal"/>
    <w:qFormat/>
    <w:pPr>
      <w:ind w:firstLine="420" w:firstLineChars="200"/>
    </w:pPr>
  </w:style>
  <w:style w:type="character" w:customStyle="1" w:styleId="Char3">
    <w:name w:val="批注主题 Char"/>
    <w:basedOn w:val="Char1"/>
    <w:link w:val="CommentSubject"/>
    <w:qFormat/>
    <w:rPr>
      <w:rFonts w:eastAsia="Times New Roman"/>
      <w:b/>
      <w:bCs/>
      <w:sz w:val="24"/>
      <w:szCs w:val="24"/>
    </w:rPr>
  </w:style>
  <w:style w:type="paragraph" w:styleId="Revision">
    <w:name w:val="Revision"/>
    <w:hidden/>
    <w:uiPriority w:val="99"/>
    <w:unhideWhenUsed/>
    <w:rsid w:val="002416B9"/>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8405</Words>
  <Characters>47915</Characters>
  <Application>Microsoft Office Word</Application>
  <DocSecurity>0</DocSecurity>
  <Lines>399</Lines>
  <Paragraphs>112</Paragraphs>
  <ScaleCrop>false</ScaleCrop>
  <Company/>
  <LinksUpToDate>false</LinksUpToDate>
  <CharactersWithSpaces>56208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zp</cp:lastModifiedBy>
  <cp:revision>3</cp:revision>
  <cp:lastPrinted>2023-11-23T07:58:00Z</cp:lastPrinted>
  <dcterms:created xsi:type="dcterms:W3CDTF">2023-11-29T12:57:00Z</dcterms:created>
  <dcterms:modified xsi:type="dcterms:W3CDTF">2023-11-29T13:20:00Z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531875A18CB54BA9A038B59DAA97D451_13</vt:lpwstr>
  </property>
  <property fmtid="{D5CDD505-2E9C-101B-9397-08002B2CF9AE}" pid="3" name="KSOProductBuildVer">
    <vt:lpwstr>2052-12.1.0.15712</vt:lpwstr>
  </property>
</Properties>
</file>